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37BA" w:rsidRDefault="00F137BA" w:rsidP="00EC5BFE">
      <w:pPr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20130" cy="8602097"/>
            <wp:effectExtent l="19050" t="0" r="0" b="0"/>
            <wp:docPr id="1" name="Рисунок 1" descr="F:\Надо\2_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до\2_3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0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7BA" w:rsidRDefault="00F137BA" w:rsidP="00EC5BFE">
      <w:pPr>
        <w:jc w:val="center"/>
        <w:rPr>
          <w:b/>
          <w:sz w:val="28"/>
          <w:szCs w:val="28"/>
          <w:lang w:val="en-US"/>
        </w:rPr>
      </w:pPr>
    </w:p>
    <w:p w:rsidR="00F137BA" w:rsidRDefault="00F137BA" w:rsidP="00EC5BFE">
      <w:pPr>
        <w:jc w:val="center"/>
        <w:rPr>
          <w:b/>
          <w:sz w:val="28"/>
          <w:szCs w:val="28"/>
          <w:lang w:val="en-US"/>
        </w:rPr>
      </w:pPr>
    </w:p>
    <w:p w:rsidR="00F137BA" w:rsidRDefault="00F137BA" w:rsidP="00EC5BFE">
      <w:pPr>
        <w:jc w:val="center"/>
        <w:rPr>
          <w:b/>
          <w:sz w:val="28"/>
          <w:szCs w:val="28"/>
          <w:lang w:val="en-US"/>
        </w:rPr>
      </w:pPr>
    </w:p>
    <w:p w:rsidR="00EC5BFE" w:rsidRPr="00BE3D1D" w:rsidRDefault="00F137BA" w:rsidP="00F137BA">
      <w:pPr>
        <w:spacing w:line="360" w:lineRule="auto"/>
        <w:jc w:val="both"/>
      </w:pPr>
      <w:r>
        <w:rPr>
          <w:noProof/>
          <w:sz w:val="28"/>
        </w:rPr>
        <w:lastRenderedPageBreak/>
        <w:drawing>
          <wp:inline distT="0" distB="0" distL="0" distR="0">
            <wp:extent cx="6120130" cy="8602097"/>
            <wp:effectExtent l="19050" t="0" r="0" b="0"/>
            <wp:docPr id="2" name="Рисунок 2" descr="F:\Надо\2_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до\2_3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0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BFE" w:rsidRDefault="00EC5BFE" w:rsidP="00EC5BFE">
      <w:pPr>
        <w:shd w:val="clear" w:color="auto" w:fill="FFFFFF"/>
        <w:ind w:left="432"/>
        <w:rPr>
          <w:bCs/>
          <w:color w:val="000000"/>
          <w:spacing w:val="-5"/>
          <w:sz w:val="28"/>
          <w:szCs w:val="28"/>
        </w:rPr>
      </w:pPr>
    </w:p>
    <w:p w:rsidR="00EC5BFE" w:rsidRDefault="00EC5BFE" w:rsidP="00EC5BFE">
      <w:pPr>
        <w:shd w:val="clear" w:color="auto" w:fill="FFFFFF"/>
        <w:ind w:left="432"/>
        <w:rPr>
          <w:bCs/>
          <w:color w:val="000000"/>
          <w:spacing w:val="-5"/>
          <w:sz w:val="28"/>
          <w:szCs w:val="28"/>
        </w:rPr>
      </w:pPr>
    </w:p>
    <w:p w:rsidR="00EC5BFE" w:rsidRDefault="00EC5BFE" w:rsidP="00EC5BFE">
      <w:pPr>
        <w:pStyle w:val="a9"/>
        <w:numPr>
          <w:ilvl w:val="0"/>
          <w:numId w:val="5"/>
        </w:num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  <w:r w:rsidRPr="00C74258">
        <w:rPr>
          <w:b/>
          <w:bCs/>
          <w:color w:val="000000"/>
          <w:spacing w:val="-5"/>
          <w:sz w:val="28"/>
          <w:szCs w:val="28"/>
        </w:rPr>
        <w:t>ПЛАНИРУЕМЫЕ РЕЗУЛЬТАТЫ ОБУЧЕНИЯ ПО ДИСЦИПЛИНЕ</w:t>
      </w:r>
    </w:p>
    <w:p w:rsidR="00C60B0D" w:rsidRDefault="00C60B0D" w:rsidP="00C60B0D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5"/>
        <w:gridCol w:w="951"/>
        <w:gridCol w:w="283"/>
        <w:gridCol w:w="1843"/>
        <w:gridCol w:w="6202"/>
      </w:tblGrid>
      <w:tr w:rsidR="00C60B0D" w:rsidRPr="00151260" w:rsidTr="00462182">
        <w:tc>
          <w:tcPr>
            <w:tcW w:w="3652" w:type="dxa"/>
            <w:gridSpan w:val="4"/>
          </w:tcPr>
          <w:p w:rsidR="00C60B0D" w:rsidRPr="00151260" w:rsidRDefault="00C60B0D" w:rsidP="00C60B0D">
            <w:pPr>
              <w:spacing w:line="228" w:lineRule="auto"/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151260">
              <w:rPr>
                <w:color w:val="000000"/>
                <w:spacing w:val="-6"/>
                <w:sz w:val="24"/>
                <w:szCs w:val="24"/>
              </w:rPr>
              <w:t>Формируемые компетенции</w:t>
            </w:r>
          </w:p>
        </w:tc>
        <w:tc>
          <w:tcPr>
            <w:tcW w:w="6202" w:type="dxa"/>
            <w:vMerge w:val="restart"/>
          </w:tcPr>
          <w:p w:rsidR="00C60B0D" w:rsidRPr="00151260" w:rsidRDefault="00C60B0D" w:rsidP="00C60B0D">
            <w:pPr>
              <w:spacing w:line="228" w:lineRule="auto"/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151260">
              <w:rPr>
                <w:color w:val="000000"/>
                <w:spacing w:val="-6"/>
                <w:sz w:val="24"/>
                <w:szCs w:val="24"/>
              </w:rPr>
              <w:t>Требования к результатам обучения</w:t>
            </w:r>
          </w:p>
        </w:tc>
      </w:tr>
      <w:tr w:rsidR="00C60B0D" w:rsidRPr="00151260" w:rsidTr="00462182">
        <w:tc>
          <w:tcPr>
            <w:tcW w:w="575" w:type="dxa"/>
          </w:tcPr>
          <w:p w:rsidR="00C60B0D" w:rsidRPr="00151260" w:rsidRDefault="00C60B0D" w:rsidP="00C60B0D">
            <w:pPr>
              <w:spacing w:line="228" w:lineRule="auto"/>
              <w:jc w:val="center"/>
              <w:rPr>
                <w:color w:val="000000"/>
                <w:spacing w:val="-6"/>
                <w:sz w:val="28"/>
                <w:szCs w:val="28"/>
              </w:rPr>
            </w:pPr>
            <w:r w:rsidRPr="00151260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1234" w:type="dxa"/>
            <w:gridSpan w:val="2"/>
          </w:tcPr>
          <w:p w:rsidR="00C60B0D" w:rsidRPr="00151260" w:rsidRDefault="00C60B0D" w:rsidP="00C60B0D">
            <w:pPr>
              <w:spacing w:line="228" w:lineRule="auto"/>
              <w:jc w:val="center"/>
              <w:rPr>
                <w:color w:val="000000"/>
                <w:spacing w:val="-6"/>
                <w:sz w:val="28"/>
                <w:szCs w:val="28"/>
              </w:rPr>
            </w:pPr>
            <w:r w:rsidRPr="00151260">
              <w:rPr>
                <w:bCs/>
                <w:sz w:val="24"/>
                <w:szCs w:val="24"/>
              </w:rPr>
              <w:t>Код компетенции</w:t>
            </w:r>
          </w:p>
        </w:tc>
        <w:tc>
          <w:tcPr>
            <w:tcW w:w="1843" w:type="dxa"/>
          </w:tcPr>
          <w:p w:rsidR="00C60B0D" w:rsidRPr="00151260" w:rsidRDefault="00C60B0D" w:rsidP="00C60B0D">
            <w:pPr>
              <w:spacing w:line="228" w:lineRule="auto"/>
              <w:jc w:val="center"/>
              <w:rPr>
                <w:color w:val="000000"/>
                <w:spacing w:val="-6"/>
                <w:sz w:val="28"/>
                <w:szCs w:val="28"/>
              </w:rPr>
            </w:pPr>
            <w:r w:rsidRPr="00151260">
              <w:rPr>
                <w:bCs/>
                <w:sz w:val="24"/>
                <w:szCs w:val="24"/>
              </w:rPr>
              <w:t>Компетенция</w:t>
            </w:r>
          </w:p>
        </w:tc>
        <w:tc>
          <w:tcPr>
            <w:tcW w:w="6202" w:type="dxa"/>
            <w:vMerge/>
          </w:tcPr>
          <w:p w:rsidR="00C60B0D" w:rsidRPr="00151260" w:rsidRDefault="00C60B0D" w:rsidP="00C60B0D">
            <w:pPr>
              <w:spacing w:line="228" w:lineRule="auto"/>
              <w:jc w:val="center"/>
              <w:rPr>
                <w:color w:val="000000"/>
                <w:spacing w:val="-6"/>
                <w:sz w:val="28"/>
                <w:szCs w:val="28"/>
              </w:rPr>
            </w:pPr>
          </w:p>
        </w:tc>
      </w:tr>
      <w:tr w:rsidR="00C60B0D" w:rsidRPr="00151260" w:rsidTr="00462182">
        <w:tc>
          <w:tcPr>
            <w:tcW w:w="9854" w:type="dxa"/>
            <w:gridSpan w:val="5"/>
          </w:tcPr>
          <w:p w:rsidR="00C60B0D" w:rsidRPr="00151260" w:rsidRDefault="00C60B0D" w:rsidP="00C60B0D">
            <w:pPr>
              <w:spacing w:line="228" w:lineRule="auto"/>
              <w:jc w:val="center"/>
              <w:rPr>
                <w:color w:val="000000"/>
                <w:spacing w:val="-6"/>
                <w:sz w:val="28"/>
                <w:szCs w:val="28"/>
              </w:rPr>
            </w:pPr>
            <w:r w:rsidRPr="00151260">
              <w:rPr>
                <w:bCs/>
                <w:sz w:val="24"/>
                <w:szCs w:val="24"/>
              </w:rPr>
              <w:t>Профессиональные</w:t>
            </w:r>
          </w:p>
        </w:tc>
      </w:tr>
      <w:tr w:rsidR="00C60B0D" w:rsidRPr="00151260" w:rsidTr="00462182">
        <w:tc>
          <w:tcPr>
            <w:tcW w:w="575" w:type="dxa"/>
          </w:tcPr>
          <w:p w:rsidR="00C60B0D" w:rsidRPr="00151260" w:rsidRDefault="00C60B0D" w:rsidP="00C60B0D">
            <w:pPr>
              <w:spacing w:line="228" w:lineRule="auto"/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151260">
              <w:rPr>
                <w:color w:val="000000"/>
                <w:spacing w:val="-6"/>
                <w:sz w:val="24"/>
                <w:szCs w:val="24"/>
              </w:rPr>
              <w:t>1</w:t>
            </w:r>
          </w:p>
        </w:tc>
        <w:tc>
          <w:tcPr>
            <w:tcW w:w="951" w:type="dxa"/>
          </w:tcPr>
          <w:p w:rsidR="00C60B0D" w:rsidRPr="00151260" w:rsidRDefault="00C60B0D" w:rsidP="00C60B0D">
            <w:pPr>
              <w:spacing w:line="228" w:lineRule="auto"/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151260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>11</w:t>
            </w:r>
          </w:p>
        </w:tc>
        <w:tc>
          <w:tcPr>
            <w:tcW w:w="2126" w:type="dxa"/>
            <w:gridSpan w:val="2"/>
          </w:tcPr>
          <w:p w:rsidR="00C60B0D" w:rsidRPr="00CD6C30" w:rsidRDefault="00C60B0D" w:rsidP="00C60B0D">
            <w:pPr>
              <w:spacing w:line="228" w:lineRule="auto"/>
              <w:ind w:left="-57" w:right="-57"/>
              <w:rPr>
                <w:color w:val="000000"/>
                <w:spacing w:val="-6"/>
                <w:sz w:val="24"/>
                <w:szCs w:val="24"/>
              </w:rPr>
            </w:pPr>
            <w:r w:rsidRPr="00CD6C30">
              <w:rPr>
                <w:bCs/>
                <w:iCs/>
                <w:color w:val="000000"/>
                <w:spacing w:val="-3"/>
                <w:sz w:val="24"/>
                <w:szCs w:val="24"/>
              </w:rPr>
              <w:t>способность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  <w:tc>
          <w:tcPr>
            <w:tcW w:w="6202" w:type="dxa"/>
          </w:tcPr>
          <w:p w:rsidR="00C60B0D" w:rsidRPr="00151260" w:rsidRDefault="00C60B0D" w:rsidP="00C60B0D">
            <w:pPr>
              <w:spacing w:line="228" w:lineRule="auto"/>
              <w:ind w:left="-57" w:right="-57"/>
              <w:rPr>
                <w:color w:val="000000"/>
                <w:spacing w:val="-6"/>
                <w:sz w:val="24"/>
                <w:szCs w:val="24"/>
              </w:rPr>
            </w:pPr>
            <w:r w:rsidRPr="00151260">
              <w:rPr>
                <w:color w:val="000000"/>
                <w:spacing w:val="-6"/>
                <w:sz w:val="24"/>
                <w:szCs w:val="24"/>
              </w:rPr>
              <w:t>В результате освоения дисциплины обучающийся должен</w:t>
            </w:r>
          </w:p>
          <w:p w:rsidR="00C60B0D" w:rsidRDefault="00C60B0D" w:rsidP="00C60B0D">
            <w:pPr>
              <w:spacing w:line="228" w:lineRule="auto"/>
              <w:ind w:left="-57" w:right="-57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51260">
              <w:rPr>
                <w:b/>
                <w:bCs/>
                <w:color w:val="000000"/>
                <w:spacing w:val="-3"/>
                <w:sz w:val="24"/>
                <w:szCs w:val="24"/>
              </w:rPr>
              <w:t>Знать:</w:t>
            </w:r>
            <w:r w:rsidR="00462182">
              <w:rPr>
                <w:b/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spacing w:val="-3"/>
                <w:sz w:val="24"/>
                <w:szCs w:val="24"/>
              </w:rPr>
              <w:t>-</w:t>
            </w:r>
            <w:r w:rsidRPr="00914816">
              <w:rPr>
                <w:bCs/>
                <w:color w:val="000000"/>
                <w:spacing w:val="-3"/>
                <w:sz w:val="24"/>
                <w:szCs w:val="24"/>
              </w:rPr>
              <w:t xml:space="preserve">эволюцию развития мировой валютной системы; </w:t>
            </w:r>
          </w:p>
          <w:p w:rsidR="00C60B0D" w:rsidRPr="00914816" w:rsidRDefault="00C60B0D" w:rsidP="00C60B0D">
            <w:pPr>
              <w:spacing w:line="228" w:lineRule="auto"/>
              <w:ind w:left="-57" w:right="-57"/>
              <w:rPr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>-</w:t>
            </w:r>
            <w:r w:rsidRPr="00914816">
              <w:rPr>
                <w:bCs/>
                <w:color w:val="000000"/>
                <w:spacing w:val="-3"/>
                <w:sz w:val="24"/>
                <w:szCs w:val="24"/>
              </w:rPr>
              <w:t xml:space="preserve">валютную политику, её формы и виды; </w:t>
            </w:r>
          </w:p>
          <w:p w:rsidR="00C60B0D" w:rsidRPr="00914816" w:rsidRDefault="00C60B0D" w:rsidP="00C60B0D">
            <w:pPr>
              <w:spacing w:line="228" w:lineRule="auto"/>
              <w:ind w:left="-57" w:right="-57"/>
              <w:rPr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>-</w:t>
            </w:r>
            <w:r w:rsidRPr="00914816">
              <w:rPr>
                <w:bCs/>
                <w:color w:val="000000"/>
                <w:spacing w:val="-3"/>
                <w:sz w:val="24"/>
                <w:szCs w:val="24"/>
              </w:rPr>
              <w:t>сущность валюты, её виды,  валютный курс, приёмы установления валютного курса</w:t>
            </w:r>
            <w:r>
              <w:rPr>
                <w:bCs/>
                <w:color w:val="000000"/>
                <w:spacing w:val="-3"/>
                <w:sz w:val="24"/>
                <w:szCs w:val="24"/>
              </w:rPr>
              <w:t>;</w:t>
            </w:r>
            <w:r w:rsidRPr="00914816">
              <w:rPr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</w:p>
          <w:p w:rsidR="00C60B0D" w:rsidRPr="00914816" w:rsidRDefault="00C60B0D" w:rsidP="00C60B0D">
            <w:pPr>
              <w:spacing w:line="228" w:lineRule="auto"/>
              <w:ind w:left="-57" w:right="-57"/>
              <w:rPr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>-</w:t>
            </w:r>
            <w:r w:rsidRPr="00914816">
              <w:rPr>
                <w:bCs/>
                <w:color w:val="000000"/>
                <w:spacing w:val="-3"/>
                <w:sz w:val="24"/>
                <w:szCs w:val="24"/>
              </w:rPr>
              <w:t>виды валютных операций</w:t>
            </w:r>
            <w:r>
              <w:rPr>
                <w:bCs/>
                <w:color w:val="000000"/>
                <w:spacing w:val="-3"/>
                <w:sz w:val="24"/>
                <w:szCs w:val="24"/>
              </w:rPr>
              <w:t>;</w:t>
            </w:r>
          </w:p>
          <w:p w:rsidR="00C60B0D" w:rsidRPr="00914816" w:rsidRDefault="00C60B0D" w:rsidP="00C60B0D">
            <w:pPr>
              <w:spacing w:line="228" w:lineRule="auto"/>
              <w:ind w:left="-57" w:right="-57"/>
              <w:rPr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>-особенности международных расчетов;</w:t>
            </w:r>
          </w:p>
          <w:p w:rsidR="00C60B0D" w:rsidRDefault="00C60B0D" w:rsidP="00C60B0D">
            <w:pPr>
              <w:spacing w:line="228" w:lineRule="auto"/>
              <w:ind w:left="-57" w:right="-57"/>
              <w:rPr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>-подходы к оценке валютных рисков;</w:t>
            </w:r>
          </w:p>
          <w:p w:rsidR="00C60B0D" w:rsidRDefault="00C60B0D" w:rsidP="00C60B0D">
            <w:pPr>
              <w:spacing w:line="228" w:lineRule="auto"/>
              <w:ind w:left="-57" w:right="-57"/>
              <w:rPr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>-критерии социально-экономической эффективности деятельности хозяйствующих субъектов на международном уровне</w:t>
            </w:r>
          </w:p>
          <w:p w:rsidR="00C60B0D" w:rsidRPr="00914816" w:rsidRDefault="00C60B0D" w:rsidP="00C60B0D">
            <w:pPr>
              <w:spacing w:line="228" w:lineRule="auto"/>
              <w:ind w:left="-57" w:right="-57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51260">
              <w:rPr>
                <w:b/>
                <w:bCs/>
                <w:color w:val="000000"/>
                <w:spacing w:val="-3"/>
                <w:sz w:val="24"/>
                <w:szCs w:val="24"/>
              </w:rPr>
              <w:t>Уметь:</w:t>
            </w:r>
            <w:r w:rsidR="00462182">
              <w:rPr>
                <w:b/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spacing w:val="-3"/>
                <w:sz w:val="24"/>
                <w:szCs w:val="24"/>
              </w:rPr>
              <w:t>-</w:t>
            </w:r>
            <w:r w:rsidRPr="00914816">
              <w:rPr>
                <w:bCs/>
                <w:color w:val="000000"/>
                <w:spacing w:val="-3"/>
                <w:sz w:val="24"/>
                <w:szCs w:val="24"/>
              </w:rPr>
              <w:t>ориентироваться в нормативных национальных и международных (региональных) актах, регламентирующих функционирование национального и мирового валютных рынков;</w:t>
            </w:r>
          </w:p>
          <w:p w:rsidR="00C60B0D" w:rsidRPr="00914816" w:rsidRDefault="00C60B0D" w:rsidP="00C60B0D">
            <w:pPr>
              <w:spacing w:line="228" w:lineRule="auto"/>
              <w:ind w:left="-57" w:right="-57"/>
              <w:rPr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>-</w:t>
            </w:r>
            <w:r w:rsidRPr="00914816">
              <w:rPr>
                <w:bCs/>
                <w:color w:val="000000"/>
                <w:spacing w:val="-3"/>
                <w:sz w:val="24"/>
                <w:szCs w:val="24"/>
              </w:rPr>
              <w:t>пользоваться приемами и теоретическими подходами к вопросу формирования валютно-финансовых условий международного кредита</w:t>
            </w:r>
            <w:r>
              <w:rPr>
                <w:bCs/>
                <w:color w:val="000000"/>
                <w:spacing w:val="-3"/>
                <w:sz w:val="24"/>
                <w:szCs w:val="24"/>
              </w:rPr>
              <w:t>;</w:t>
            </w:r>
          </w:p>
          <w:p w:rsidR="00C60B0D" w:rsidRPr="00914816" w:rsidRDefault="00C60B0D" w:rsidP="00C60B0D">
            <w:pPr>
              <w:spacing w:line="228" w:lineRule="auto"/>
              <w:ind w:left="-57" w:right="-57"/>
              <w:rPr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>-</w:t>
            </w:r>
            <w:r w:rsidRPr="00914816">
              <w:rPr>
                <w:bCs/>
                <w:color w:val="000000"/>
                <w:spacing w:val="-3"/>
                <w:sz w:val="24"/>
                <w:szCs w:val="24"/>
              </w:rPr>
              <w:t xml:space="preserve">пользоваться методическим инструментарием расчета валютного курса; </w:t>
            </w:r>
          </w:p>
          <w:p w:rsidR="00C60B0D" w:rsidRDefault="00C60B0D" w:rsidP="00C60B0D">
            <w:pPr>
              <w:spacing w:line="228" w:lineRule="auto"/>
              <w:ind w:left="-57" w:right="-57"/>
              <w:rPr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>-анализировать критерии социально-экономической эффективности в международном бизнесе;</w:t>
            </w:r>
          </w:p>
          <w:p w:rsidR="00C60B0D" w:rsidRPr="00203F60" w:rsidRDefault="00C60B0D" w:rsidP="00C60B0D">
            <w:pPr>
              <w:spacing w:line="228" w:lineRule="auto"/>
              <w:ind w:left="-57" w:right="-57"/>
              <w:rPr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>-оценивать последствия управленческих решений социально-экономического характера в международном бизнесе</w:t>
            </w:r>
          </w:p>
          <w:p w:rsidR="00C60B0D" w:rsidRPr="00914816" w:rsidRDefault="00C60B0D" w:rsidP="00C60B0D">
            <w:pPr>
              <w:spacing w:line="228" w:lineRule="auto"/>
              <w:ind w:left="-57" w:right="-57"/>
              <w:rPr>
                <w:bCs/>
                <w:color w:val="000000"/>
                <w:spacing w:val="-3"/>
                <w:sz w:val="24"/>
                <w:szCs w:val="24"/>
              </w:rPr>
            </w:pPr>
            <w:r w:rsidRPr="00151260">
              <w:rPr>
                <w:b/>
                <w:bCs/>
                <w:color w:val="000000"/>
                <w:spacing w:val="-3"/>
                <w:sz w:val="24"/>
                <w:szCs w:val="24"/>
              </w:rPr>
              <w:t>Владеть:</w:t>
            </w:r>
            <w:r w:rsidR="00462182">
              <w:rPr>
                <w:b/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spacing w:val="-3"/>
                <w:sz w:val="24"/>
                <w:szCs w:val="24"/>
              </w:rPr>
              <w:t>-</w:t>
            </w:r>
            <w:r w:rsidRPr="00914816">
              <w:rPr>
                <w:bCs/>
                <w:color w:val="000000"/>
                <w:spacing w:val="-3"/>
                <w:sz w:val="24"/>
                <w:szCs w:val="24"/>
              </w:rPr>
              <w:t>навыками расчета различных видов валютных курсов;</w:t>
            </w:r>
          </w:p>
          <w:p w:rsidR="00C60B0D" w:rsidRPr="00914816" w:rsidRDefault="00C60B0D" w:rsidP="00C60B0D">
            <w:pPr>
              <w:spacing w:line="228" w:lineRule="auto"/>
              <w:ind w:left="-57" w:right="-57"/>
              <w:rPr>
                <w:bCs/>
                <w:color w:val="000000"/>
                <w:spacing w:val="-3"/>
                <w:sz w:val="24"/>
                <w:szCs w:val="24"/>
              </w:rPr>
            </w:pPr>
            <w:r w:rsidRPr="00914816">
              <w:rPr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spacing w:val="-3"/>
                <w:sz w:val="24"/>
                <w:szCs w:val="24"/>
              </w:rPr>
              <w:t>-</w:t>
            </w:r>
            <w:r w:rsidRPr="00914816">
              <w:rPr>
                <w:bCs/>
                <w:color w:val="000000"/>
                <w:spacing w:val="-3"/>
                <w:sz w:val="24"/>
                <w:szCs w:val="24"/>
              </w:rPr>
              <w:t>методами оценки валютно-финансовых условий меж</w:t>
            </w:r>
            <w:r>
              <w:rPr>
                <w:bCs/>
                <w:color w:val="000000"/>
                <w:spacing w:val="-3"/>
                <w:sz w:val="24"/>
                <w:szCs w:val="24"/>
              </w:rPr>
              <w:t>дународного кредита;</w:t>
            </w:r>
          </w:p>
          <w:p w:rsidR="00C60B0D" w:rsidRPr="00914816" w:rsidRDefault="00C60B0D" w:rsidP="00C60B0D">
            <w:pPr>
              <w:spacing w:line="228" w:lineRule="auto"/>
              <w:ind w:left="-57" w:right="-57"/>
              <w:rPr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>-</w:t>
            </w:r>
            <w:r w:rsidRPr="00914816">
              <w:rPr>
                <w:bCs/>
                <w:color w:val="000000"/>
                <w:spacing w:val="-3"/>
                <w:sz w:val="24"/>
                <w:szCs w:val="24"/>
              </w:rPr>
              <w:t>технологией применения аккредитива, инкассо, открытого счета</w:t>
            </w:r>
            <w:r>
              <w:rPr>
                <w:bCs/>
                <w:color w:val="000000"/>
                <w:spacing w:val="-3"/>
                <w:sz w:val="24"/>
                <w:szCs w:val="24"/>
              </w:rPr>
              <w:t>;</w:t>
            </w:r>
          </w:p>
          <w:p w:rsidR="00C60B0D" w:rsidRPr="00604E48" w:rsidRDefault="00C60B0D" w:rsidP="00C60B0D">
            <w:pPr>
              <w:spacing w:line="228" w:lineRule="auto"/>
              <w:ind w:left="-57" w:right="-57"/>
              <w:rPr>
                <w:bCs/>
                <w:color w:val="000000"/>
                <w:spacing w:val="-3"/>
                <w:sz w:val="24"/>
                <w:szCs w:val="24"/>
              </w:rPr>
            </w:pPr>
            <w:r w:rsidRPr="00604E48">
              <w:rPr>
                <w:bCs/>
                <w:color w:val="000000"/>
                <w:spacing w:val="-3"/>
                <w:sz w:val="24"/>
                <w:szCs w:val="24"/>
              </w:rPr>
              <w:t xml:space="preserve">- основными приемами и методами анализа </w:t>
            </w:r>
            <w:r>
              <w:rPr>
                <w:bCs/>
                <w:color w:val="000000"/>
                <w:spacing w:val="-3"/>
                <w:sz w:val="24"/>
                <w:szCs w:val="24"/>
              </w:rPr>
              <w:t xml:space="preserve">массива </w:t>
            </w:r>
            <w:r w:rsidRPr="00604E48">
              <w:rPr>
                <w:bCs/>
                <w:color w:val="000000"/>
                <w:spacing w:val="-3"/>
                <w:sz w:val="24"/>
                <w:szCs w:val="24"/>
              </w:rPr>
              <w:t xml:space="preserve">статистических данных </w:t>
            </w:r>
            <w:r>
              <w:rPr>
                <w:bCs/>
                <w:color w:val="000000"/>
                <w:spacing w:val="-3"/>
                <w:sz w:val="24"/>
                <w:szCs w:val="24"/>
              </w:rPr>
              <w:t>в сфере международного бизнеса;</w:t>
            </w:r>
          </w:p>
          <w:p w:rsidR="00C60B0D" w:rsidRDefault="00C60B0D" w:rsidP="00C60B0D">
            <w:pPr>
              <w:spacing w:line="228" w:lineRule="auto"/>
              <w:ind w:left="-57" w:right="-57"/>
              <w:rPr>
                <w:bCs/>
                <w:color w:val="000000"/>
                <w:spacing w:val="-3"/>
                <w:sz w:val="24"/>
                <w:szCs w:val="24"/>
              </w:rPr>
            </w:pPr>
            <w:r w:rsidRPr="00604E48">
              <w:rPr>
                <w:bCs/>
                <w:color w:val="000000"/>
                <w:spacing w:val="-3"/>
                <w:sz w:val="24"/>
                <w:szCs w:val="24"/>
              </w:rPr>
              <w:t xml:space="preserve">- </w:t>
            </w:r>
            <w:r>
              <w:rPr>
                <w:bCs/>
                <w:color w:val="000000"/>
                <w:spacing w:val="-3"/>
                <w:sz w:val="24"/>
                <w:szCs w:val="24"/>
              </w:rPr>
              <w:t>способностью критически оценивать различные варианты управленческих решений в международном бизнесе;</w:t>
            </w:r>
          </w:p>
          <w:p w:rsidR="00C60B0D" w:rsidRPr="00151260" w:rsidRDefault="00C60B0D" w:rsidP="00C60B0D">
            <w:pPr>
              <w:spacing w:line="228" w:lineRule="auto"/>
              <w:ind w:left="-57" w:right="-57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>-</w:t>
            </w:r>
            <w:r w:rsidRPr="00604E48">
              <w:rPr>
                <w:bCs/>
                <w:color w:val="000000"/>
                <w:spacing w:val="-3"/>
                <w:sz w:val="24"/>
                <w:szCs w:val="24"/>
              </w:rPr>
              <w:t xml:space="preserve">навыками </w:t>
            </w:r>
            <w:r>
              <w:rPr>
                <w:bCs/>
                <w:color w:val="000000"/>
                <w:spacing w:val="-3"/>
                <w:sz w:val="24"/>
                <w:szCs w:val="24"/>
              </w:rPr>
              <w:t>оценки рисков и социально-экономических последствий различных вариантов управленческих решений в международном бизнесе</w:t>
            </w:r>
            <w:r w:rsidRPr="00604E48">
              <w:rPr>
                <w:bCs/>
                <w:color w:val="000000"/>
                <w:spacing w:val="-3"/>
                <w:sz w:val="24"/>
                <w:szCs w:val="24"/>
              </w:rPr>
              <w:t>.</w:t>
            </w:r>
          </w:p>
        </w:tc>
      </w:tr>
    </w:tbl>
    <w:p w:rsidR="00EC5BFE" w:rsidRPr="0089202A" w:rsidRDefault="00EC5BFE" w:rsidP="00EC5BFE">
      <w:pPr>
        <w:pStyle w:val="a9"/>
        <w:numPr>
          <w:ilvl w:val="0"/>
          <w:numId w:val="5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8"/>
          <w:szCs w:val="28"/>
        </w:rPr>
      </w:pPr>
      <w:r w:rsidRPr="0089202A">
        <w:rPr>
          <w:b/>
          <w:bCs/>
          <w:color w:val="000000"/>
          <w:spacing w:val="-5"/>
          <w:sz w:val="28"/>
          <w:szCs w:val="28"/>
        </w:rPr>
        <w:t xml:space="preserve">МЕСТО ДИСЦИПЛИНЫ В СТРУКТУРЕ  </w:t>
      </w:r>
      <w:r>
        <w:rPr>
          <w:b/>
          <w:bCs/>
          <w:color w:val="000000"/>
          <w:spacing w:val="-5"/>
          <w:sz w:val="28"/>
          <w:szCs w:val="28"/>
        </w:rPr>
        <w:t>ОБРАЗОВАТЕЛЬНОЙ ПРОГРАММЫ</w:t>
      </w:r>
    </w:p>
    <w:p w:rsidR="00EC5BFE" w:rsidRPr="00DF1644" w:rsidRDefault="00EC5BFE" w:rsidP="00EC5BFE">
      <w:pPr>
        <w:shd w:val="clear" w:color="auto" w:fill="FFFFFF"/>
        <w:spacing w:before="192"/>
        <w:ind w:left="86" w:firstLine="346"/>
        <w:jc w:val="both"/>
        <w:rPr>
          <w:i/>
          <w:iCs/>
          <w:color w:val="000000"/>
          <w:spacing w:val="-5"/>
          <w:sz w:val="28"/>
          <w:szCs w:val="28"/>
        </w:rPr>
      </w:pPr>
      <w:r>
        <w:rPr>
          <w:bCs/>
          <w:sz w:val="28"/>
        </w:rPr>
        <w:t>Содержание д</w:t>
      </w:r>
      <w:r w:rsidRPr="00DF1644">
        <w:rPr>
          <w:bCs/>
          <w:sz w:val="28"/>
        </w:rPr>
        <w:t>исциплин</w:t>
      </w:r>
      <w:r>
        <w:rPr>
          <w:bCs/>
          <w:sz w:val="28"/>
        </w:rPr>
        <w:t>ы</w:t>
      </w:r>
      <w:r w:rsidRPr="00DF1644">
        <w:rPr>
          <w:bCs/>
          <w:sz w:val="28"/>
        </w:rPr>
        <w:t xml:space="preserve"> </w:t>
      </w:r>
      <w:r>
        <w:rPr>
          <w:bCs/>
          <w:sz w:val="28"/>
        </w:rPr>
        <w:t>основывается и является логическим продолжением следующих дисциплин: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0"/>
        <w:gridCol w:w="8350"/>
      </w:tblGrid>
      <w:tr w:rsidR="00EC5BFE" w:rsidRPr="007242AF" w:rsidTr="003C7F0C">
        <w:trPr>
          <w:trHeight w:val="285"/>
        </w:trPr>
        <w:tc>
          <w:tcPr>
            <w:tcW w:w="970" w:type="dxa"/>
          </w:tcPr>
          <w:p w:rsidR="00EC5BFE" w:rsidRPr="007242AF" w:rsidRDefault="00EC5BFE" w:rsidP="002F3D93">
            <w:pPr>
              <w:pStyle w:val="a7"/>
              <w:ind w:firstLine="0"/>
              <w:jc w:val="center"/>
              <w:rPr>
                <w:sz w:val="24"/>
              </w:rPr>
            </w:pPr>
            <w:r w:rsidRPr="007242AF">
              <w:rPr>
                <w:sz w:val="24"/>
              </w:rPr>
              <w:t>№</w:t>
            </w:r>
          </w:p>
        </w:tc>
        <w:tc>
          <w:tcPr>
            <w:tcW w:w="8350" w:type="dxa"/>
          </w:tcPr>
          <w:p w:rsidR="00EC5BFE" w:rsidRPr="007242AF" w:rsidRDefault="00EC5BFE" w:rsidP="002F3D93">
            <w:pPr>
              <w:pStyle w:val="a7"/>
              <w:ind w:firstLine="0"/>
              <w:jc w:val="center"/>
              <w:rPr>
                <w:sz w:val="24"/>
              </w:rPr>
            </w:pPr>
            <w:r w:rsidRPr="007242AF">
              <w:rPr>
                <w:sz w:val="24"/>
              </w:rPr>
              <w:t>Наименование дисциплины (модуля)</w:t>
            </w:r>
          </w:p>
        </w:tc>
      </w:tr>
      <w:tr w:rsidR="00EC5BFE" w:rsidRPr="007242AF" w:rsidTr="003C7F0C">
        <w:trPr>
          <w:trHeight w:val="285"/>
        </w:trPr>
        <w:tc>
          <w:tcPr>
            <w:tcW w:w="970" w:type="dxa"/>
          </w:tcPr>
          <w:p w:rsidR="00EC5BFE" w:rsidRPr="007242AF" w:rsidRDefault="00EC5BFE" w:rsidP="002F3D93">
            <w:pPr>
              <w:pStyle w:val="a7"/>
              <w:ind w:firstLine="0"/>
              <w:jc w:val="center"/>
              <w:rPr>
                <w:sz w:val="24"/>
              </w:rPr>
            </w:pPr>
            <w:r w:rsidRPr="007242AF">
              <w:rPr>
                <w:sz w:val="24"/>
              </w:rPr>
              <w:t>1</w:t>
            </w:r>
          </w:p>
        </w:tc>
        <w:tc>
          <w:tcPr>
            <w:tcW w:w="8350" w:type="dxa"/>
          </w:tcPr>
          <w:p w:rsidR="00EC5BFE" w:rsidRPr="007242AF" w:rsidRDefault="00EC5BFE" w:rsidP="003C7F0C">
            <w:pPr>
              <w:pStyle w:val="a7"/>
              <w:ind w:firstLine="0"/>
              <w:rPr>
                <w:sz w:val="24"/>
              </w:rPr>
            </w:pPr>
            <w:r w:rsidRPr="007242AF">
              <w:rPr>
                <w:sz w:val="24"/>
              </w:rPr>
              <w:t>М</w:t>
            </w:r>
            <w:r w:rsidR="003C7F0C">
              <w:rPr>
                <w:sz w:val="24"/>
              </w:rPr>
              <w:t>еждународные экономические отношения глобальной экономики</w:t>
            </w:r>
          </w:p>
        </w:tc>
      </w:tr>
      <w:tr w:rsidR="00EC5BFE" w:rsidRPr="007242AF" w:rsidTr="003C7F0C">
        <w:trPr>
          <w:trHeight w:val="285"/>
        </w:trPr>
        <w:tc>
          <w:tcPr>
            <w:tcW w:w="970" w:type="dxa"/>
          </w:tcPr>
          <w:p w:rsidR="00EC5BFE" w:rsidRPr="007242AF" w:rsidRDefault="00EC5BFE" w:rsidP="002F3D93">
            <w:pPr>
              <w:pStyle w:val="a7"/>
              <w:ind w:firstLine="0"/>
              <w:jc w:val="center"/>
              <w:rPr>
                <w:sz w:val="24"/>
              </w:rPr>
            </w:pPr>
            <w:r w:rsidRPr="007242AF">
              <w:rPr>
                <w:sz w:val="24"/>
              </w:rPr>
              <w:t>2</w:t>
            </w:r>
          </w:p>
        </w:tc>
        <w:tc>
          <w:tcPr>
            <w:tcW w:w="8350" w:type="dxa"/>
          </w:tcPr>
          <w:p w:rsidR="00EC5BFE" w:rsidRPr="007242AF" w:rsidRDefault="003C7F0C" w:rsidP="002F3D93">
            <w:pPr>
              <w:pStyle w:val="a7"/>
              <w:ind w:firstLine="0"/>
              <w:jc w:val="left"/>
              <w:rPr>
                <w:sz w:val="24"/>
              </w:rPr>
            </w:pPr>
            <w:r w:rsidRPr="007242AF">
              <w:rPr>
                <w:sz w:val="24"/>
              </w:rPr>
              <w:t>М</w:t>
            </w:r>
            <w:r>
              <w:rPr>
                <w:sz w:val="24"/>
              </w:rPr>
              <w:t>еждународный бизнес</w:t>
            </w:r>
          </w:p>
        </w:tc>
      </w:tr>
      <w:tr w:rsidR="00EC5BFE" w:rsidRPr="007242AF" w:rsidTr="003C7F0C">
        <w:trPr>
          <w:trHeight w:val="285"/>
        </w:trPr>
        <w:tc>
          <w:tcPr>
            <w:tcW w:w="970" w:type="dxa"/>
          </w:tcPr>
          <w:p w:rsidR="00EC5BFE" w:rsidRPr="007242AF" w:rsidRDefault="00EC5BFE" w:rsidP="002F3D93">
            <w:pPr>
              <w:pStyle w:val="a7"/>
              <w:ind w:firstLine="0"/>
              <w:jc w:val="center"/>
              <w:rPr>
                <w:sz w:val="24"/>
              </w:rPr>
            </w:pPr>
            <w:r w:rsidRPr="007242AF">
              <w:rPr>
                <w:sz w:val="24"/>
              </w:rPr>
              <w:t>3</w:t>
            </w:r>
          </w:p>
        </w:tc>
        <w:tc>
          <w:tcPr>
            <w:tcW w:w="8350" w:type="dxa"/>
          </w:tcPr>
          <w:p w:rsidR="00EC5BFE" w:rsidRPr="007242AF" w:rsidRDefault="003C7F0C" w:rsidP="00F91C89">
            <w:pPr>
              <w:pStyle w:val="a7"/>
              <w:ind w:firstLine="0"/>
              <w:jc w:val="left"/>
              <w:rPr>
                <w:sz w:val="24"/>
              </w:rPr>
            </w:pPr>
            <w:r>
              <w:rPr>
                <w:sz w:val="24"/>
                <w:lang w:eastAsia="en-US"/>
              </w:rPr>
              <w:t xml:space="preserve">Организация и техника </w:t>
            </w:r>
            <w:r w:rsidR="00F91C89">
              <w:rPr>
                <w:sz w:val="24"/>
                <w:lang w:eastAsia="en-US"/>
              </w:rPr>
              <w:t>внешнеэкономических операций</w:t>
            </w:r>
          </w:p>
        </w:tc>
      </w:tr>
    </w:tbl>
    <w:p w:rsidR="00EC5BFE" w:rsidRDefault="00EC5BFE" w:rsidP="00EC5BFE">
      <w:pPr>
        <w:shd w:val="clear" w:color="auto" w:fill="FFFFFF"/>
        <w:spacing w:before="192"/>
        <w:ind w:left="86" w:firstLine="346"/>
        <w:jc w:val="both"/>
        <w:rPr>
          <w:bCs/>
          <w:sz w:val="28"/>
        </w:rPr>
      </w:pPr>
      <w:r>
        <w:rPr>
          <w:bCs/>
          <w:sz w:val="28"/>
        </w:rPr>
        <w:t>Содержание д</w:t>
      </w:r>
      <w:r w:rsidRPr="00DF1644">
        <w:rPr>
          <w:bCs/>
          <w:sz w:val="28"/>
        </w:rPr>
        <w:t>исциплин</w:t>
      </w:r>
      <w:r>
        <w:rPr>
          <w:bCs/>
          <w:sz w:val="28"/>
        </w:rPr>
        <w:t>ы</w:t>
      </w:r>
      <w:r w:rsidRPr="00DF1644">
        <w:rPr>
          <w:bCs/>
          <w:sz w:val="28"/>
        </w:rPr>
        <w:t xml:space="preserve"> </w:t>
      </w:r>
      <w:r>
        <w:rPr>
          <w:bCs/>
          <w:sz w:val="28"/>
        </w:rPr>
        <w:t>служит основой для изучения следующих дисциплин: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1"/>
        <w:gridCol w:w="8349"/>
      </w:tblGrid>
      <w:tr w:rsidR="00EC5BFE" w:rsidRPr="0037035B" w:rsidTr="003C7F0C">
        <w:trPr>
          <w:trHeight w:val="285"/>
        </w:trPr>
        <w:tc>
          <w:tcPr>
            <w:tcW w:w="971" w:type="dxa"/>
          </w:tcPr>
          <w:p w:rsidR="00EC5BFE" w:rsidRPr="007242AF" w:rsidRDefault="00EC5BFE" w:rsidP="002F3D93">
            <w:pPr>
              <w:pStyle w:val="a7"/>
              <w:ind w:firstLine="0"/>
              <w:jc w:val="center"/>
              <w:rPr>
                <w:sz w:val="24"/>
              </w:rPr>
            </w:pPr>
            <w:r w:rsidRPr="007242AF">
              <w:rPr>
                <w:sz w:val="24"/>
              </w:rPr>
              <w:t>№</w:t>
            </w:r>
          </w:p>
        </w:tc>
        <w:tc>
          <w:tcPr>
            <w:tcW w:w="8349" w:type="dxa"/>
          </w:tcPr>
          <w:p w:rsidR="00EC5BFE" w:rsidRPr="007242AF" w:rsidRDefault="00EC5BFE" w:rsidP="002F3D93">
            <w:pPr>
              <w:pStyle w:val="a7"/>
              <w:ind w:firstLine="0"/>
              <w:jc w:val="center"/>
              <w:rPr>
                <w:sz w:val="24"/>
              </w:rPr>
            </w:pPr>
            <w:r w:rsidRPr="007242AF">
              <w:rPr>
                <w:sz w:val="24"/>
              </w:rPr>
              <w:t>Наименование дисциплины (модуля)</w:t>
            </w:r>
          </w:p>
        </w:tc>
      </w:tr>
      <w:tr w:rsidR="00EC5BFE" w:rsidRPr="0037035B" w:rsidTr="003C7F0C">
        <w:trPr>
          <w:trHeight w:val="285"/>
        </w:trPr>
        <w:tc>
          <w:tcPr>
            <w:tcW w:w="971" w:type="dxa"/>
          </w:tcPr>
          <w:p w:rsidR="00EC5BFE" w:rsidRPr="007242AF" w:rsidRDefault="003C7F0C" w:rsidP="002F3D93">
            <w:pPr>
              <w:pStyle w:val="a7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49" w:type="dxa"/>
          </w:tcPr>
          <w:p w:rsidR="00EC5BFE" w:rsidRPr="007242AF" w:rsidRDefault="00EC5BFE" w:rsidP="002F3D93">
            <w:pPr>
              <w:pStyle w:val="a7"/>
              <w:ind w:firstLine="0"/>
              <w:jc w:val="left"/>
              <w:rPr>
                <w:sz w:val="24"/>
              </w:rPr>
            </w:pPr>
            <w:r w:rsidRPr="007242AF">
              <w:rPr>
                <w:sz w:val="24"/>
              </w:rPr>
              <w:t>Современные финансовые рынки</w:t>
            </w:r>
          </w:p>
        </w:tc>
      </w:tr>
    </w:tbl>
    <w:p w:rsidR="00EC5BFE" w:rsidRDefault="00EC5BFE" w:rsidP="00EC5BFE">
      <w:pPr>
        <w:pStyle w:val="a9"/>
        <w:numPr>
          <w:ilvl w:val="0"/>
          <w:numId w:val="5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ОБЪЕМ ДИСЦИПЛИНЫ</w:t>
      </w:r>
    </w:p>
    <w:p w:rsidR="00EC5BFE" w:rsidRDefault="00EC5BFE" w:rsidP="00EC5BFE">
      <w:pPr>
        <w:spacing w:before="60" w:after="60"/>
        <w:ind w:firstLine="567"/>
        <w:rPr>
          <w:spacing w:val="-4"/>
          <w:sz w:val="28"/>
          <w:szCs w:val="28"/>
        </w:rPr>
      </w:pPr>
      <w:r w:rsidRPr="008642EF">
        <w:rPr>
          <w:spacing w:val="-4"/>
          <w:sz w:val="28"/>
          <w:szCs w:val="28"/>
        </w:rPr>
        <w:t>Общая трудоемкость дисци</w:t>
      </w:r>
      <w:r>
        <w:rPr>
          <w:spacing w:val="-4"/>
          <w:sz w:val="28"/>
          <w:szCs w:val="28"/>
        </w:rPr>
        <w:t>плины составляет</w:t>
      </w:r>
      <w:r w:rsidR="007242AF">
        <w:rPr>
          <w:spacing w:val="-4"/>
          <w:sz w:val="28"/>
          <w:szCs w:val="28"/>
        </w:rPr>
        <w:t xml:space="preserve"> </w:t>
      </w:r>
      <w:r w:rsidR="005F75BB">
        <w:rPr>
          <w:spacing w:val="-4"/>
          <w:sz w:val="28"/>
          <w:szCs w:val="28"/>
        </w:rPr>
        <w:t>6</w:t>
      </w:r>
      <w:r>
        <w:rPr>
          <w:spacing w:val="-4"/>
          <w:sz w:val="28"/>
          <w:szCs w:val="28"/>
        </w:rPr>
        <w:t xml:space="preserve"> </w:t>
      </w:r>
      <w:proofErr w:type="spellStart"/>
      <w:r>
        <w:rPr>
          <w:spacing w:val="-4"/>
          <w:sz w:val="28"/>
          <w:szCs w:val="28"/>
        </w:rPr>
        <w:t>зач</w:t>
      </w:r>
      <w:proofErr w:type="spellEnd"/>
      <w:r>
        <w:rPr>
          <w:spacing w:val="-4"/>
          <w:sz w:val="28"/>
          <w:szCs w:val="28"/>
        </w:rPr>
        <w:t xml:space="preserve">. единиц, </w:t>
      </w:r>
      <w:r w:rsidR="005F75BB">
        <w:rPr>
          <w:spacing w:val="-4"/>
          <w:sz w:val="28"/>
          <w:szCs w:val="28"/>
        </w:rPr>
        <w:t>216</w:t>
      </w:r>
      <w:r w:rsidR="007242AF">
        <w:rPr>
          <w:spacing w:val="-4"/>
          <w:sz w:val="28"/>
          <w:szCs w:val="28"/>
        </w:rPr>
        <w:t xml:space="preserve"> </w:t>
      </w:r>
      <w:r w:rsidRPr="008642EF">
        <w:rPr>
          <w:spacing w:val="-4"/>
          <w:sz w:val="28"/>
          <w:szCs w:val="28"/>
        </w:rPr>
        <w:t>часов.</w:t>
      </w:r>
    </w:p>
    <w:tbl>
      <w:tblPr>
        <w:tblW w:w="988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37"/>
        <w:gridCol w:w="1276"/>
        <w:gridCol w:w="1134"/>
        <w:gridCol w:w="1240"/>
      </w:tblGrid>
      <w:tr w:rsidR="00C60B0D" w:rsidRPr="002F3244" w:rsidTr="00C60B0D">
        <w:trPr>
          <w:cantSplit/>
          <w:trHeight w:val="499"/>
        </w:trPr>
        <w:tc>
          <w:tcPr>
            <w:tcW w:w="6237" w:type="dxa"/>
          </w:tcPr>
          <w:p w:rsidR="00C60B0D" w:rsidRPr="002F3244" w:rsidRDefault="00C60B0D" w:rsidP="00C60B0D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1276" w:type="dxa"/>
          </w:tcPr>
          <w:p w:rsidR="00C60B0D" w:rsidRPr="002F3244" w:rsidRDefault="00C60B0D" w:rsidP="00C60B0D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Всего</w:t>
            </w:r>
          </w:p>
          <w:p w:rsidR="00C60B0D" w:rsidRPr="002F3244" w:rsidRDefault="00C60B0D" w:rsidP="00C60B0D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часов</w:t>
            </w:r>
          </w:p>
        </w:tc>
        <w:tc>
          <w:tcPr>
            <w:tcW w:w="1134" w:type="dxa"/>
          </w:tcPr>
          <w:p w:rsidR="00C60B0D" w:rsidRDefault="00C60B0D" w:rsidP="00C60B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Семестр</w:t>
            </w:r>
          </w:p>
          <w:p w:rsidR="00C60B0D" w:rsidRPr="004474F1" w:rsidRDefault="00C60B0D" w:rsidP="00C60B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№9</w:t>
            </w:r>
          </w:p>
        </w:tc>
        <w:tc>
          <w:tcPr>
            <w:tcW w:w="1240" w:type="dxa"/>
          </w:tcPr>
          <w:p w:rsidR="00C60B0D" w:rsidRDefault="00C60B0D" w:rsidP="00C60B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Семестр</w:t>
            </w:r>
          </w:p>
          <w:p w:rsidR="00C60B0D" w:rsidRPr="002F3244" w:rsidRDefault="00C60B0D" w:rsidP="00C60B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10</w:t>
            </w:r>
          </w:p>
        </w:tc>
      </w:tr>
      <w:tr w:rsidR="00C60B0D" w:rsidRPr="002F3244" w:rsidTr="00C60B0D">
        <w:tc>
          <w:tcPr>
            <w:tcW w:w="6237" w:type="dxa"/>
          </w:tcPr>
          <w:p w:rsidR="00C60B0D" w:rsidRPr="002F3244" w:rsidRDefault="00C60B0D" w:rsidP="00C60B0D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Общая трудоемкость дисциплины, час</w:t>
            </w:r>
          </w:p>
        </w:tc>
        <w:tc>
          <w:tcPr>
            <w:tcW w:w="1276" w:type="dxa"/>
          </w:tcPr>
          <w:p w:rsidR="00C60B0D" w:rsidRPr="002F3244" w:rsidRDefault="00C60B0D" w:rsidP="00C60B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</w:t>
            </w:r>
          </w:p>
        </w:tc>
        <w:tc>
          <w:tcPr>
            <w:tcW w:w="1134" w:type="dxa"/>
          </w:tcPr>
          <w:p w:rsidR="00C60B0D" w:rsidRPr="00BF027A" w:rsidRDefault="00BF027A" w:rsidP="00C60B0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40" w:type="dxa"/>
          </w:tcPr>
          <w:p w:rsidR="00C60B0D" w:rsidRPr="002F3244" w:rsidRDefault="00C60B0D" w:rsidP="00BF02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="00BF027A">
              <w:rPr>
                <w:sz w:val="24"/>
                <w:szCs w:val="24"/>
                <w:lang w:val="en-US"/>
              </w:rPr>
              <w:t>4</w:t>
            </w:r>
          </w:p>
        </w:tc>
      </w:tr>
      <w:tr w:rsidR="00C60B0D" w:rsidRPr="002F3244" w:rsidTr="00C60B0D">
        <w:tc>
          <w:tcPr>
            <w:tcW w:w="6237" w:type="dxa"/>
          </w:tcPr>
          <w:p w:rsidR="00C60B0D" w:rsidRPr="002F3244" w:rsidRDefault="00C60B0D" w:rsidP="00C60B0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Контактная работа (а</w:t>
            </w:r>
            <w:r w:rsidRPr="002F3244">
              <w:rPr>
                <w:b/>
                <w:sz w:val="24"/>
                <w:szCs w:val="24"/>
              </w:rPr>
              <w:t>удиторные занятия</w:t>
            </w:r>
            <w:r>
              <w:rPr>
                <w:b/>
                <w:sz w:val="24"/>
                <w:szCs w:val="24"/>
              </w:rPr>
              <w:t>)</w:t>
            </w:r>
            <w:r w:rsidRPr="002F3244">
              <w:rPr>
                <w:b/>
                <w:sz w:val="24"/>
                <w:szCs w:val="24"/>
              </w:rPr>
              <w:t>, в т.ч.:</w:t>
            </w:r>
          </w:p>
        </w:tc>
        <w:tc>
          <w:tcPr>
            <w:tcW w:w="1276" w:type="dxa"/>
          </w:tcPr>
          <w:p w:rsidR="00C60B0D" w:rsidRPr="002F3244" w:rsidRDefault="00C60B0D" w:rsidP="00C60B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:rsidR="00C60B0D" w:rsidRDefault="00C60B0D" w:rsidP="00C60B0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0" w:type="dxa"/>
          </w:tcPr>
          <w:p w:rsidR="00C60B0D" w:rsidRPr="002F3244" w:rsidRDefault="00C60B0D" w:rsidP="00C60B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</w:tr>
      <w:tr w:rsidR="00C60B0D" w:rsidRPr="002F3244" w:rsidTr="00C60B0D">
        <w:tc>
          <w:tcPr>
            <w:tcW w:w="6237" w:type="dxa"/>
          </w:tcPr>
          <w:p w:rsidR="00C60B0D" w:rsidRPr="002F3244" w:rsidRDefault="00C60B0D" w:rsidP="00C60B0D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лекции</w:t>
            </w:r>
          </w:p>
        </w:tc>
        <w:tc>
          <w:tcPr>
            <w:tcW w:w="1276" w:type="dxa"/>
          </w:tcPr>
          <w:p w:rsidR="00C60B0D" w:rsidRPr="002F3244" w:rsidRDefault="00C60B0D" w:rsidP="00C60B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C60B0D" w:rsidRDefault="00C60B0D" w:rsidP="00C60B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40" w:type="dxa"/>
          </w:tcPr>
          <w:p w:rsidR="00C60B0D" w:rsidRPr="002F3244" w:rsidRDefault="00C60B0D" w:rsidP="00C60B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60B0D" w:rsidRPr="002F3244" w:rsidTr="00C60B0D">
        <w:tc>
          <w:tcPr>
            <w:tcW w:w="6237" w:type="dxa"/>
          </w:tcPr>
          <w:p w:rsidR="00C60B0D" w:rsidRPr="002F3244" w:rsidRDefault="00C60B0D" w:rsidP="00C60B0D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лабораторные</w:t>
            </w:r>
          </w:p>
        </w:tc>
        <w:tc>
          <w:tcPr>
            <w:tcW w:w="1276" w:type="dxa"/>
          </w:tcPr>
          <w:p w:rsidR="00C60B0D" w:rsidRPr="002F3244" w:rsidRDefault="00C60B0D" w:rsidP="00C60B0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C60B0D" w:rsidRPr="002F3244" w:rsidRDefault="00C60B0D" w:rsidP="00C60B0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0" w:type="dxa"/>
          </w:tcPr>
          <w:p w:rsidR="00C60B0D" w:rsidRPr="002F3244" w:rsidRDefault="00C60B0D" w:rsidP="00C60B0D">
            <w:pPr>
              <w:jc w:val="center"/>
              <w:rPr>
                <w:sz w:val="24"/>
                <w:szCs w:val="24"/>
              </w:rPr>
            </w:pPr>
          </w:p>
        </w:tc>
      </w:tr>
      <w:tr w:rsidR="00C60B0D" w:rsidRPr="002F3244" w:rsidTr="00C60B0D">
        <w:tc>
          <w:tcPr>
            <w:tcW w:w="6237" w:type="dxa"/>
          </w:tcPr>
          <w:p w:rsidR="00C60B0D" w:rsidRPr="002F3244" w:rsidRDefault="00C60B0D" w:rsidP="00C60B0D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практические</w:t>
            </w:r>
          </w:p>
        </w:tc>
        <w:tc>
          <w:tcPr>
            <w:tcW w:w="1276" w:type="dxa"/>
          </w:tcPr>
          <w:p w:rsidR="00C60B0D" w:rsidRPr="002F3244" w:rsidRDefault="00C60B0D" w:rsidP="00C60B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C60B0D" w:rsidRDefault="00C60B0D" w:rsidP="00C60B0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0" w:type="dxa"/>
          </w:tcPr>
          <w:p w:rsidR="00C60B0D" w:rsidRPr="002F3244" w:rsidRDefault="00C60B0D" w:rsidP="00C60B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C60B0D" w:rsidRPr="002F3244" w:rsidTr="00C60B0D">
        <w:tc>
          <w:tcPr>
            <w:tcW w:w="6237" w:type="dxa"/>
          </w:tcPr>
          <w:p w:rsidR="00C60B0D" w:rsidRPr="002F3244" w:rsidRDefault="00C60B0D" w:rsidP="00C60B0D">
            <w:pPr>
              <w:jc w:val="center"/>
              <w:rPr>
                <w:b/>
                <w:sz w:val="24"/>
                <w:szCs w:val="24"/>
              </w:rPr>
            </w:pPr>
            <w:r w:rsidRPr="002F3244">
              <w:rPr>
                <w:b/>
                <w:sz w:val="24"/>
                <w:szCs w:val="24"/>
              </w:rPr>
              <w:t>Самостоятельная работа студентов</w:t>
            </w:r>
            <w:r>
              <w:rPr>
                <w:b/>
                <w:sz w:val="24"/>
                <w:szCs w:val="24"/>
              </w:rPr>
              <w:t>, в том числе:</w:t>
            </w:r>
          </w:p>
        </w:tc>
        <w:tc>
          <w:tcPr>
            <w:tcW w:w="1276" w:type="dxa"/>
          </w:tcPr>
          <w:p w:rsidR="00C60B0D" w:rsidRPr="002F3244" w:rsidRDefault="00C60B0D" w:rsidP="00C60B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</w:t>
            </w:r>
          </w:p>
        </w:tc>
        <w:tc>
          <w:tcPr>
            <w:tcW w:w="1134" w:type="dxa"/>
          </w:tcPr>
          <w:p w:rsidR="00C60B0D" w:rsidRDefault="00C60B0D" w:rsidP="00C60B0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0" w:type="dxa"/>
          </w:tcPr>
          <w:p w:rsidR="00C60B0D" w:rsidRPr="002F3244" w:rsidRDefault="00C60B0D" w:rsidP="00C60B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</w:t>
            </w:r>
          </w:p>
        </w:tc>
      </w:tr>
      <w:tr w:rsidR="00C60B0D" w:rsidRPr="002F3244" w:rsidTr="00C60B0D">
        <w:trPr>
          <w:trHeight w:val="70"/>
        </w:trPr>
        <w:tc>
          <w:tcPr>
            <w:tcW w:w="6237" w:type="dxa"/>
          </w:tcPr>
          <w:p w:rsidR="00C60B0D" w:rsidRPr="002F3244" w:rsidRDefault="00C60B0D" w:rsidP="00C60B0D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Курсовой проект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C60B0D" w:rsidRPr="002F3244" w:rsidRDefault="00C60B0D" w:rsidP="00C60B0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C60B0D" w:rsidRPr="002F3244" w:rsidRDefault="00C60B0D" w:rsidP="00C60B0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0" w:type="dxa"/>
          </w:tcPr>
          <w:p w:rsidR="00C60B0D" w:rsidRPr="002F3244" w:rsidRDefault="00C60B0D" w:rsidP="00C60B0D">
            <w:pPr>
              <w:jc w:val="center"/>
              <w:rPr>
                <w:sz w:val="24"/>
                <w:szCs w:val="24"/>
              </w:rPr>
            </w:pPr>
          </w:p>
        </w:tc>
      </w:tr>
      <w:tr w:rsidR="00C60B0D" w:rsidRPr="002F3244" w:rsidTr="00C60B0D">
        <w:tc>
          <w:tcPr>
            <w:tcW w:w="6237" w:type="dxa"/>
          </w:tcPr>
          <w:p w:rsidR="00C60B0D" w:rsidRPr="002F3244" w:rsidRDefault="00C60B0D" w:rsidP="00C60B0D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Курсовая работа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C60B0D" w:rsidRPr="002F3244" w:rsidRDefault="00C60B0D" w:rsidP="00C60B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:rsidR="00C60B0D" w:rsidRDefault="00C60B0D" w:rsidP="00C60B0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0" w:type="dxa"/>
          </w:tcPr>
          <w:p w:rsidR="00C60B0D" w:rsidRPr="002F3244" w:rsidRDefault="00C60B0D" w:rsidP="00C60B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C60B0D" w:rsidRPr="002F3244" w:rsidTr="00C60B0D">
        <w:tc>
          <w:tcPr>
            <w:tcW w:w="6237" w:type="dxa"/>
          </w:tcPr>
          <w:p w:rsidR="00C60B0D" w:rsidRPr="002F3244" w:rsidRDefault="00C60B0D" w:rsidP="00C60B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Расчетно-графическое</w:t>
            </w:r>
            <w:r w:rsidRPr="002F3244">
              <w:rPr>
                <w:sz w:val="24"/>
                <w:szCs w:val="24"/>
              </w:rPr>
              <w:t xml:space="preserve"> задани</w:t>
            </w:r>
            <w:r>
              <w:rPr>
                <w:sz w:val="24"/>
                <w:szCs w:val="24"/>
              </w:rPr>
              <w:t xml:space="preserve">е </w:t>
            </w:r>
          </w:p>
        </w:tc>
        <w:tc>
          <w:tcPr>
            <w:tcW w:w="1276" w:type="dxa"/>
          </w:tcPr>
          <w:p w:rsidR="00C60B0D" w:rsidRPr="002F3244" w:rsidRDefault="00C60B0D" w:rsidP="00C60B0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C60B0D" w:rsidRPr="002F3244" w:rsidRDefault="00C60B0D" w:rsidP="00C60B0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0" w:type="dxa"/>
          </w:tcPr>
          <w:p w:rsidR="00C60B0D" w:rsidRPr="002F3244" w:rsidRDefault="00C60B0D" w:rsidP="00C60B0D">
            <w:pPr>
              <w:jc w:val="center"/>
              <w:rPr>
                <w:sz w:val="24"/>
                <w:szCs w:val="24"/>
              </w:rPr>
            </w:pPr>
          </w:p>
        </w:tc>
      </w:tr>
      <w:tr w:rsidR="00C60B0D" w:rsidRPr="002F3244" w:rsidTr="00C60B0D">
        <w:tc>
          <w:tcPr>
            <w:tcW w:w="6237" w:type="dxa"/>
          </w:tcPr>
          <w:p w:rsidR="00C60B0D" w:rsidRPr="002F3244" w:rsidRDefault="00C60B0D" w:rsidP="00C60B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Индивидуальное домашнее задание </w:t>
            </w:r>
          </w:p>
        </w:tc>
        <w:tc>
          <w:tcPr>
            <w:tcW w:w="1276" w:type="dxa"/>
          </w:tcPr>
          <w:p w:rsidR="00C60B0D" w:rsidRPr="002F3244" w:rsidRDefault="00C60B0D" w:rsidP="00C60B0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C60B0D" w:rsidRPr="002F3244" w:rsidRDefault="00C60B0D" w:rsidP="00C60B0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0" w:type="dxa"/>
          </w:tcPr>
          <w:p w:rsidR="00C60B0D" w:rsidRPr="002F3244" w:rsidRDefault="00C60B0D" w:rsidP="00C60B0D">
            <w:pPr>
              <w:jc w:val="center"/>
              <w:rPr>
                <w:sz w:val="24"/>
                <w:szCs w:val="24"/>
              </w:rPr>
            </w:pPr>
          </w:p>
        </w:tc>
      </w:tr>
      <w:tr w:rsidR="00C60B0D" w:rsidRPr="002F3244" w:rsidTr="00C60B0D">
        <w:tc>
          <w:tcPr>
            <w:tcW w:w="6237" w:type="dxa"/>
          </w:tcPr>
          <w:p w:rsidR="00C60B0D" w:rsidRPr="002F3244" w:rsidRDefault="00C60B0D" w:rsidP="00C60B0D">
            <w:pPr>
              <w:jc w:val="center"/>
              <w:rPr>
                <w:i/>
                <w:sz w:val="24"/>
                <w:szCs w:val="24"/>
              </w:rPr>
            </w:pPr>
            <w:r w:rsidRPr="002F3244">
              <w:rPr>
                <w:i/>
                <w:sz w:val="24"/>
                <w:szCs w:val="24"/>
              </w:rPr>
              <w:t>Другие виды самостоятельной работы</w:t>
            </w:r>
          </w:p>
        </w:tc>
        <w:tc>
          <w:tcPr>
            <w:tcW w:w="1276" w:type="dxa"/>
          </w:tcPr>
          <w:p w:rsidR="00C60B0D" w:rsidRPr="00965642" w:rsidRDefault="00965642" w:rsidP="00C60B0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116</w:t>
            </w:r>
          </w:p>
        </w:tc>
        <w:tc>
          <w:tcPr>
            <w:tcW w:w="1134" w:type="dxa"/>
          </w:tcPr>
          <w:p w:rsidR="00C60B0D" w:rsidRDefault="00C60B0D" w:rsidP="00C60B0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0" w:type="dxa"/>
          </w:tcPr>
          <w:p w:rsidR="00C60B0D" w:rsidRPr="00965642" w:rsidRDefault="00965642" w:rsidP="00C60B0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116</w:t>
            </w:r>
          </w:p>
        </w:tc>
      </w:tr>
      <w:tr w:rsidR="00C60B0D" w:rsidRPr="002F3244" w:rsidTr="00C60B0D">
        <w:trPr>
          <w:trHeight w:val="506"/>
        </w:trPr>
        <w:tc>
          <w:tcPr>
            <w:tcW w:w="6237" w:type="dxa"/>
          </w:tcPr>
          <w:p w:rsidR="00C60B0D" w:rsidRDefault="00C60B0D" w:rsidP="00C60B0D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Форма п</w:t>
            </w:r>
            <w:r w:rsidRPr="005C1279">
              <w:rPr>
                <w:bCs/>
                <w:sz w:val="24"/>
                <w:szCs w:val="24"/>
              </w:rPr>
              <w:t>ромежуточная аттестация</w:t>
            </w:r>
            <w:r w:rsidRPr="00161166">
              <w:rPr>
                <w:bCs/>
              </w:rPr>
              <w:t xml:space="preserve"> </w:t>
            </w:r>
          </w:p>
          <w:p w:rsidR="00C60B0D" w:rsidRPr="002F3244" w:rsidRDefault="00C60B0D" w:rsidP="00C60B0D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(зачет, экзамен)</w:t>
            </w:r>
          </w:p>
        </w:tc>
        <w:tc>
          <w:tcPr>
            <w:tcW w:w="1276" w:type="dxa"/>
          </w:tcPr>
          <w:p w:rsidR="00C60B0D" w:rsidRPr="002F3244" w:rsidRDefault="00282233" w:rsidP="00C60B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:rsidR="00C60B0D" w:rsidRDefault="00C60B0D" w:rsidP="00C60B0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0" w:type="dxa"/>
          </w:tcPr>
          <w:p w:rsidR="00C60B0D" w:rsidRPr="002F3244" w:rsidRDefault="00282233" w:rsidP="00C60B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</w:tbl>
    <w:p w:rsidR="00FF1838" w:rsidRDefault="00FF1838" w:rsidP="007242AF">
      <w:pPr>
        <w:pStyle w:val="a9"/>
        <w:shd w:val="clear" w:color="auto" w:fill="FFFFFF"/>
        <w:spacing w:before="182"/>
        <w:ind w:left="792"/>
        <w:rPr>
          <w:b/>
          <w:bCs/>
          <w:color w:val="000000"/>
          <w:spacing w:val="-5"/>
          <w:sz w:val="28"/>
          <w:szCs w:val="28"/>
        </w:rPr>
      </w:pPr>
    </w:p>
    <w:p w:rsidR="00EC5BFE" w:rsidRDefault="00EC5BFE" w:rsidP="00EC5BFE">
      <w:pPr>
        <w:pStyle w:val="a9"/>
        <w:numPr>
          <w:ilvl w:val="0"/>
          <w:numId w:val="5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8"/>
          <w:szCs w:val="28"/>
        </w:rPr>
      </w:pPr>
      <w:r w:rsidRPr="008642EF">
        <w:rPr>
          <w:b/>
          <w:bCs/>
          <w:color w:val="000000"/>
          <w:spacing w:val="-5"/>
          <w:sz w:val="28"/>
          <w:szCs w:val="28"/>
        </w:rPr>
        <w:t>СОДЕРЖАНИЕ ДИСЦИПЛИНЫ</w:t>
      </w:r>
    </w:p>
    <w:p w:rsidR="00EC5BFE" w:rsidRDefault="00EC5BFE" w:rsidP="00EC5BFE">
      <w:pPr>
        <w:pStyle w:val="a9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4.1 Наименование тем, их содержание и объем</w:t>
      </w:r>
    </w:p>
    <w:p w:rsidR="00EC5BFE" w:rsidRDefault="00EC5BFE" w:rsidP="00EC5BFE">
      <w:pPr>
        <w:pStyle w:val="a9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Курс</w:t>
      </w:r>
      <w:r w:rsidR="00F14D91">
        <w:rPr>
          <w:b/>
          <w:bCs/>
          <w:color w:val="000000"/>
          <w:spacing w:val="-5"/>
          <w:sz w:val="28"/>
          <w:szCs w:val="28"/>
        </w:rPr>
        <w:t xml:space="preserve"> </w:t>
      </w:r>
      <w:r w:rsidR="0073560B">
        <w:rPr>
          <w:b/>
          <w:bCs/>
          <w:color w:val="000000"/>
          <w:spacing w:val="-5"/>
          <w:sz w:val="28"/>
          <w:szCs w:val="28"/>
          <w:lang w:val="en-US"/>
        </w:rPr>
        <w:t>5</w:t>
      </w:r>
      <w:r>
        <w:rPr>
          <w:b/>
          <w:bCs/>
          <w:color w:val="000000"/>
          <w:spacing w:val="-5"/>
          <w:sz w:val="28"/>
          <w:szCs w:val="28"/>
        </w:rPr>
        <w:t xml:space="preserve">     Семестр </w:t>
      </w:r>
      <w:r w:rsidR="00F14D91">
        <w:rPr>
          <w:b/>
          <w:bCs/>
          <w:color w:val="000000"/>
          <w:spacing w:val="-5"/>
          <w:sz w:val="28"/>
          <w:szCs w:val="28"/>
        </w:rPr>
        <w:t xml:space="preserve"> </w:t>
      </w:r>
      <w:r w:rsidR="00C60B0D">
        <w:rPr>
          <w:b/>
          <w:bCs/>
          <w:color w:val="000000"/>
          <w:spacing w:val="-5"/>
          <w:sz w:val="28"/>
          <w:szCs w:val="28"/>
        </w:rPr>
        <w:t>9,</w:t>
      </w:r>
      <w:r w:rsidR="00E62A40">
        <w:rPr>
          <w:b/>
          <w:bCs/>
          <w:color w:val="000000"/>
          <w:spacing w:val="-5"/>
          <w:sz w:val="28"/>
          <w:szCs w:val="28"/>
        </w:rPr>
        <w:t>10</w:t>
      </w:r>
    </w:p>
    <w:tbl>
      <w:tblPr>
        <w:tblW w:w="978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72"/>
        <w:gridCol w:w="5740"/>
        <w:gridCol w:w="850"/>
        <w:gridCol w:w="993"/>
        <w:gridCol w:w="708"/>
        <w:gridCol w:w="850"/>
      </w:tblGrid>
      <w:tr w:rsidR="00EC5BFE" w:rsidRPr="00F14D91" w:rsidTr="00F14D91">
        <w:trPr>
          <w:trHeight w:val="675"/>
        </w:trPr>
        <w:tc>
          <w:tcPr>
            <w:tcW w:w="639" w:type="dxa"/>
            <w:gridSpan w:val="2"/>
            <w:vMerge w:val="restart"/>
            <w:vAlign w:val="center"/>
          </w:tcPr>
          <w:p w:rsidR="00EC5BFE" w:rsidRPr="00F14D91" w:rsidRDefault="00EC5BFE" w:rsidP="002F3D93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№ п/п</w:t>
            </w:r>
          </w:p>
        </w:tc>
        <w:tc>
          <w:tcPr>
            <w:tcW w:w="5740" w:type="dxa"/>
            <w:vMerge w:val="restart"/>
            <w:vAlign w:val="center"/>
          </w:tcPr>
          <w:p w:rsidR="00EC5BFE" w:rsidRPr="00F14D91" w:rsidRDefault="00EC5BFE" w:rsidP="002F3D93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Наименование раздела</w:t>
            </w:r>
          </w:p>
          <w:p w:rsidR="00EC5BFE" w:rsidRPr="00F14D91" w:rsidRDefault="00EC5BFE" w:rsidP="002F3D93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(краткое содержание)</w:t>
            </w:r>
          </w:p>
        </w:tc>
        <w:tc>
          <w:tcPr>
            <w:tcW w:w="3401" w:type="dxa"/>
            <w:gridSpan w:val="4"/>
            <w:vAlign w:val="center"/>
          </w:tcPr>
          <w:p w:rsidR="00EC5BFE" w:rsidRPr="00F14D91" w:rsidRDefault="00EC5BFE" w:rsidP="002F3D93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  <w:lang w:eastAsia="en-US"/>
              </w:rPr>
              <w:t>О</w:t>
            </w:r>
            <w:r w:rsidRPr="00F14D91">
              <w:rPr>
                <w:sz w:val="24"/>
                <w:szCs w:val="24"/>
              </w:rPr>
              <w:t>бъем на тематический раздел по видам учебной нагрузки, час</w:t>
            </w:r>
            <w:r w:rsidRPr="00F14D91">
              <w:rPr>
                <w:sz w:val="24"/>
                <w:szCs w:val="24"/>
                <w:lang w:eastAsia="en-US"/>
              </w:rPr>
              <w:t xml:space="preserve"> </w:t>
            </w:r>
          </w:p>
        </w:tc>
      </w:tr>
      <w:tr w:rsidR="00EC5BFE" w:rsidRPr="00F14D91" w:rsidTr="00F14D91">
        <w:trPr>
          <w:cantSplit/>
          <w:trHeight w:val="840"/>
        </w:trPr>
        <w:tc>
          <w:tcPr>
            <w:tcW w:w="639" w:type="dxa"/>
            <w:gridSpan w:val="2"/>
            <w:vMerge/>
            <w:vAlign w:val="center"/>
          </w:tcPr>
          <w:p w:rsidR="00EC5BFE" w:rsidRPr="00F14D91" w:rsidRDefault="00EC5BFE" w:rsidP="002F3D93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740" w:type="dxa"/>
            <w:vMerge/>
            <w:vAlign w:val="center"/>
          </w:tcPr>
          <w:p w:rsidR="00EC5BFE" w:rsidRPr="00F14D91" w:rsidRDefault="00EC5BFE" w:rsidP="002F3D93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C5BFE" w:rsidRPr="00F14D91" w:rsidRDefault="00EC5BFE" w:rsidP="00F14D91">
            <w:pPr>
              <w:tabs>
                <w:tab w:val="left" w:pos="3402"/>
              </w:tabs>
              <w:spacing w:line="260" w:lineRule="exact"/>
              <w:ind w:left="-57" w:right="-57"/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Лекции</w:t>
            </w:r>
          </w:p>
        </w:tc>
        <w:tc>
          <w:tcPr>
            <w:tcW w:w="993" w:type="dxa"/>
            <w:vAlign w:val="center"/>
          </w:tcPr>
          <w:p w:rsidR="00EC5BFE" w:rsidRPr="00F14D91" w:rsidRDefault="00EC5BFE" w:rsidP="00F14D91">
            <w:pPr>
              <w:tabs>
                <w:tab w:val="left" w:pos="3402"/>
              </w:tabs>
              <w:spacing w:line="260" w:lineRule="exact"/>
              <w:ind w:left="-57" w:right="-57"/>
              <w:jc w:val="center"/>
              <w:rPr>
                <w:sz w:val="24"/>
                <w:szCs w:val="24"/>
              </w:rPr>
            </w:pPr>
            <w:proofErr w:type="spellStart"/>
            <w:r w:rsidRPr="00F14D91">
              <w:rPr>
                <w:sz w:val="24"/>
                <w:szCs w:val="24"/>
              </w:rPr>
              <w:t>Практич</w:t>
            </w:r>
            <w:proofErr w:type="spellEnd"/>
          </w:p>
          <w:p w:rsidR="00EC5BFE" w:rsidRPr="00F14D91" w:rsidRDefault="00EC5BFE" w:rsidP="00F14D91">
            <w:pPr>
              <w:tabs>
                <w:tab w:val="left" w:pos="3402"/>
              </w:tabs>
              <w:spacing w:line="260" w:lineRule="exact"/>
              <w:ind w:left="-57" w:right="-57"/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занятия</w:t>
            </w:r>
          </w:p>
        </w:tc>
        <w:tc>
          <w:tcPr>
            <w:tcW w:w="708" w:type="dxa"/>
            <w:vAlign w:val="center"/>
          </w:tcPr>
          <w:p w:rsidR="00EC5BFE" w:rsidRPr="00F14D91" w:rsidRDefault="00EC5BFE" w:rsidP="00F14D91">
            <w:pPr>
              <w:tabs>
                <w:tab w:val="left" w:pos="3402"/>
              </w:tabs>
              <w:spacing w:line="260" w:lineRule="exact"/>
              <w:ind w:left="-57" w:right="-57"/>
              <w:jc w:val="center"/>
              <w:rPr>
                <w:sz w:val="24"/>
                <w:szCs w:val="24"/>
              </w:rPr>
            </w:pPr>
            <w:proofErr w:type="spellStart"/>
            <w:r w:rsidRPr="00F14D91">
              <w:rPr>
                <w:sz w:val="24"/>
                <w:szCs w:val="24"/>
              </w:rPr>
              <w:t>Лаб</w:t>
            </w:r>
            <w:proofErr w:type="spellEnd"/>
          </w:p>
          <w:p w:rsidR="00EC5BFE" w:rsidRPr="00F14D91" w:rsidRDefault="00EC5BFE" w:rsidP="00F14D91">
            <w:pPr>
              <w:tabs>
                <w:tab w:val="left" w:pos="3402"/>
              </w:tabs>
              <w:spacing w:line="260" w:lineRule="exact"/>
              <w:ind w:left="-57" w:right="-57"/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занятия</w:t>
            </w:r>
          </w:p>
        </w:tc>
        <w:tc>
          <w:tcPr>
            <w:tcW w:w="850" w:type="dxa"/>
            <w:vAlign w:val="center"/>
          </w:tcPr>
          <w:p w:rsidR="00EC5BFE" w:rsidRPr="00F14D91" w:rsidRDefault="00EC5BFE" w:rsidP="00F14D91">
            <w:pPr>
              <w:tabs>
                <w:tab w:val="left" w:pos="3402"/>
              </w:tabs>
              <w:spacing w:line="260" w:lineRule="exact"/>
              <w:ind w:left="-57" w:right="-57"/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Сам</w:t>
            </w:r>
            <w:r w:rsidR="00F14D91">
              <w:rPr>
                <w:sz w:val="24"/>
                <w:szCs w:val="24"/>
              </w:rPr>
              <w:t>.</w:t>
            </w:r>
          </w:p>
          <w:p w:rsidR="00EC5BFE" w:rsidRPr="00F14D91" w:rsidRDefault="00EC5BFE" w:rsidP="00F14D91">
            <w:pPr>
              <w:tabs>
                <w:tab w:val="left" w:pos="3402"/>
              </w:tabs>
              <w:spacing w:line="260" w:lineRule="exact"/>
              <w:ind w:left="-57" w:right="-57"/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работа</w:t>
            </w:r>
          </w:p>
        </w:tc>
      </w:tr>
      <w:tr w:rsidR="00EC5BFE" w:rsidRPr="00F14D91" w:rsidTr="00F14D91">
        <w:trPr>
          <w:trHeight w:val="259"/>
        </w:trPr>
        <w:tc>
          <w:tcPr>
            <w:tcW w:w="9780" w:type="dxa"/>
            <w:gridSpan w:val="7"/>
          </w:tcPr>
          <w:p w:rsidR="00EC5BFE" w:rsidRPr="000C1C78" w:rsidRDefault="00EC5BFE" w:rsidP="002F3D93">
            <w:pPr>
              <w:pBdr>
                <w:bottom w:val="single" w:sz="12" w:space="1" w:color="auto"/>
              </w:pBdr>
              <w:jc w:val="center"/>
              <w:rPr>
                <w:b/>
                <w:sz w:val="24"/>
                <w:szCs w:val="24"/>
              </w:rPr>
            </w:pPr>
            <w:r w:rsidRPr="000C1C78">
              <w:rPr>
                <w:b/>
                <w:sz w:val="24"/>
                <w:szCs w:val="24"/>
              </w:rPr>
              <w:t xml:space="preserve">1.  </w:t>
            </w:r>
            <w:r w:rsidR="00090A6F" w:rsidRPr="000C1C78">
              <w:rPr>
                <w:b/>
                <w:sz w:val="24"/>
                <w:szCs w:val="24"/>
              </w:rPr>
              <w:t>М</w:t>
            </w:r>
            <w:r w:rsidR="00355C6A">
              <w:rPr>
                <w:b/>
                <w:sz w:val="24"/>
                <w:szCs w:val="24"/>
              </w:rPr>
              <w:t>ировая валютная система и ее эволюция</w:t>
            </w:r>
          </w:p>
          <w:p w:rsidR="00EC5BFE" w:rsidRPr="00F14D91" w:rsidRDefault="00EC5BFE" w:rsidP="002F3D93">
            <w:pPr>
              <w:widowControl/>
              <w:tabs>
                <w:tab w:val="left" w:pos="3402"/>
              </w:tabs>
              <w:autoSpaceDE/>
              <w:autoSpaceDN/>
              <w:adjustRightInd/>
              <w:ind w:right="-108"/>
              <w:rPr>
                <w:sz w:val="24"/>
                <w:szCs w:val="24"/>
              </w:rPr>
            </w:pPr>
          </w:p>
        </w:tc>
      </w:tr>
      <w:tr w:rsidR="00EC5BFE" w:rsidRPr="00F14D91" w:rsidTr="00F14D91">
        <w:trPr>
          <w:trHeight w:val="353"/>
        </w:trPr>
        <w:tc>
          <w:tcPr>
            <w:tcW w:w="567" w:type="dxa"/>
          </w:tcPr>
          <w:p w:rsidR="00EC5BFE" w:rsidRPr="00F14D91" w:rsidRDefault="00EC5BFE" w:rsidP="002F3D93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:rsidR="00355C6A" w:rsidRPr="00355C6A" w:rsidRDefault="00355C6A" w:rsidP="00355C6A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355C6A">
              <w:rPr>
                <w:sz w:val="24"/>
                <w:szCs w:val="24"/>
              </w:rPr>
              <w:t>Сущность и виды мировой валютной системы.</w:t>
            </w:r>
          </w:p>
          <w:p w:rsidR="00355C6A" w:rsidRPr="00355C6A" w:rsidRDefault="00355C6A" w:rsidP="00355C6A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355C6A">
              <w:rPr>
                <w:sz w:val="24"/>
                <w:szCs w:val="24"/>
              </w:rPr>
              <w:t>Структурные элементы МВС.</w:t>
            </w:r>
          </w:p>
          <w:p w:rsidR="00EC5BFE" w:rsidRPr="00F14D91" w:rsidRDefault="00355C6A" w:rsidP="00355C6A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355C6A">
              <w:rPr>
                <w:sz w:val="24"/>
                <w:szCs w:val="24"/>
              </w:rPr>
              <w:t>Этапы эволюции МВС, характеристика, преимущества, недостатки.</w:t>
            </w:r>
          </w:p>
        </w:tc>
        <w:tc>
          <w:tcPr>
            <w:tcW w:w="850" w:type="dxa"/>
          </w:tcPr>
          <w:p w:rsidR="00EC5BFE" w:rsidRPr="00F14D91" w:rsidRDefault="00E62A40" w:rsidP="002F3D93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EC5BFE" w:rsidRPr="00F14D91" w:rsidRDefault="00E62A40" w:rsidP="002F3D93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EC5BFE" w:rsidRPr="00F14D91" w:rsidRDefault="00EC5BFE" w:rsidP="002F3D93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EC5BFE" w:rsidRPr="00965642" w:rsidRDefault="00965642" w:rsidP="002F3D93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</w:tr>
      <w:tr w:rsidR="00EC5BFE" w:rsidRPr="00F14D91" w:rsidTr="00F14D91">
        <w:trPr>
          <w:trHeight w:val="288"/>
        </w:trPr>
        <w:tc>
          <w:tcPr>
            <w:tcW w:w="9780" w:type="dxa"/>
            <w:gridSpan w:val="7"/>
          </w:tcPr>
          <w:p w:rsidR="00EC5BFE" w:rsidRPr="000C1C78" w:rsidRDefault="00EC5BFE" w:rsidP="002F3D93">
            <w:pPr>
              <w:pBdr>
                <w:bottom w:val="single" w:sz="12" w:space="1" w:color="auto"/>
              </w:pBdr>
              <w:jc w:val="center"/>
              <w:rPr>
                <w:b/>
                <w:sz w:val="24"/>
                <w:szCs w:val="24"/>
              </w:rPr>
            </w:pPr>
            <w:r w:rsidRPr="000C1C78">
              <w:rPr>
                <w:b/>
                <w:sz w:val="24"/>
                <w:szCs w:val="24"/>
              </w:rPr>
              <w:t xml:space="preserve">2. </w:t>
            </w:r>
            <w:r w:rsidR="00355C6A">
              <w:rPr>
                <w:b/>
                <w:sz w:val="24"/>
                <w:szCs w:val="24"/>
              </w:rPr>
              <w:t>Развитие и становление европейской валютной системы</w:t>
            </w:r>
          </w:p>
          <w:p w:rsidR="00EC5BFE" w:rsidRPr="00F14D91" w:rsidRDefault="00EC5BFE" w:rsidP="002F3D93">
            <w:pPr>
              <w:widowControl/>
              <w:tabs>
                <w:tab w:val="left" w:pos="3402"/>
              </w:tabs>
              <w:autoSpaceDE/>
              <w:autoSpaceDN/>
              <w:adjustRightInd/>
              <w:ind w:left="420"/>
              <w:rPr>
                <w:sz w:val="24"/>
                <w:szCs w:val="24"/>
              </w:rPr>
            </w:pPr>
          </w:p>
        </w:tc>
      </w:tr>
      <w:tr w:rsidR="00EC5BFE" w:rsidRPr="00F14D91" w:rsidTr="00F14D91">
        <w:tc>
          <w:tcPr>
            <w:tcW w:w="567" w:type="dxa"/>
          </w:tcPr>
          <w:p w:rsidR="00EC5BFE" w:rsidRPr="00F14D91" w:rsidRDefault="00EC5BFE" w:rsidP="002F3D93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:rsidR="00355C6A" w:rsidRPr="00355C6A" w:rsidRDefault="00355C6A" w:rsidP="00355C6A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355C6A">
              <w:rPr>
                <w:sz w:val="24"/>
                <w:szCs w:val="24"/>
              </w:rPr>
              <w:t>Интеграционные процессы как фактор становления ЕВС.</w:t>
            </w:r>
          </w:p>
          <w:p w:rsidR="00355C6A" w:rsidRPr="00355C6A" w:rsidRDefault="00355C6A" w:rsidP="00355C6A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355C6A">
              <w:rPr>
                <w:sz w:val="24"/>
                <w:szCs w:val="24"/>
              </w:rPr>
              <w:t>Институциональная структура ЕВС.</w:t>
            </w:r>
          </w:p>
          <w:p w:rsidR="00355C6A" w:rsidRPr="00355C6A" w:rsidRDefault="00355C6A" w:rsidP="00355C6A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355C6A">
              <w:rPr>
                <w:sz w:val="24"/>
                <w:szCs w:val="24"/>
              </w:rPr>
              <w:t>Механизм ЕВС.</w:t>
            </w:r>
          </w:p>
          <w:p w:rsidR="00EC5BFE" w:rsidRPr="00F14D91" w:rsidRDefault="00355C6A" w:rsidP="00355C6A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355C6A">
              <w:rPr>
                <w:sz w:val="24"/>
                <w:szCs w:val="24"/>
              </w:rPr>
              <w:t>Этапы становления ЕВС.</w:t>
            </w:r>
          </w:p>
        </w:tc>
        <w:tc>
          <w:tcPr>
            <w:tcW w:w="850" w:type="dxa"/>
          </w:tcPr>
          <w:p w:rsidR="00EC5BFE" w:rsidRPr="00F14D91" w:rsidRDefault="00E62A40" w:rsidP="002F3D93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EC5BFE" w:rsidRPr="00F14D91" w:rsidRDefault="00E62A40" w:rsidP="002F3D93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EC5BFE" w:rsidRPr="00F14D91" w:rsidRDefault="00EC5BFE" w:rsidP="002F3D93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EC5BFE" w:rsidRPr="00965642" w:rsidRDefault="00965642" w:rsidP="00E62A40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</w:tr>
      <w:tr w:rsidR="00EC5BFE" w:rsidRPr="00F14D91" w:rsidTr="00F14D91">
        <w:trPr>
          <w:trHeight w:val="279"/>
        </w:trPr>
        <w:tc>
          <w:tcPr>
            <w:tcW w:w="9780" w:type="dxa"/>
            <w:gridSpan w:val="7"/>
          </w:tcPr>
          <w:p w:rsidR="00EC5BFE" w:rsidRPr="000C1C78" w:rsidRDefault="00EC5BFE" w:rsidP="002F3D93">
            <w:pPr>
              <w:pBdr>
                <w:bottom w:val="single" w:sz="12" w:space="1" w:color="auto"/>
              </w:pBdr>
              <w:jc w:val="center"/>
              <w:rPr>
                <w:b/>
                <w:sz w:val="24"/>
                <w:szCs w:val="24"/>
              </w:rPr>
            </w:pPr>
            <w:r w:rsidRPr="000C1C78">
              <w:rPr>
                <w:b/>
                <w:sz w:val="24"/>
                <w:szCs w:val="24"/>
              </w:rPr>
              <w:t xml:space="preserve">3. </w:t>
            </w:r>
            <w:r w:rsidR="00355C6A">
              <w:rPr>
                <w:b/>
                <w:sz w:val="24"/>
                <w:szCs w:val="24"/>
              </w:rPr>
              <w:t>Регулирование международных валютных отношений. Валютная политика стран.</w:t>
            </w:r>
          </w:p>
          <w:p w:rsidR="00EC5BFE" w:rsidRPr="00F14D91" w:rsidRDefault="00EC5BFE" w:rsidP="002F3D93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C5BFE" w:rsidRPr="00F14D91" w:rsidTr="00F14D91">
        <w:tc>
          <w:tcPr>
            <w:tcW w:w="567" w:type="dxa"/>
          </w:tcPr>
          <w:p w:rsidR="00EC5BFE" w:rsidRPr="00F14D91" w:rsidRDefault="00EC5BFE" w:rsidP="002F3D93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:rsidR="00355C6A" w:rsidRPr="00355C6A" w:rsidRDefault="00355C6A" w:rsidP="00355C6A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355C6A">
              <w:rPr>
                <w:sz w:val="24"/>
                <w:szCs w:val="24"/>
              </w:rPr>
              <w:t>Сущность валютной политики и виды регулирования валют.</w:t>
            </w:r>
          </w:p>
          <w:p w:rsidR="00EC5BFE" w:rsidRPr="00F14D91" w:rsidRDefault="00355C6A" w:rsidP="00355C6A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355C6A">
              <w:rPr>
                <w:sz w:val="24"/>
                <w:szCs w:val="24"/>
              </w:rPr>
              <w:t xml:space="preserve"> Формы регулирования валютной политики.</w:t>
            </w:r>
          </w:p>
        </w:tc>
        <w:tc>
          <w:tcPr>
            <w:tcW w:w="850" w:type="dxa"/>
          </w:tcPr>
          <w:p w:rsidR="00EC5BFE" w:rsidRPr="00F14D91" w:rsidRDefault="00E62A40" w:rsidP="002F3D93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EC5BFE" w:rsidRPr="00F14D91" w:rsidRDefault="00C60B0D" w:rsidP="002F3D93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EC5BFE" w:rsidRPr="00F14D91" w:rsidRDefault="00EC5BFE" w:rsidP="002F3D93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EC5BFE" w:rsidRPr="00965642" w:rsidRDefault="00965642" w:rsidP="00E62A40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</w:tr>
      <w:tr w:rsidR="00EC5BFE" w:rsidRPr="00F14D91" w:rsidTr="00F14D91">
        <w:tc>
          <w:tcPr>
            <w:tcW w:w="9780" w:type="dxa"/>
            <w:gridSpan w:val="7"/>
          </w:tcPr>
          <w:p w:rsidR="00EC5BFE" w:rsidRPr="00F14D91" w:rsidRDefault="00EC5BFE" w:rsidP="002F3D93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C5BFE" w:rsidRPr="00F14D91" w:rsidTr="00F14D91">
        <w:trPr>
          <w:trHeight w:val="259"/>
        </w:trPr>
        <w:tc>
          <w:tcPr>
            <w:tcW w:w="9780" w:type="dxa"/>
            <w:gridSpan w:val="7"/>
          </w:tcPr>
          <w:p w:rsidR="00EC5BFE" w:rsidRPr="000C1C78" w:rsidRDefault="00EC5BFE" w:rsidP="002F3D93">
            <w:pPr>
              <w:pBdr>
                <w:bottom w:val="single" w:sz="12" w:space="1" w:color="auto"/>
              </w:pBdr>
              <w:jc w:val="center"/>
              <w:rPr>
                <w:b/>
                <w:sz w:val="24"/>
                <w:szCs w:val="24"/>
              </w:rPr>
            </w:pPr>
            <w:r w:rsidRPr="000C1C78">
              <w:rPr>
                <w:b/>
                <w:sz w:val="24"/>
                <w:szCs w:val="24"/>
              </w:rPr>
              <w:t xml:space="preserve">4. </w:t>
            </w:r>
            <w:r w:rsidR="00355C6A">
              <w:rPr>
                <w:b/>
                <w:sz w:val="24"/>
                <w:szCs w:val="24"/>
              </w:rPr>
              <w:t>Валюта. Валютный курс. Валютные рынки.</w:t>
            </w:r>
          </w:p>
          <w:p w:rsidR="00EC5BFE" w:rsidRPr="00F14D91" w:rsidRDefault="00EC5BFE" w:rsidP="002F3D93">
            <w:pPr>
              <w:widowControl/>
              <w:tabs>
                <w:tab w:val="left" w:pos="3402"/>
              </w:tabs>
              <w:autoSpaceDE/>
              <w:autoSpaceDN/>
              <w:adjustRightInd/>
              <w:ind w:right="-108"/>
              <w:rPr>
                <w:sz w:val="24"/>
                <w:szCs w:val="24"/>
              </w:rPr>
            </w:pPr>
          </w:p>
        </w:tc>
      </w:tr>
      <w:tr w:rsidR="00EC5BFE" w:rsidRPr="00F14D91" w:rsidTr="00F14D91">
        <w:tc>
          <w:tcPr>
            <w:tcW w:w="567" w:type="dxa"/>
          </w:tcPr>
          <w:p w:rsidR="00EC5BFE" w:rsidRPr="00F14D91" w:rsidRDefault="00EC5BFE" w:rsidP="002F3D93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:rsidR="00355C6A" w:rsidRPr="00355C6A" w:rsidRDefault="00355C6A" w:rsidP="00355C6A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355C6A">
              <w:rPr>
                <w:sz w:val="24"/>
                <w:szCs w:val="24"/>
              </w:rPr>
              <w:t>Сущность валюты и ее виды.</w:t>
            </w:r>
          </w:p>
          <w:p w:rsidR="00355C6A" w:rsidRPr="00355C6A" w:rsidRDefault="00355C6A" w:rsidP="00355C6A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355C6A">
              <w:rPr>
                <w:sz w:val="24"/>
                <w:szCs w:val="24"/>
              </w:rPr>
              <w:t>Факторы, влияющие на валютный курс.</w:t>
            </w:r>
          </w:p>
          <w:p w:rsidR="00355C6A" w:rsidRPr="00355C6A" w:rsidRDefault="00355C6A" w:rsidP="00355C6A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355C6A">
              <w:rPr>
                <w:sz w:val="24"/>
                <w:szCs w:val="24"/>
              </w:rPr>
              <w:t>Режимы установления валютного курса.</w:t>
            </w:r>
          </w:p>
          <w:p w:rsidR="00EC5BFE" w:rsidRPr="00F14D91" w:rsidRDefault="00355C6A" w:rsidP="00355C6A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355C6A">
              <w:rPr>
                <w:sz w:val="24"/>
                <w:szCs w:val="24"/>
              </w:rPr>
              <w:t>Сущность валютных рынков.</w:t>
            </w:r>
          </w:p>
        </w:tc>
        <w:tc>
          <w:tcPr>
            <w:tcW w:w="850" w:type="dxa"/>
          </w:tcPr>
          <w:p w:rsidR="00EC5BFE" w:rsidRPr="00F14D91" w:rsidRDefault="00E62A40" w:rsidP="002F3D93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EC5BFE" w:rsidRPr="00F14D91" w:rsidRDefault="00C60B0D" w:rsidP="002F3D93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EC5BFE" w:rsidRPr="00F14D91" w:rsidRDefault="00EC5BFE" w:rsidP="002F3D93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EC5BFE" w:rsidRPr="00965642" w:rsidRDefault="00965642" w:rsidP="00E62A40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</w:tr>
      <w:tr w:rsidR="00EC5BFE" w:rsidRPr="00F14D91" w:rsidTr="00F14D91">
        <w:trPr>
          <w:trHeight w:val="288"/>
        </w:trPr>
        <w:tc>
          <w:tcPr>
            <w:tcW w:w="9780" w:type="dxa"/>
            <w:gridSpan w:val="7"/>
          </w:tcPr>
          <w:p w:rsidR="00EC5BFE" w:rsidRPr="000C1C78" w:rsidRDefault="00EC5BFE" w:rsidP="002F3D93">
            <w:pPr>
              <w:pBdr>
                <w:bottom w:val="single" w:sz="12" w:space="1" w:color="auto"/>
              </w:pBdr>
              <w:jc w:val="center"/>
              <w:rPr>
                <w:b/>
                <w:sz w:val="24"/>
                <w:szCs w:val="24"/>
              </w:rPr>
            </w:pPr>
            <w:r w:rsidRPr="000C1C78">
              <w:rPr>
                <w:b/>
                <w:sz w:val="24"/>
                <w:szCs w:val="24"/>
              </w:rPr>
              <w:t xml:space="preserve">5. </w:t>
            </w:r>
            <w:r w:rsidR="00355C6A">
              <w:rPr>
                <w:b/>
                <w:sz w:val="24"/>
                <w:szCs w:val="24"/>
              </w:rPr>
              <w:t>Валютные операции.</w:t>
            </w:r>
          </w:p>
          <w:p w:rsidR="00EC5BFE" w:rsidRPr="00F14D91" w:rsidRDefault="00EC5BFE" w:rsidP="002F3D93">
            <w:pPr>
              <w:widowControl/>
              <w:tabs>
                <w:tab w:val="left" w:pos="3402"/>
              </w:tabs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C5BFE" w:rsidRPr="00F14D91" w:rsidTr="00F14D91">
        <w:tc>
          <w:tcPr>
            <w:tcW w:w="567" w:type="dxa"/>
          </w:tcPr>
          <w:p w:rsidR="00EC5BFE" w:rsidRPr="00F14D91" w:rsidRDefault="00EC5BFE" w:rsidP="002F3D93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:rsidR="00355C6A" w:rsidRPr="00355C6A" w:rsidRDefault="00355C6A" w:rsidP="00355C6A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355C6A">
              <w:rPr>
                <w:sz w:val="24"/>
                <w:szCs w:val="24"/>
              </w:rPr>
              <w:t>Валютные операции коммерческих банков.</w:t>
            </w:r>
          </w:p>
          <w:p w:rsidR="00355C6A" w:rsidRPr="00355C6A" w:rsidRDefault="00355C6A" w:rsidP="00355C6A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355C6A">
              <w:rPr>
                <w:sz w:val="24"/>
                <w:szCs w:val="24"/>
              </w:rPr>
              <w:t xml:space="preserve">Межбанковские валютные операции на мировом валютном </w:t>
            </w:r>
          </w:p>
          <w:p w:rsidR="00EC5BFE" w:rsidRPr="00F14D91" w:rsidRDefault="00355C6A" w:rsidP="00355C6A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355C6A">
              <w:rPr>
                <w:sz w:val="24"/>
                <w:szCs w:val="24"/>
              </w:rPr>
              <w:t>рынке.</w:t>
            </w:r>
          </w:p>
        </w:tc>
        <w:tc>
          <w:tcPr>
            <w:tcW w:w="850" w:type="dxa"/>
          </w:tcPr>
          <w:p w:rsidR="00EC5BFE" w:rsidRPr="00F14D91" w:rsidRDefault="00E62A40" w:rsidP="002F3D93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EC5BFE" w:rsidRPr="00F14D91" w:rsidRDefault="00C60B0D" w:rsidP="002F3D93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EC5BFE" w:rsidRPr="00F14D91" w:rsidRDefault="00EC5BFE" w:rsidP="002F3D93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EC5BFE" w:rsidRPr="00965642" w:rsidRDefault="00965642" w:rsidP="00E62A40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</w:tr>
      <w:tr w:rsidR="00EC5BFE" w:rsidRPr="00F14D91" w:rsidTr="00F14D91">
        <w:trPr>
          <w:trHeight w:val="279"/>
        </w:trPr>
        <w:tc>
          <w:tcPr>
            <w:tcW w:w="9780" w:type="dxa"/>
            <w:gridSpan w:val="7"/>
          </w:tcPr>
          <w:p w:rsidR="00EC5BFE" w:rsidRDefault="00F00AD8" w:rsidP="00F00AD8">
            <w:pPr>
              <w:widowControl/>
              <w:tabs>
                <w:tab w:val="center" w:pos="4782"/>
                <w:tab w:val="left" w:pos="8550"/>
              </w:tabs>
              <w:autoSpaceDE/>
              <w:autoSpaceDN/>
              <w:adjustRightInd/>
              <w:rPr>
                <w:b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ab/>
            </w:r>
            <w:r w:rsidR="00EC5BFE" w:rsidRPr="000C1C78">
              <w:rPr>
                <w:b/>
                <w:sz w:val="24"/>
                <w:szCs w:val="24"/>
                <w:u w:val="single"/>
              </w:rPr>
              <w:t xml:space="preserve">6. </w:t>
            </w:r>
            <w:r w:rsidR="001476FC">
              <w:rPr>
                <w:b/>
                <w:sz w:val="24"/>
                <w:szCs w:val="24"/>
                <w:u w:val="single"/>
              </w:rPr>
              <w:t>Международные расчеты</w:t>
            </w:r>
          </w:p>
          <w:p w:rsidR="000C1C78" w:rsidRPr="000C1C78" w:rsidRDefault="000C1C78" w:rsidP="00F00AD8">
            <w:pPr>
              <w:widowControl/>
              <w:tabs>
                <w:tab w:val="center" w:pos="4782"/>
                <w:tab w:val="left" w:pos="8550"/>
              </w:tabs>
              <w:autoSpaceDE/>
              <w:autoSpaceDN/>
              <w:adjustRightInd/>
              <w:rPr>
                <w:b/>
                <w:sz w:val="24"/>
                <w:szCs w:val="24"/>
                <w:u w:val="single"/>
              </w:rPr>
            </w:pPr>
          </w:p>
        </w:tc>
      </w:tr>
      <w:tr w:rsidR="00EC5BFE" w:rsidRPr="00F14D91" w:rsidTr="00F14D91">
        <w:tc>
          <w:tcPr>
            <w:tcW w:w="567" w:type="dxa"/>
          </w:tcPr>
          <w:p w:rsidR="00EC5BFE" w:rsidRPr="00F14D91" w:rsidRDefault="00EC5BFE" w:rsidP="002F3D93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:rsidR="001476FC" w:rsidRPr="001476FC" w:rsidRDefault="001476FC" w:rsidP="001476FC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1476FC">
              <w:rPr>
                <w:sz w:val="24"/>
                <w:szCs w:val="24"/>
              </w:rPr>
              <w:t>Понятие и условия международных расчетов.</w:t>
            </w:r>
          </w:p>
          <w:p w:rsidR="001476FC" w:rsidRPr="001476FC" w:rsidRDefault="001476FC" w:rsidP="001476FC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1476FC">
              <w:rPr>
                <w:sz w:val="24"/>
                <w:szCs w:val="24"/>
              </w:rPr>
              <w:t>Механизм международных расчетов.</w:t>
            </w:r>
          </w:p>
          <w:p w:rsidR="001476FC" w:rsidRPr="001476FC" w:rsidRDefault="001476FC" w:rsidP="001476FC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1476FC">
              <w:rPr>
                <w:sz w:val="24"/>
                <w:szCs w:val="24"/>
              </w:rPr>
              <w:t>Особенности составления внешнеторговых контрактов.</w:t>
            </w:r>
          </w:p>
          <w:p w:rsidR="001476FC" w:rsidRPr="001476FC" w:rsidRDefault="001476FC" w:rsidP="001476FC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1476FC">
              <w:rPr>
                <w:sz w:val="24"/>
                <w:szCs w:val="24"/>
              </w:rPr>
              <w:t>Аккредитив.</w:t>
            </w:r>
          </w:p>
          <w:p w:rsidR="001476FC" w:rsidRPr="001476FC" w:rsidRDefault="001476FC" w:rsidP="001476FC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1476FC">
              <w:rPr>
                <w:sz w:val="24"/>
                <w:szCs w:val="24"/>
              </w:rPr>
              <w:t>Инкассо.</w:t>
            </w:r>
          </w:p>
          <w:p w:rsidR="001476FC" w:rsidRPr="001476FC" w:rsidRDefault="001476FC" w:rsidP="001476FC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1476FC">
              <w:rPr>
                <w:sz w:val="24"/>
                <w:szCs w:val="24"/>
              </w:rPr>
              <w:t>Банковский перевод.</w:t>
            </w:r>
          </w:p>
          <w:p w:rsidR="001476FC" w:rsidRPr="001476FC" w:rsidRDefault="001476FC" w:rsidP="001476FC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1476FC">
              <w:rPr>
                <w:sz w:val="24"/>
                <w:szCs w:val="24"/>
              </w:rPr>
              <w:t>Клиринг как форма урегулирования межгосударственных взаимных требований и обязательств.</w:t>
            </w:r>
          </w:p>
          <w:p w:rsidR="00EC5BFE" w:rsidRPr="00F14D91" w:rsidRDefault="00EC5BFE" w:rsidP="00F00AD8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EC5BFE" w:rsidRPr="00F14D91" w:rsidRDefault="00E62A40" w:rsidP="002F3D93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EC5BFE" w:rsidRPr="00F14D91" w:rsidRDefault="00E62A40" w:rsidP="002F3D93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EC5BFE" w:rsidRPr="00F14D91" w:rsidRDefault="00EC5BFE" w:rsidP="002F3D93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EC5BFE" w:rsidRPr="00965642" w:rsidRDefault="00965642" w:rsidP="00965642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</w:t>
            </w:r>
          </w:p>
        </w:tc>
      </w:tr>
      <w:tr w:rsidR="00EC5BFE" w:rsidRPr="00F14D91" w:rsidTr="00F14D91">
        <w:tc>
          <w:tcPr>
            <w:tcW w:w="9780" w:type="dxa"/>
            <w:gridSpan w:val="7"/>
          </w:tcPr>
          <w:p w:rsidR="00EC5BFE" w:rsidRPr="000C1C78" w:rsidRDefault="00EC5BFE" w:rsidP="002F3D93">
            <w:pPr>
              <w:pBdr>
                <w:bottom w:val="single" w:sz="12" w:space="1" w:color="auto"/>
              </w:pBdr>
              <w:jc w:val="center"/>
              <w:rPr>
                <w:b/>
                <w:sz w:val="24"/>
                <w:szCs w:val="24"/>
              </w:rPr>
            </w:pPr>
            <w:r w:rsidRPr="000C1C78">
              <w:rPr>
                <w:b/>
                <w:sz w:val="24"/>
                <w:szCs w:val="24"/>
              </w:rPr>
              <w:t xml:space="preserve">7. </w:t>
            </w:r>
            <w:r w:rsidR="000C1C78" w:rsidRPr="000C1C78">
              <w:rPr>
                <w:b/>
                <w:sz w:val="24"/>
                <w:szCs w:val="24"/>
              </w:rPr>
              <w:t xml:space="preserve">Международные </w:t>
            </w:r>
            <w:r w:rsidR="001476FC">
              <w:rPr>
                <w:b/>
                <w:sz w:val="24"/>
                <w:szCs w:val="24"/>
              </w:rPr>
              <w:t>кредитные отношения</w:t>
            </w:r>
          </w:p>
          <w:p w:rsidR="00EC5BFE" w:rsidRPr="00F14D91" w:rsidRDefault="00EC5BFE" w:rsidP="002F3D93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EC5BFE" w:rsidRPr="00F14D91" w:rsidTr="00F14D91">
        <w:tc>
          <w:tcPr>
            <w:tcW w:w="567" w:type="dxa"/>
          </w:tcPr>
          <w:p w:rsidR="00EC5BFE" w:rsidRPr="00F14D91" w:rsidRDefault="00EC5BFE" w:rsidP="002F3D93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:rsidR="001476FC" w:rsidRPr="001476FC" w:rsidRDefault="001476FC" w:rsidP="001476FC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1476FC">
              <w:rPr>
                <w:sz w:val="24"/>
                <w:szCs w:val="24"/>
              </w:rPr>
              <w:t>Формы международного финансирования.</w:t>
            </w:r>
          </w:p>
          <w:p w:rsidR="00EC5BFE" w:rsidRPr="00F14D91" w:rsidRDefault="001476FC" w:rsidP="001476FC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1476FC">
              <w:rPr>
                <w:sz w:val="24"/>
                <w:szCs w:val="24"/>
              </w:rPr>
              <w:t>Международное кредитование экспорта и импорта.</w:t>
            </w:r>
          </w:p>
        </w:tc>
        <w:tc>
          <w:tcPr>
            <w:tcW w:w="850" w:type="dxa"/>
          </w:tcPr>
          <w:p w:rsidR="00EC5BFE" w:rsidRPr="00F14D91" w:rsidRDefault="00E62A40" w:rsidP="002F3D93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EC5BFE" w:rsidRPr="00F14D91" w:rsidRDefault="00C60B0D" w:rsidP="002F3D93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EC5BFE" w:rsidRPr="00F14D91" w:rsidRDefault="00EC5BFE" w:rsidP="002F3D93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EC5BFE" w:rsidRPr="00965642" w:rsidRDefault="00965642" w:rsidP="00C60B0D">
            <w:pPr>
              <w:tabs>
                <w:tab w:val="left" w:pos="3402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</w:t>
            </w:r>
          </w:p>
        </w:tc>
      </w:tr>
      <w:tr w:rsidR="001476FC" w:rsidRPr="00F14D91" w:rsidTr="00E62A40">
        <w:tc>
          <w:tcPr>
            <w:tcW w:w="9780" w:type="dxa"/>
            <w:gridSpan w:val="7"/>
          </w:tcPr>
          <w:p w:rsidR="001476FC" w:rsidRPr="000C1C78" w:rsidRDefault="001476FC" w:rsidP="002D48B1">
            <w:pPr>
              <w:pBdr>
                <w:bottom w:val="single" w:sz="12" w:space="1" w:color="auto"/>
              </w:pBdr>
              <w:jc w:val="center"/>
              <w:rPr>
                <w:b/>
                <w:sz w:val="24"/>
                <w:szCs w:val="24"/>
              </w:rPr>
            </w:pPr>
            <w:r w:rsidRPr="000C1C78">
              <w:rPr>
                <w:b/>
                <w:sz w:val="24"/>
                <w:szCs w:val="24"/>
              </w:rPr>
              <w:t xml:space="preserve">8. </w:t>
            </w:r>
            <w:r>
              <w:rPr>
                <w:b/>
                <w:sz w:val="24"/>
                <w:szCs w:val="24"/>
              </w:rPr>
              <w:t>Международные валютно-кредитные и финансовые организации</w:t>
            </w:r>
          </w:p>
          <w:p w:rsidR="001476FC" w:rsidRPr="00F14D91" w:rsidRDefault="001476FC" w:rsidP="002F3D93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</w:tr>
      <w:tr w:rsidR="000C1C78" w:rsidRPr="00F14D91" w:rsidTr="00F14D91">
        <w:tc>
          <w:tcPr>
            <w:tcW w:w="567" w:type="dxa"/>
          </w:tcPr>
          <w:p w:rsidR="000C1C78" w:rsidRPr="00F14D91" w:rsidRDefault="000C1C78" w:rsidP="001476FC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:rsidR="001476FC" w:rsidRPr="001476FC" w:rsidRDefault="001476FC" w:rsidP="001476FC">
            <w:pPr>
              <w:widowControl/>
              <w:shd w:val="clear" w:color="auto" w:fill="FFFFFF"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1476FC">
              <w:rPr>
                <w:sz w:val="24"/>
                <w:szCs w:val="24"/>
              </w:rPr>
              <w:t>Международные банковские учреждения.</w:t>
            </w:r>
          </w:p>
          <w:p w:rsidR="000C1C78" w:rsidRPr="00F14D91" w:rsidRDefault="001476FC" w:rsidP="001476FC">
            <w:pPr>
              <w:widowControl/>
              <w:shd w:val="clear" w:color="auto" w:fill="FFFFFF"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1476FC">
              <w:rPr>
                <w:sz w:val="24"/>
                <w:szCs w:val="24"/>
              </w:rPr>
              <w:t>Корреспондентские отношения между банками.</w:t>
            </w:r>
          </w:p>
        </w:tc>
        <w:tc>
          <w:tcPr>
            <w:tcW w:w="850" w:type="dxa"/>
          </w:tcPr>
          <w:p w:rsidR="000C1C78" w:rsidRDefault="00C60B0D" w:rsidP="002F3D93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0C1C78" w:rsidRPr="00F14D91" w:rsidRDefault="00C60B0D" w:rsidP="002F3D93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0C1C78" w:rsidRPr="00F14D91" w:rsidRDefault="000C1C78" w:rsidP="002F3D93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C1C78" w:rsidRPr="00965642" w:rsidRDefault="00965642" w:rsidP="00C60B0D">
            <w:pPr>
              <w:tabs>
                <w:tab w:val="left" w:pos="3402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</w:t>
            </w:r>
          </w:p>
        </w:tc>
      </w:tr>
      <w:tr w:rsidR="001476FC" w:rsidRPr="00F14D91" w:rsidTr="00E62A40">
        <w:tc>
          <w:tcPr>
            <w:tcW w:w="9780" w:type="dxa"/>
            <w:gridSpan w:val="7"/>
          </w:tcPr>
          <w:p w:rsidR="001476FC" w:rsidRPr="000C1C78" w:rsidRDefault="001476FC" w:rsidP="002D48B1">
            <w:pPr>
              <w:pBdr>
                <w:bottom w:val="single" w:sz="12" w:space="1" w:color="auto"/>
              </w:pBd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  <w:r w:rsidRPr="000C1C78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Лизинг. Факторинг. Форфейтинг.</w:t>
            </w:r>
          </w:p>
          <w:p w:rsidR="001476FC" w:rsidRPr="00F14D91" w:rsidRDefault="001476FC" w:rsidP="002D48B1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</w:tr>
      <w:tr w:rsidR="000C1C78" w:rsidTr="002D48B1">
        <w:tc>
          <w:tcPr>
            <w:tcW w:w="567" w:type="dxa"/>
          </w:tcPr>
          <w:p w:rsidR="000C1C78" w:rsidRPr="00F14D91" w:rsidRDefault="000C1C78" w:rsidP="002D48B1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:rsidR="000C1C78" w:rsidRPr="00F14D91" w:rsidRDefault="001476FC" w:rsidP="002D48B1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Формы стимулирования внешнеэкономических операций: лизинг, факторинг, форфейтинг.</w:t>
            </w:r>
            <w:r w:rsidR="000C1C78" w:rsidRPr="00F14D91">
              <w:rPr>
                <w:sz w:val="24"/>
                <w:szCs w:val="24"/>
              </w:rPr>
              <w:t xml:space="preserve">                                        </w:t>
            </w:r>
          </w:p>
        </w:tc>
        <w:tc>
          <w:tcPr>
            <w:tcW w:w="850" w:type="dxa"/>
          </w:tcPr>
          <w:p w:rsidR="000C1C78" w:rsidRDefault="00C60B0D" w:rsidP="002D48B1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0C1C78" w:rsidRPr="00F14D91" w:rsidRDefault="00C60B0D" w:rsidP="002D48B1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0C1C78" w:rsidRPr="00F14D91" w:rsidRDefault="000C1C78" w:rsidP="002D48B1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C1C78" w:rsidRPr="00965642" w:rsidRDefault="00965642" w:rsidP="00C60B0D">
            <w:pPr>
              <w:tabs>
                <w:tab w:val="left" w:pos="3402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</w:t>
            </w:r>
          </w:p>
        </w:tc>
      </w:tr>
      <w:tr w:rsidR="002104E6" w:rsidTr="002D48B1">
        <w:tc>
          <w:tcPr>
            <w:tcW w:w="567" w:type="dxa"/>
          </w:tcPr>
          <w:p w:rsidR="002104E6" w:rsidRPr="00F14D91" w:rsidRDefault="002104E6" w:rsidP="002D48B1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:rsidR="002104E6" w:rsidRDefault="002104E6" w:rsidP="002D48B1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</w:p>
        </w:tc>
        <w:tc>
          <w:tcPr>
            <w:tcW w:w="850" w:type="dxa"/>
          </w:tcPr>
          <w:p w:rsidR="002104E6" w:rsidRDefault="00E62A40" w:rsidP="00C60B0D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60B0D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2104E6" w:rsidRPr="00F14D91" w:rsidRDefault="00E62A40" w:rsidP="00C60B0D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60B0D">
              <w:rPr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2104E6" w:rsidRPr="00F14D91" w:rsidRDefault="002104E6" w:rsidP="002D48B1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2104E6" w:rsidRPr="00965642" w:rsidRDefault="00965642" w:rsidP="00C60B0D">
            <w:pPr>
              <w:tabs>
                <w:tab w:val="left" w:pos="3402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116</w:t>
            </w:r>
          </w:p>
        </w:tc>
      </w:tr>
    </w:tbl>
    <w:p w:rsidR="00EC5BFE" w:rsidRDefault="00EC5BFE" w:rsidP="00EC5BFE">
      <w:pPr>
        <w:ind w:firstLine="708"/>
        <w:rPr>
          <w:i/>
          <w:sz w:val="24"/>
          <w:szCs w:val="24"/>
        </w:rPr>
      </w:pPr>
    </w:p>
    <w:p w:rsidR="00EC5BFE" w:rsidRDefault="00EC5BFE" w:rsidP="00EC5BFE">
      <w:pPr>
        <w:jc w:val="center"/>
        <w:rPr>
          <w:b/>
          <w:sz w:val="28"/>
        </w:rPr>
      </w:pPr>
      <w:r>
        <w:rPr>
          <w:b/>
          <w:sz w:val="28"/>
        </w:rPr>
        <w:t>4</w:t>
      </w:r>
      <w:r w:rsidRPr="00F67B4A">
        <w:rPr>
          <w:b/>
          <w:sz w:val="28"/>
        </w:rPr>
        <w:t>.</w:t>
      </w:r>
      <w:r>
        <w:rPr>
          <w:b/>
          <w:sz w:val="28"/>
        </w:rPr>
        <w:t>2</w:t>
      </w:r>
      <w:r w:rsidRPr="00F67B4A">
        <w:rPr>
          <w:b/>
          <w:sz w:val="28"/>
        </w:rPr>
        <w:t>.</w:t>
      </w:r>
      <w:r>
        <w:rPr>
          <w:sz w:val="28"/>
        </w:rPr>
        <w:t xml:space="preserve"> С</w:t>
      </w:r>
      <w:r>
        <w:rPr>
          <w:b/>
          <w:sz w:val="28"/>
        </w:rPr>
        <w:t>одержание</w:t>
      </w:r>
      <w:r w:rsidRPr="00312EED">
        <w:rPr>
          <w:b/>
          <w:sz w:val="28"/>
        </w:rPr>
        <w:t xml:space="preserve"> практических (семинарских) занятий</w:t>
      </w:r>
    </w:p>
    <w:p w:rsidR="00EC5BFE" w:rsidRDefault="00EC5BFE" w:rsidP="00EC5BFE">
      <w:pPr>
        <w:jc w:val="center"/>
        <w:rPr>
          <w:b/>
          <w:sz w:val="28"/>
        </w:rPr>
      </w:pPr>
    </w:p>
    <w:tbl>
      <w:tblPr>
        <w:tblW w:w="978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3108"/>
        <w:gridCol w:w="4073"/>
        <w:gridCol w:w="1009"/>
        <w:gridCol w:w="1028"/>
      </w:tblGrid>
      <w:tr w:rsidR="00EC5BFE" w:rsidRPr="00F14D91" w:rsidTr="008358F7">
        <w:trPr>
          <w:trHeight w:val="831"/>
        </w:trPr>
        <w:tc>
          <w:tcPr>
            <w:tcW w:w="567" w:type="dxa"/>
          </w:tcPr>
          <w:p w:rsidR="00EC5BFE" w:rsidRPr="00F14D91" w:rsidRDefault="00EC5BFE" w:rsidP="002F3D93">
            <w:pPr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№ п/п</w:t>
            </w:r>
          </w:p>
        </w:tc>
        <w:tc>
          <w:tcPr>
            <w:tcW w:w="3108" w:type="dxa"/>
          </w:tcPr>
          <w:p w:rsidR="00EC5BFE" w:rsidRPr="00F14D91" w:rsidRDefault="00EC5BFE" w:rsidP="002F3D93">
            <w:pPr>
              <w:overflowPunct w:val="0"/>
              <w:jc w:val="center"/>
              <w:textAlignment w:val="baseline"/>
              <w:rPr>
                <w:sz w:val="24"/>
                <w:szCs w:val="24"/>
                <w:lang w:eastAsia="en-US"/>
              </w:rPr>
            </w:pPr>
            <w:r w:rsidRPr="00F14D91">
              <w:rPr>
                <w:sz w:val="24"/>
                <w:szCs w:val="24"/>
                <w:lang w:eastAsia="en-US"/>
              </w:rPr>
              <w:t>Наименование</w:t>
            </w:r>
          </w:p>
          <w:p w:rsidR="00EC5BFE" w:rsidRPr="00F14D91" w:rsidRDefault="00EC5BFE" w:rsidP="002F3D93">
            <w:pPr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  <w:lang w:eastAsia="en-US"/>
              </w:rPr>
              <w:t>раздела дисциплины</w:t>
            </w:r>
          </w:p>
        </w:tc>
        <w:tc>
          <w:tcPr>
            <w:tcW w:w="4073" w:type="dxa"/>
          </w:tcPr>
          <w:p w:rsidR="00EC5BFE" w:rsidRPr="00F14D91" w:rsidRDefault="00EC5BFE" w:rsidP="002F3D93">
            <w:pPr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Тема практического (семинарского) занятия</w:t>
            </w:r>
          </w:p>
        </w:tc>
        <w:tc>
          <w:tcPr>
            <w:tcW w:w="1009" w:type="dxa"/>
          </w:tcPr>
          <w:p w:rsidR="00EC5BFE" w:rsidRPr="00F14D91" w:rsidRDefault="00EC5BFE" w:rsidP="002F3D93">
            <w:pPr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К-во часов</w:t>
            </w:r>
          </w:p>
        </w:tc>
        <w:tc>
          <w:tcPr>
            <w:tcW w:w="1028" w:type="dxa"/>
          </w:tcPr>
          <w:p w:rsidR="00EC5BFE" w:rsidRPr="00F14D91" w:rsidRDefault="00EC5BFE" w:rsidP="002F3D93">
            <w:pPr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К-во часов СРС</w:t>
            </w:r>
          </w:p>
        </w:tc>
      </w:tr>
      <w:tr w:rsidR="00EC5BFE" w:rsidRPr="00F14D91" w:rsidTr="008358F7">
        <w:trPr>
          <w:trHeight w:val="272"/>
        </w:trPr>
        <w:tc>
          <w:tcPr>
            <w:tcW w:w="9785" w:type="dxa"/>
            <w:gridSpan w:val="5"/>
          </w:tcPr>
          <w:p w:rsidR="00EC5BFE" w:rsidRPr="00F14D91" w:rsidRDefault="00EC5BFE" w:rsidP="00577C77">
            <w:pPr>
              <w:jc w:val="center"/>
              <w:rPr>
                <w:sz w:val="24"/>
                <w:szCs w:val="24"/>
              </w:rPr>
            </w:pPr>
            <w:r w:rsidRPr="00F14D91">
              <w:rPr>
                <w:bCs/>
                <w:sz w:val="24"/>
                <w:szCs w:val="24"/>
                <w:lang w:eastAsia="en-US"/>
              </w:rPr>
              <w:t>семестр №</w:t>
            </w:r>
            <w:r w:rsidR="00577C77">
              <w:rPr>
                <w:bCs/>
                <w:sz w:val="24"/>
                <w:szCs w:val="24"/>
                <w:lang w:val="en-US" w:eastAsia="en-US"/>
              </w:rPr>
              <w:t xml:space="preserve"> </w:t>
            </w:r>
            <w:r w:rsidR="008D5316">
              <w:rPr>
                <w:bCs/>
                <w:sz w:val="24"/>
                <w:szCs w:val="24"/>
                <w:lang w:eastAsia="en-US"/>
              </w:rPr>
              <w:t>10</w:t>
            </w:r>
          </w:p>
        </w:tc>
      </w:tr>
      <w:tr w:rsidR="00EC5BFE" w:rsidRPr="00F14D91" w:rsidTr="008358F7">
        <w:trPr>
          <w:trHeight w:val="559"/>
        </w:trPr>
        <w:tc>
          <w:tcPr>
            <w:tcW w:w="567" w:type="dxa"/>
          </w:tcPr>
          <w:p w:rsidR="00EC5BFE" w:rsidRPr="00F14D91" w:rsidRDefault="00EC5BFE" w:rsidP="002F3D93">
            <w:pPr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1</w:t>
            </w:r>
          </w:p>
        </w:tc>
        <w:tc>
          <w:tcPr>
            <w:tcW w:w="3108" w:type="dxa"/>
          </w:tcPr>
          <w:p w:rsidR="00EC5BFE" w:rsidRPr="00F14D91" w:rsidRDefault="008358F7" w:rsidP="005805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5805F3">
              <w:rPr>
                <w:sz w:val="24"/>
                <w:szCs w:val="24"/>
              </w:rPr>
              <w:t>ировая валютная система и ее эволюция</w:t>
            </w:r>
          </w:p>
        </w:tc>
        <w:tc>
          <w:tcPr>
            <w:tcW w:w="4073" w:type="dxa"/>
          </w:tcPr>
          <w:p w:rsidR="00EC5BFE" w:rsidRPr="00F14D91" w:rsidRDefault="005805F3" w:rsidP="005805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Плюсы и минусы валютных систем. Проблемы развития.</w:t>
            </w:r>
          </w:p>
        </w:tc>
        <w:tc>
          <w:tcPr>
            <w:tcW w:w="1009" w:type="dxa"/>
          </w:tcPr>
          <w:p w:rsidR="00EC5BFE" w:rsidRPr="00F14D91" w:rsidRDefault="008D5316" w:rsidP="00F201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EC5BFE" w:rsidRPr="00282233" w:rsidRDefault="00282233" w:rsidP="00F201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C5BFE" w:rsidRPr="00F14D91" w:rsidTr="008358F7">
        <w:trPr>
          <w:trHeight w:val="831"/>
        </w:trPr>
        <w:tc>
          <w:tcPr>
            <w:tcW w:w="567" w:type="dxa"/>
          </w:tcPr>
          <w:p w:rsidR="00EC5BFE" w:rsidRPr="00F14D91" w:rsidRDefault="00EC5BFE" w:rsidP="002F3D93">
            <w:pPr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2</w:t>
            </w:r>
          </w:p>
        </w:tc>
        <w:tc>
          <w:tcPr>
            <w:tcW w:w="3108" w:type="dxa"/>
          </w:tcPr>
          <w:p w:rsidR="00EC5BFE" w:rsidRPr="00F14D91" w:rsidRDefault="005805F3" w:rsidP="00F201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и становление Европейской валютной системы</w:t>
            </w:r>
          </w:p>
        </w:tc>
        <w:tc>
          <w:tcPr>
            <w:tcW w:w="4073" w:type="dxa"/>
          </w:tcPr>
          <w:p w:rsidR="00EC5BFE" w:rsidRPr="00F14D91" w:rsidRDefault="005805F3" w:rsidP="00F201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Причины интеграционных процессов.  Преимущества и недостатки ЕВС.</w:t>
            </w:r>
          </w:p>
        </w:tc>
        <w:tc>
          <w:tcPr>
            <w:tcW w:w="1009" w:type="dxa"/>
          </w:tcPr>
          <w:p w:rsidR="00EC5BFE" w:rsidRPr="00F14D91" w:rsidRDefault="008D5316" w:rsidP="00F201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EC5BFE" w:rsidRPr="00282233" w:rsidRDefault="00282233" w:rsidP="00F201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D5316" w:rsidRPr="00F14D91" w:rsidTr="008358F7">
        <w:trPr>
          <w:trHeight w:val="559"/>
        </w:trPr>
        <w:tc>
          <w:tcPr>
            <w:tcW w:w="567" w:type="dxa"/>
          </w:tcPr>
          <w:p w:rsidR="008D5316" w:rsidRPr="00F14D91" w:rsidRDefault="008D5316" w:rsidP="002F3D93">
            <w:pPr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3</w:t>
            </w:r>
          </w:p>
        </w:tc>
        <w:tc>
          <w:tcPr>
            <w:tcW w:w="3108" w:type="dxa"/>
          </w:tcPr>
          <w:p w:rsidR="008D5316" w:rsidRPr="00F14D91" w:rsidRDefault="008D5316" w:rsidP="00F201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Регулирование международных валютных отношений. Валютная политика стран.</w:t>
            </w:r>
          </w:p>
        </w:tc>
        <w:tc>
          <w:tcPr>
            <w:tcW w:w="4073" w:type="dxa"/>
          </w:tcPr>
          <w:p w:rsidR="008D5316" w:rsidRPr="00F14D91" w:rsidRDefault="008D5316" w:rsidP="005805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Экономические и социальные последствия процессов девальвации и ревальвации валют (в том числе на примере РФ). </w:t>
            </w:r>
          </w:p>
        </w:tc>
        <w:tc>
          <w:tcPr>
            <w:tcW w:w="1009" w:type="dxa"/>
          </w:tcPr>
          <w:p w:rsidR="008D5316" w:rsidRPr="00F14D91" w:rsidRDefault="00C60B0D" w:rsidP="00F201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</w:tcPr>
          <w:p w:rsidR="008D5316" w:rsidRPr="00282233" w:rsidRDefault="00282233" w:rsidP="008D5316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</w:tr>
      <w:tr w:rsidR="008D5316" w:rsidRPr="00F14D91" w:rsidTr="008358F7">
        <w:trPr>
          <w:trHeight w:val="559"/>
        </w:trPr>
        <w:tc>
          <w:tcPr>
            <w:tcW w:w="567" w:type="dxa"/>
          </w:tcPr>
          <w:p w:rsidR="008D5316" w:rsidRPr="00F14D91" w:rsidRDefault="008D5316" w:rsidP="002F3D93">
            <w:pPr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 xml:space="preserve"> 4</w:t>
            </w:r>
          </w:p>
        </w:tc>
        <w:tc>
          <w:tcPr>
            <w:tcW w:w="3108" w:type="dxa"/>
          </w:tcPr>
          <w:p w:rsidR="008D5316" w:rsidRPr="00F14D91" w:rsidRDefault="008D5316" w:rsidP="00F201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Валюта. Валютный курс. Валютные рынки.</w:t>
            </w:r>
          </w:p>
        </w:tc>
        <w:tc>
          <w:tcPr>
            <w:tcW w:w="4073" w:type="dxa"/>
          </w:tcPr>
          <w:p w:rsidR="008D5316" w:rsidRPr="00F14D91" w:rsidRDefault="008D5316" w:rsidP="00F201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Особенности валютного рынка РФ. Определение кросс-курса валют (тренировочные задания).</w:t>
            </w:r>
          </w:p>
        </w:tc>
        <w:tc>
          <w:tcPr>
            <w:tcW w:w="1009" w:type="dxa"/>
          </w:tcPr>
          <w:p w:rsidR="008D5316" w:rsidRPr="00F14D91" w:rsidRDefault="00C60B0D" w:rsidP="00F201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</w:tcPr>
          <w:p w:rsidR="008D5316" w:rsidRPr="00282233" w:rsidRDefault="00282233" w:rsidP="008D5316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</w:tr>
      <w:tr w:rsidR="008D5316" w:rsidRPr="00F14D91" w:rsidTr="008358F7">
        <w:trPr>
          <w:trHeight w:val="559"/>
        </w:trPr>
        <w:tc>
          <w:tcPr>
            <w:tcW w:w="567" w:type="dxa"/>
          </w:tcPr>
          <w:p w:rsidR="008D5316" w:rsidRPr="00F14D91" w:rsidRDefault="008D5316" w:rsidP="002F3D93">
            <w:pPr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5</w:t>
            </w:r>
          </w:p>
        </w:tc>
        <w:tc>
          <w:tcPr>
            <w:tcW w:w="3108" w:type="dxa"/>
          </w:tcPr>
          <w:p w:rsidR="008D5316" w:rsidRPr="00F14D91" w:rsidRDefault="008D5316" w:rsidP="00F201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Валютные операции</w:t>
            </w:r>
          </w:p>
        </w:tc>
        <w:tc>
          <w:tcPr>
            <w:tcW w:w="4073" w:type="dxa"/>
          </w:tcPr>
          <w:p w:rsidR="008D5316" w:rsidRPr="00F14D91" w:rsidRDefault="008D5316" w:rsidP="00F201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 прибыли от экспортных продаж, фактической прибыли от изменения курса СПОТ и др. (тренировочные задания).</w:t>
            </w:r>
          </w:p>
        </w:tc>
        <w:tc>
          <w:tcPr>
            <w:tcW w:w="1009" w:type="dxa"/>
          </w:tcPr>
          <w:p w:rsidR="008D5316" w:rsidRPr="00F14D91" w:rsidRDefault="00C60B0D" w:rsidP="00F201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</w:tcPr>
          <w:p w:rsidR="008D5316" w:rsidRPr="00282233" w:rsidRDefault="00282233" w:rsidP="008D5316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</w:tr>
      <w:tr w:rsidR="008D5316" w:rsidRPr="00F14D91" w:rsidTr="008358F7">
        <w:trPr>
          <w:trHeight w:val="831"/>
        </w:trPr>
        <w:tc>
          <w:tcPr>
            <w:tcW w:w="567" w:type="dxa"/>
          </w:tcPr>
          <w:p w:rsidR="008D5316" w:rsidRPr="00F14D91" w:rsidRDefault="008D5316" w:rsidP="002F3D93">
            <w:pPr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6</w:t>
            </w:r>
          </w:p>
        </w:tc>
        <w:tc>
          <w:tcPr>
            <w:tcW w:w="3108" w:type="dxa"/>
          </w:tcPr>
          <w:p w:rsidR="008D5316" w:rsidRPr="00F14D91" w:rsidRDefault="008D5316" w:rsidP="00F201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Международные расчеты</w:t>
            </w:r>
          </w:p>
        </w:tc>
        <w:tc>
          <w:tcPr>
            <w:tcW w:w="4073" w:type="dxa"/>
          </w:tcPr>
          <w:p w:rsidR="008D5316" w:rsidRPr="00F14D91" w:rsidRDefault="008D5316" w:rsidP="00F201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Практика осуществления операций типа: аккредитив, инкассо, банковский перевод, клиринг.</w:t>
            </w:r>
          </w:p>
        </w:tc>
        <w:tc>
          <w:tcPr>
            <w:tcW w:w="1009" w:type="dxa"/>
          </w:tcPr>
          <w:p w:rsidR="008D5316" w:rsidRPr="00F14D91" w:rsidRDefault="008D5316" w:rsidP="00F201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</w:tcPr>
          <w:p w:rsidR="008D5316" w:rsidRPr="00282233" w:rsidRDefault="00282233" w:rsidP="00C60B0D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</w:tr>
      <w:tr w:rsidR="008D5316" w:rsidRPr="00F14D91" w:rsidTr="008358F7">
        <w:trPr>
          <w:trHeight w:val="831"/>
        </w:trPr>
        <w:tc>
          <w:tcPr>
            <w:tcW w:w="567" w:type="dxa"/>
          </w:tcPr>
          <w:p w:rsidR="008D5316" w:rsidRPr="00F14D91" w:rsidRDefault="008D5316" w:rsidP="002F3D93">
            <w:pPr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7</w:t>
            </w:r>
          </w:p>
        </w:tc>
        <w:tc>
          <w:tcPr>
            <w:tcW w:w="3108" w:type="dxa"/>
          </w:tcPr>
          <w:p w:rsidR="008D5316" w:rsidRPr="00F14D91" w:rsidRDefault="008D5316" w:rsidP="005805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Международные кредитные отношения</w:t>
            </w:r>
          </w:p>
        </w:tc>
        <w:tc>
          <w:tcPr>
            <w:tcW w:w="4073" w:type="dxa"/>
          </w:tcPr>
          <w:p w:rsidR="008D5316" w:rsidRPr="00F14D91" w:rsidRDefault="008D5316" w:rsidP="00F201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Роль международных финансов в мировой экономике.</w:t>
            </w:r>
          </w:p>
        </w:tc>
        <w:tc>
          <w:tcPr>
            <w:tcW w:w="1009" w:type="dxa"/>
          </w:tcPr>
          <w:p w:rsidR="008D5316" w:rsidRPr="00F14D91" w:rsidRDefault="00C60B0D" w:rsidP="00F201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</w:tcPr>
          <w:p w:rsidR="008D5316" w:rsidRPr="00282233" w:rsidRDefault="00282233" w:rsidP="00C60B0D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</w:tr>
      <w:tr w:rsidR="008D5316" w:rsidRPr="00F14D91" w:rsidTr="008358F7">
        <w:trPr>
          <w:trHeight w:val="831"/>
        </w:trPr>
        <w:tc>
          <w:tcPr>
            <w:tcW w:w="567" w:type="dxa"/>
          </w:tcPr>
          <w:p w:rsidR="008D5316" w:rsidRPr="00F14D91" w:rsidRDefault="008D5316" w:rsidP="002F3D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108" w:type="dxa"/>
          </w:tcPr>
          <w:p w:rsidR="008D5316" w:rsidRPr="00F14D91" w:rsidRDefault="008D5316" w:rsidP="00F201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Международные валютно-кредитные и финансовые организации</w:t>
            </w:r>
          </w:p>
        </w:tc>
        <w:tc>
          <w:tcPr>
            <w:tcW w:w="4073" w:type="dxa"/>
          </w:tcPr>
          <w:p w:rsidR="008D5316" w:rsidRPr="00F14D91" w:rsidRDefault="008D5316" w:rsidP="00F201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Роль международных валютно-кредитных и финансовых организаций в современном мире.</w:t>
            </w:r>
          </w:p>
        </w:tc>
        <w:tc>
          <w:tcPr>
            <w:tcW w:w="1009" w:type="dxa"/>
          </w:tcPr>
          <w:p w:rsidR="008D5316" w:rsidRPr="00F14D91" w:rsidRDefault="00C60B0D" w:rsidP="00F201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</w:tcPr>
          <w:p w:rsidR="008D5316" w:rsidRPr="00282233" w:rsidRDefault="00282233" w:rsidP="00C60B0D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</w:tr>
      <w:tr w:rsidR="008D5316" w:rsidRPr="00F14D91" w:rsidTr="008358F7">
        <w:trPr>
          <w:trHeight w:val="831"/>
        </w:trPr>
        <w:tc>
          <w:tcPr>
            <w:tcW w:w="567" w:type="dxa"/>
          </w:tcPr>
          <w:p w:rsidR="008D5316" w:rsidRPr="00F14D91" w:rsidRDefault="008D5316" w:rsidP="002F3D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108" w:type="dxa"/>
          </w:tcPr>
          <w:p w:rsidR="008D5316" w:rsidRPr="00F14D91" w:rsidRDefault="008D5316" w:rsidP="00F201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Лизинг. Факторинг. Форфейтинг.</w:t>
            </w:r>
          </w:p>
        </w:tc>
        <w:tc>
          <w:tcPr>
            <w:tcW w:w="4073" w:type="dxa"/>
          </w:tcPr>
          <w:p w:rsidR="008D5316" w:rsidRPr="00F14D91" w:rsidRDefault="008D5316" w:rsidP="00F201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Процедуры и схемы проведения операций лизинга, факторинга, форфейтинга.</w:t>
            </w:r>
          </w:p>
        </w:tc>
        <w:tc>
          <w:tcPr>
            <w:tcW w:w="1009" w:type="dxa"/>
          </w:tcPr>
          <w:p w:rsidR="008D5316" w:rsidRPr="00F14D91" w:rsidRDefault="00C60B0D" w:rsidP="00F201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28" w:type="dxa"/>
          </w:tcPr>
          <w:p w:rsidR="008D5316" w:rsidRPr="00282233" w:rsidRDefault="00282233" w:rsidP="00C60B0D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</w:tr>
      <w:tr w:rsidR="00EC5BFE" w:rsidRPr="00F14D91" w:rsidTr="008358F7">
        <w:trPr>
          <w:trHeight w:val="272"/>
        </w:trPr>
        <w:tc>
          <w:tcPr>
            <w:tcW w:w="8757" w:type="dxa"/>
            <w:gridSpan w:val="4"/>
          </w:tcPr>
          <w:p w:rsidR="00EC5BFE" w:rsidRPr="00F14D91" w:rsidRDefault="008F24E0" w:rsidP="00C60B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  <w:r w:rsidR="00EC5BFE" w:rsidRPr="00F14D91">
              <w:rPr>
                <w:sz w:val="24"/>
                <w:szCs w:val="24"/>
              </w:rPr>
              <w:t xml:space="preserve">:                                                                                                                 </w:t>
            </w:r>
            <w:r w:rsidR="008D5316">
              <w:rPr>
                <w:sz w:val="24"/>
                <w:szCs w:val="24"/>
              </w:rPr>
              <w:t>1</w:t>
            </w:r>
            <w:r w:rsidR="00C60B0D">
              <w:rPr>
                <w:sz w:val="24"/>
                <w:szCs w:val="24"/>
              </w:rPr>
              <w:t>6</w:t>
            </w:r>
          </w:p>
        </w:tc>
        <w:tc>
          <w:tcPr>
            <w:tcW w:w="1028" w:type="dxa"/>
          </w:tcPr>
          <w:p w:rsidR="00EC5BFE" w:rsidRPr="00965642" w:rsidRDefault="00282233" w:rsidP="0096564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32</w:t>
            </w:r>
          </w:p>
        </w:tc>
      </w:tr>
    </w:tbl>
    <w:p w:rsidR="00EC5BFE" w:rsidRDefault="00EC5BFE" w:rsidP="006E5CB4">
      <w:pPr>
        <w:ind w:firstLine="708"/>
        <w:jc w:val="center"/>
        <w:rPr>
          <w:b/>
          <w:sz w:val="28"/>
        </w:rPr>
      </w:pPr>
      <w:r>
        <w:rPr>
          <w:b/>
          <w:sz w:val="28"/>
        </w:rPr>
        <w:t>4</w:t>
      </w:r>
      <w:r w:rsidRPr="00F67B4A">
        <w:rPr>
          <w:b/>
          <w:sz w:val="28"/>
        </w:rPr>
        <w:t>.3.</w:t>
      </w:r>
      <w:r>
        <w:rPr>
          <w:sz w:val="28"/>
        </w:rPr>
        <w:t xml:space="preserve"> </w:t>
      </w:r>
      <w:r>
        <w:rPr>
          <w:b/>
          <w:sz w:val="28"/>
        </w:rPr>
        <w:t xml:space="preserve">Содержание лабораторных </w:t>
      </w:r>
      <w:r w:rsidRPr="00312EED">
        <w:rPr>
          <w:b/>
          <w:sz w:val="28"/>
        </w:rPr>
        <w:t>заня</w:t>
      </w:r>
      <w:r>
        <w:rPr>
          <w:b/>
          <w:sz w:val="28"/>
        </w:rPr>
        <w:t>тий</w:t>
      </w:r>
    </w:p>
    <w:p w:rsidR="00EC5BFE" w:rsidRPr="0014317D" w:rsidRDefault="00EC5BFE" w:rsidP="00EC5BFE">
      <w:pPr>
        <w:jc w:val="center"/>
        <w:rPr>
          <w:i/>
          <w:sz w:val="28"/>
        </w:rPr>
      </w:pPr>
      <w:r w:rsidRPr="0014317D">
        <w:rPr>
          <w:i/>
          <w:sz w:val="28"/>
        </w:rPr>
        <w:t>Лабораторные занятия учебным планом не предусмотрены</w:t>
      </w:r>
    </w:p>
    <w:p w:rsidR="00EC5BFE" w:rsidRDefault="00EC5BFE" w:rsidP="00EC5BFE">
      <w:pPr>
        <w:jc w:val="center"/>
        <w:rPr>
          <w:b/>
          <w:sz w:val="28"/>
        </w:rPr>
      </w:pPr>
    </w:p>
    <w:p w:rsidR="00EC5BFE" w:rsidRDefault="00EC5BFE" w:rsidP="00EC5BFE">
      <w:pPr>
        <w:pStyle w:val="a9"/>
        <w:numPr>
          <w:ilvl w:val="0"/>
          <w:numId w:val="5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ФОНД ОЦЕНОЧНЫХ СРЕДСТВ ДЛЯ ПРОВЕДЕНИЯ ТЕКУЩЕГО КОНТРОЛЯ УСПЕВАЕМОСТИ, ПРОМЕЖУТОЧНОЙ АТТЕСТАЦИИ ПО ИТОГАМ ОСВОЕНИЯ ДИСЦИПЛИНЫ</w:t>
      </w:r>
    </w:p>
    <w:p w:rsidR="00EC5BFE" w:rsidRDefault="00EC5BFE" w:rsidP="00EC5BFE">
      <w:pPr>
        <w:ind w:firstLine="708"/>
        <w:jc w:val="center"/>
        <w:rPr>
          <w:b/>
          <w:sz w:val="28"/>
        </w:rPr>
      </w:pPr>
      <w:r>
        <w:rPr>
          <w:b/>
          <w:sz w:val="28"/>
        </w:rPr>
        <w:t>5.1</w:t>
      </w:r>
      <w:r w:rsidRPr="00F67B4A">
        <w:rPr>
          <w:b/>
          <w:sz w:val="28"/>
        </w:rPr>
        <w:t>.</w:t>
      </w:r>
      <w:r>
        <w:rPr>
          <w:sz w:val="28"/>
        </w:rPr>
        <w:t xml:space="preserve"> </w:t>
      </w:r>
      <w:r w:rsidRPr="00312EED">
        <w:rPr>
          <w:b/>
          <w:sz w:val="28"/>
        </w:rPr>
        <w:t>Перечень контрольных вопросов</w:t>
      </w:r>
      <w:r>
        <w:rPr>
          <w:b/>
          <w:sz w:val="28"/>
        </w:rPr>
        <w:t xml:space="preserve"> (типовых заданий)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9"/>
        <w:gridCol w:w="1938"/>
        <w:gridCol w:w="7117"/>
      </w:tblGrid>
      <w:tr w:rsidR="00EC5BFE" w:rsidRPr="00F14D91" w:rsidTr="00462182">
        <w:tc>
          <w:tcPr>
            <w:tcW w:w="799" w:type="dxa"/>
          </w:tcPr>
          <w:p w:rsidR="00EC5BFE" w:rsidRPr="00F14D91" w:rsidRDefault="00EC5BFE" w:rsidP="00F14D91">
            <w:pPr>
              <w:ind w:left="-57" w:right="-57"/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№ п/п</w:t>
            </w:r>
          </w:p>
        </w:tc>
        <w:tc>
          <w:tcPr>
            <w:tcW w:w="1938" w:type="dxa"/>
          </w:tcPr>
          <w:p w:rsidR="00EC5BFE" w:rsidRPr="00F14D91" w:rsidRDefault="00EC5BFE" w:rsidP="00F14D91">
            <w:pPr>
              <w:overflowPunct w:val="0"/>
              <w:ind w:left="-57" w:right="-57"/>
              <w:jc w:val="center"/>
              <w:textAlignment w:val="baseline"/>
              <w:rPr>
                <w:sz w:val="24"/>
                <w:szCs w:val="24"/>
                <w:lang w:eastAsia="en-US"/>
              </w:rPr>
            </w:pPr>
            <w:r w:rsidRPr="00F14D91">
              <w:rPr>
                <w:sz w:val="24"/>
                <w:szCs w:val="24"/>
                <w:lang w:eastAsia="en-US"/>
              </w:rPr>
              <w:t>Наименование</w:t>
            </w:r>
          </w:p>
          <w:p w:rsidR="00EC5BFE" w:rsidRPr="00F14D91" w:rsidRDefault="00EC5BFE" w:rsidP="00F14D91">
            <w:pPr>
              <w:ind w:left="-57" w:right="-57"/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  <w:lang w:eastAsia="en-US"/>
              </w:rPr>
              <w:t>раздела дисциплины</w:t>
            </w:r>
          </w:p>
        </w:tc>
        <w:tc>
          <w:tcPr>
            <w:tcW w:w="7117" w:type="dxa"/>
          </w:tcPr>
          <w:p w:rsidR="00EC5BFE" w:rsidRPr="00F14D91" w:rsidRDefault="00EC5BFE" w:rsidP="00F14D91">
            <w:pPr>
              <w:ind w:left="-57" w:right="-57"/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Содержание вопросов (типовых заданий)</w:t>
            </w:r>
          </w:p>
        </w:tc>
      </w:tr>
      <w:tr w:rsidR="00F14D91" w:rsidRPr="00F14D91" w:rsidTr="00462182">
        <w:tc>
          <w:tcPr>
            <w:tcW w:w="799" w:type="dxa"/>
          </w:tcPr>
          <w:p w:rsidR="00F14D91" w:rsidRPr="00F14D91" w:rsidRDefault="00F14D91" w:rsidP="00F14D91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38" w:type="dxa"/>
          </w:tcPr>
          <w:p w:rsidR="00F14D91" w:rsidRPr="00F14D91" w:rsidRDefault="00F14D91" w:rsidP="00F14D91">
            <w:pPr>
              <w:overflowPunct w:val="0"/>
              <w:ind w:left="-57" w:right="-57"/>
              <w:jc w:val="center"/>
              <w:textAlignment w:val="baselin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117" w:type="dxa"/>
          </w:tcPr>
          <w:p w:rsidR="00F14D91" w:rsidRPr="00F14D91" w:rsidRDefault="00F14D91" w:rsidP="00F14D91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6738E4" w:rsidRPr="00F14D91" w:rsidTr="00462182">
        <w:tc>
          <w:tcPr>
            <w:tcW w:w="799" w:type="dxa"/>
          </w:tcPr>
          <w:p w:rsidR="006738E4" w:rsidRPr="00F14D91" w:rsidRDefault="006738E4" w:rsidP="00F14D91">
            <w:pPr>
              <w:ind w:left="-57" w:right="-57"/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1</w:t>
            </w:r>
          </w:p>
        </w:tc>
        <w:tc>
          <w:tcPr>
            <w:tcW w:w="1938" w:type="dxa"/>
          </w:tcPr>
          <w:p w:rsidR="006738E4" w:rsidRPr="00F14D91" w:rsidRDefault="006738E4" w:rsidP="00E62A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Мировая валютная система и ее эволюция</w:t>
            </w:r>
          </w:p>
        </w:tc>
        <w:tc>
          <w:tcPr>
            <w:tcW w:w="7117" w:type="dxa"/>
          </w:tcPr>
          <w:p w:rsidR="006738E4" w:rsidRPr="006738E4" w:rsidRDefault="006738E4" w:rsidP="006738E4">
            <w:pPr>
              <w:pStyle w:val="a9"/>
              <w:numPr>
                <w:ilvl w:val="0"/>
                <w:numId w:val="7"/>
              </w:numPr>
              <w:tabs>
                <w:tab w:val="left" w:pos="332"/>
              </w:tabs>
              <w:ind w:left="-57" w:right="-57" w:firstLine="0"/>
              <w:rPr>
                <w:bCs/>
                <w:sz w:val="24"/>
                <w:szCs w:val="24"/>
              </w:rPr>
            </w:pPr>
            <w:r w:rsidRPr="006738E4">
              <w:rPr>
                <w:bCs/>
                <w:sz w:val="24"/>
                <w:szCs w:val="24"/>
              </w:rPr>
              <w:t>Понятие международных валютных отношений и валютной системы.</w:t>
            </w:r>
          </w:p>
          <w:p w:rsidR="006738E4" w:rsidRPr="006738E4" w:rsidRDefault="006738E4" w:rsidP="006738E4">
            <w:pPr>
              <w:pStyle w:val="a9"/>
              <w:numPr>
                <w:ilvl w:val="0"/>
                <w:numId w:val="7"/>
              </w:numPr>
              <w:tabs>
                <w:tab w:val="left" w:pos="332"/>
              </w:tabs>
              <w:ind w:left="-57" w:right="-57" w:firstLine="0"/>
              <w:rPr>
                <w:bCs/>
                <w:sz w:val="24"/>
                <w:szCs w:val="24"/>
              </w:rPr>
            </w:pPr>
            <w:r w:rsidRPr="006738E4">
              <w:rPr>
                <w:bCs/>
                <w:sz w:val="24"/>
                <w:szCs w:val="24"/>
              </w:rPr>
              <w:t>Виды валютных систем.</w:t>
            </w:r>
          </w:p>
          <w:p w:rsidR="006738E4" w:rsidRPr="006738E4" w:rsidRDefault="006738E4" w:rsidP="006738E4">
            <w:pPr>
              <w:pStyle w:val="a9"/>
              <w:numPr>
                <w:ilvl w:val="0"/>
                <w:numId w:val="7"/>
              </w:numPr>
              <w:tabs>
                <w:tab w:val="left" w:pos="332"/>
              </w:tabs>
              <w:ind w:left="-57" w:right="-57" w:firstLine="0"/>
              <w:rPr>
                <w:bCs/>
                <w:sz w:val="24"/>
                <w:szCs w:val="24"/>
              </w:rPr>
            </w:pPr>
            <w:r w:rsidRPr="006738E4">
              <w:rPr>
                <w:bCs/>
                <w:sz w:val="24"/>
                <w:szCs w:val="24"/>
              </w:rPr>
              <w:t>Элементы мировой валютной системы.</w:t>
            </w:r>
          </w:p>
          <w:p w:rsidR="006738E4" w:rsidRPr="006738E4" w:rsidRDefault="006738E4" w:rsidP="006738E4">
            <w:pPr>
              <w:pStyle w:val="a9"/>
              <w:numPr>
                <w:ilvl w:val="0"/>
                <w:numId w:val="7"/>
              </w:numPr>
              <w:tabs>
                <w:tab w:val="left" w:pos="332"/>
              </w:tabs>
              <w:ind w:left="-57" w:right="-57" w:firstLine="0"/>
              <w:rPr>
                <w:bCs/>
                <w:sz w:val="24"/>
                <w:szCs w:val="24"/>
              </w:rPr>
            </w:pPr>
            <w:r w:rsidRPr="006738E4">
              <w:rPr>
                <w:bCs/>
                <w:sz w:val="24"/>
                <w:szCs w:val="24"/>
              </w:rPr>
              <w:t>Факторы, влияющие на развитие валютной системы.</w:t>
            </w:r>
          </w:p>
          <w:p w:rsidR="006738E4" w:rsidRPr="006738E4" w:rsidRDefault="006738E4" w:rsidP="006738E4">
            <w:pPr>
              <w:pStyle w:val="a9"/>
              <w:numPr>
                <w:ilvl w:val="0"/>
                <w:numId w:val="7"/>
              </w:numPr>
              <w:tabs>
                <w:tab w:val="left" w:pos="332"/>
              </w:tabs>
              <w:ind w:left="-57" w:right="-57" w:firstLine="0"/>
              <w:rPr>
                <w:bCs/>
                <w:sz w:val="24"/>
                <w:szCs w:val="24"/>
              </w:rPr>
            </w:pPr>
            <w:r w:rsidRPr="006738E4">
              <w:rPr>
                <w:bCs/>
                <w:sz w:val="24"/>
                <w:szCs w:val="24"/>
              </w:rPr>
              <w:t>Основные принципы Парижской валютной системы.</w:t>
            </w:r>
          </w:p>
          <w:p w:rsidR="006738E4" w:rsidRPr="006738E4" w:rsidRDefault="006738E4" w:rsidP="006738E4">
            <w:pPr>
              <w:pStyle w:val="a9"/>
              <w:numPr>
                <w:ilvl w:val="0"/>
                <w:numId w:val="7"/>
              </w:numPr>
              <w:tabs>
                <w:tab w:val="left" w:pos="332"/>
              </w:tabs>
              <w:ind w:left="-57" w:right="-57" w:firstLine="0"/>
              <w:rPr>
                <w:bCs/>
                <w:sz w:val="24"/>
                <w:szCs w:val="24"/>
              </w:rPr>
            </w:pPr>
            <w:r w:rsidRPr="006738E4">
              <w:rPr>
                <w:bCs/>
                <w:sz w:val="24"/>
                <w:szCs w:val="24"/>
              </w:rPr>
              <w:t>Основные функции золотого стандарта. Кризис Парижской валютной системы.</w:t>
            </w:r>
          </w:p>
          <w:p w:rsidR="006738E4" w:rsidRPr="006738E4" w:rsidRDefault="006738E4" w:rsidP="006738E4">
            <w:pPr>
              <w:pStyle w:val="a9"/>
              <w:numPr>
                <w:ilvl w:val="0"/>
                <w:numId w:val="7"/>
              </w:numPr>
              <w:tabs>
                <w:tab w:val="left" w:pos="332"/>
              </w:tabs>
              <w:ind w:left="-57" w:right="-57" w:firstLine="0"/>
              <w:rPr>
                <w:bCs/>
                <w:sz w:val="24"/>
                <w:szCs w:val="24"/>
              </w:rPr>
            </w:pPr>
            <w:r w:rsidRPr="006738E4">
              <w:rPr>
                <w:bCs/>
                <w:sz w:val="24"/>
                <w:szCs w:val="24"/>
              </w:rPr>
              <w:t>Возникновение и становление второй валютной системы. Причины ее непрочности.</w:t>
            </w:r>
          </w:p>
          <w:p w:rsidR="006738E4" w:rsidRPr="006738E4" w:rsidRDefault="006738E4" w:rsidP="006738E4">
            <w:pPr>
              <w:pStyle w:val="a9"/>
              <w:numPr>
                <w:ilvl w:val="0"/>
                <w:numId w:val="7"/>
              </w:numPr>
              <w:tabs>
                <w:tab w:val="left" w:pos="332"/>
              </w:tabs>
              <w:ind w:left="-57" w:right="-57" w:firstLine="0"/>
              <w:rPr>
                <w:bCs/>
                <w:sz w:val="24"/>
                <w:szCs w:val="24"/>
              </w:rPr>
            </w:pPr>
            <w:r w:rsidRPr="006738E4">
              <w:rPr>
                <w:bCs/>
                <w:sz w:val="24"/>
                <w:szCs w:val="24"/>
              </w:rPr>
              <w:t xml:space="preserve">Основные принципы </w:t>
            </w:r>
            <w:proofErr w:type="spellStart"/>
            <w:r w:rsidRPr="006738E4">
              <w:rPr>
                <w:bCs/>
                <w:sz w:val="24"/>
                <w:szCs w:val="24"/>
              </w:rPr>
              <w:t>Бреттон-Вудской</w:t>
            </w:r>
            <w:proofErr w:type="spellEnd"/>
            <w:r w:rsidRPr="006738E4">
              <w:rPr>
                <w:bCs/>
                <w:sz w:val="24"/>
                <w:szCs w:val="24"/>
              </w:rPr>
              <w:t xml:space="preserve"> валютной системы.</w:t>
            </w:r>
          </w:p>
          <w:p w:rsidR="006738E4" w:rsidRPr="006738E4" w:rsidRDefault="006738E4" w:rsidP="006738E4">
            <w:pPr>
              <w:pStyle w:val="a9"/>
              <w:numPr>
                <w:ilvl w:val="0"/>
                <w:numId w:val="7"/>
              </w:numPr>
              <w:tabs>
                <w:tab w:val="left" w:pos="332"/>
              </w:tabs>
              <w:ind w:left="-57" w:right="-57" w:firstLine="0"/>
              <w:rPr>
                <w:bCs/>
                <w:sz w:val="24"/>
                <w:szCs w:val="24"/>
              </w:rPr>
            </w:pPr>
            <w:r w:rsidRPr="006738E4">
              <w:rPr>
                <w:bCs/>
                <w:sz w:val="24"/>
                <w:szCs w:val="24"/>
              </w:rPr>
              <w:t xml:space="preserve">Формы проявления кризиса </w:t>
            </w:r>
            <w:proofErr w:type="spellStart"/>
            <w:r w:rsidRPr="006738E4">
              <w:rPr>
                <w:bCs/>
                <w:sz w:val="24"/>
                <w:szCs w:val="24"/>
              </w:rPr>
              <w:t>Бреттон-Вудской</w:t>
            </w:r>
            <w:proofErr w:type="spellEnd"/>
            <w:r w:rsidRPr="006738E4">
              <w:rPr>
                <w:bCs/>
                <w:sz w:val="24"/>
                <w:szCs w:val="24"/>
              </w:rPr>
              <w:t xml:space="preserve"> системы.</w:t>
            </w:r>
          </w:p>
          <w:p w:rsidR="006738E4" w:rsidRPr="006738E4" w:rsidRDefault="006738E4" w:rsidP="006738E4">
            <w:pPr>
              <w:pStyle w:val="a9"/>
              <w:numPr>
                <w:ilvl w:val="0"/>
                <w:numId w:val="7"/>
              </w:numPr>
              <w:tabs>
                <w:tab w:val="left" w:pos="332"/>
              </w:tabs>
              <w:ind w:left="-57" w:right="-57" w:firstLine="0"/>
              <w:rPr>
                <w:bCs/>
                <w:sz w:val="24"/>
                <w:szCs w:val="24"/>
              </w:rPr>
            </w:pPr>
            <w:r w:rsidRPr="006738E4">
              <w:rPr>
                <w:bCs/>
                <w:sz w:val="24"/>
                <w:szCs w:val="24"/>
              </w:rPr>
              <w:t>Основные принципы функционирования Ямайской валютной системы.</w:t>
            </w:r>
          </w:p>
          <w:p w:rsidR="006738E4" w:rsidRPr="00F14D91" w:rsidRDefault="006738E4" w:rsidP="006738E4">
            <w:pPr>
              <w:pStyle w:val="a9"/>
              <w:numPr>
                <w:ilvl w:val="0"/>
                <w:numId w:val="7"/>
              </w:numPr>
              <w:tabs>
                <w:tab w:val="left" w:pos="332"/>
              </w:tabs>
              <w:ind w:left="-57" w:right="-57" w:firstLine="0"/>
              <w:rPr>
                <w:sz w:val="24"/>
                <w:szCs w:val="24"/>
              </w:rPr>
            </w:pPr>
            <w:r w:rsidRPr="006738E4">
              <w:rPr>
                <w:bCs/>
                <w:sz w:val="24"/>
                <w:szCs w:val="24"/>
              </w:rPr>
              <w:t>Проблемы Ямайской системы.</w:t>
            </w:r>
          </w:p>
        </w:tc>
      </w:tr>
      <w:tr w:rsidR="006738E4" w:rsidRPr="00F14D91" w:rsidTr="00462182">
        <w:tc>
          <w:tcPr>
            <w:tcW w:w="799" w:type="dxa"/>
          </w:tcPr>
          <w:p w:rsidR="006738E4" w:rsidRPr="00F14D91" w:rsidRDefault="006738E4" w:rsidP="00F14D91">
            <w:pPr>
              <w:ind w:left="-57" w:right="-57"/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2</w:t>
            </w:r>
          </w:p>
        </w:tc>
        <w:tc>
          <w:tcPr>
            <w:tcW w:w="1938" w:type="dxa"/>
          </w:tcPr>
          <w:p w:rsidR="006738E4" w:rsidRPr="00F14D91" w:rsidRDefault="006738E4" w:rsidP="00E62A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и становление Европейской валютной системы</w:t>
            </w:r>
          </w:p>
        </w:tc>
        <w:tc>
          <w:tcPr>
            <w:tcW w:w="7117" w:type="dxa"/>
          </w:tcPr>
          <w:p w:rsidR="006738E4" w:rsidRPr="006738E4" w:rsidRDefault="006738E4" w:rsidP="006738E4">
            <w:pPr>
              <w:pStyle w:val="a9"/>
              <w:numPr>
                <w:ilvl w:val="0"/>
                <w:numId w:val="7"/>
              </w:numPr>
              <w:tabs>
                <w:tab w:val="left" w:pos="332"/>
              </w:tabs>
              <w:ind w:left="-57" w:right="-57" w:firstLine="0"/>
              <w:rPr>
                <w:bCs/>
                <w:sz w:val="24"/>
                <w:szCs w:val="24"/>
              </w:rPr>
            </w:pPr>
            <w:r w:rsidRPr="006738E4">
              <w:rPr>
                <w:bCs/>
                <w:sz w:val="24"/>
                <w:szCs w:val="24"/>
              </w:rPr>
              <w:t>Причины интеграционных процессов. Валютная интеграция. Цель и причины валютной интеграции.</w:t>
            </w:r>
          </w:p>
          <w:p w:rsidR="006738E4" w:rsidRPr="006738E4" w:rsidRDefault="006738E4" w:rsidP="006738E4">
            <w:pPr>
              <w:pStyle w:val="a9"/>
              <w:numPr>
                <w:ilvl w:val="0"/>
                <w:numId w:val="7"/>
              </w:numPr>
              <w:tabs>
                <w:tab w:val="left" w:pos="332"/>
              </w:tabs>
              <w:ind w:left="-57" w:right="-57" w:firstLine="0"/>
              <w:rPr>
                <w:bCs/>
                <w:sz w:val="24"/>
                <w:szCs w:val="24"/>
              </w:rPr>
            </w:pPr>
            <w:r w:rsidRPr="006738E4">
              <w:rPr>
                <w:bCs/>
                <w:sz w:val="24"/>
                <w:szCs w:val="24"/>
              </w:rPr>
              <w:t>Процесс развития Европейского сообщества.</w:t>
            </w:r>
          </w:p>
          <w:p w:rsidR="006738E4" w:rsidRPr="006738E4" w:rsidRDefault="006738E4" w:rsidP="006738E4">
            <w:pPr>
              <w:pStyle w:val="a9"/>
              <w:numPr>
                <w:ilvl w:val="0"/>
                <w:numId w:val="7"/>
              </w:numPr>
              <w:tabs>
                <w:tab w:val="left" w:pos="332"/>
              </w:tabs>
              <w:ind w:left="-57" w:right="-57" w:firstLine="0"/>
              <w:rPr>
                <w:bCs/>
                <w:sz w:val="24"/>
                <w:szCs w:val="24"/>
              </w:rPr>
            </w:pPr>
            <w:r w:rsidRPr="006738E4">
              <w:rPr>
                <w:bCs/>
                <w:sz w:val="24"/>
                <w:szCs w:val="24"/>
              </w:rPr>
              <w:t>Цели создания Европейского союза.</w:t>
            </w:r>
          </w:p>
          <w:p w:rsidR="006738E4" w:rsidRPr="006738E4" w:rsidRDefault="006738E4" w:rsidP="006738E4">
            <w:pPr>
              <w:pStyle w:val="a9"/>
              <w:numPr>
                <w:ilvl w:val="0"/>
                <w:numId w:val="7"/>
              </w:numPr>
              <w:tabs>
                <w:tab w:val="left" w:pos="332"/>
              </w:tabs>
              <w:ind w:left="-57" w:right="-57" w:firstLine="0"/>
              <w:rPr>
                <w:bCs/>
                <w:sz w:val="24"/>
                <w:szCs w:val="24"/>
              </w:rPr>
            </w:pPr>
            <w:r w:rsidRPr="006738E4">
              <w:rPr>
                <w:bCs/>
                <w:sz w:val="24"/>
                <w:szCs w:val="24"/>
              </w:rPr>
              <w:t>Становление Европейской валютной системы. Цели создания.</w:t>
            </w:r>
          </w:p>
          <w:p w:rsidR="006738E4" w:rsidRPr="006738E4" w:rsidRDefault="006738E4" w:rsidP="006738E4">
            <w:pPr>
              <w:pStyle w:val="a9"/>
              <w:numPr>
                <w:ilvl w:val="0"/>
                <w:numId w:val="7"/>
              </w:numPr>
              <w:tabs>
                <w:tab w:val="left" w:pos="332"/>
              </w:tabs>
              <w:ind w:left="-57" w:right="-57" w:firstLine="0"/>
              <w:rPr>
                <w:bCs/>
                <w:sz w:val="24"/>
                <w:szCs w:val="24"/>
              </w:rPr>
            </w:pPr>
            <w:r w:rsidRPr="006738E4">
              <w:rPr>
                <w:bCs/>
                <w:sz w:val="24"/>
                <w:szCs w:val="24"/>
              </w:rPr>
              <w:t>Структурные принципы ЕВС.</w:t>
            </w:r>
          </w:p>
          <w:p w:rsidR="006738E4" w:rsidRPr="006738E4" w:rsidRDefault="006738E4" w:rsidP="006738E4">
            <w:pPr>
              <w:pStyle w:val="a9"/>
              <w:numPr>
                <w:ilvl w:val="0"/>
                <w:numId w:val="7"/>
              </w:numPr>
              <w:tabs>
                <w:tab w:val="left" w:pos="332"/>
              </w:tabs>
              <w:ind w:left="-57" w:right="-57" w:firstLine="0"/>
              <w:rPr>
                <w:bCs/>
                <w:sz w:val="24"/>
                <w:szCs w:val="24"/>
              </w:rPr>
            </w:pPr>
            <w:r w:rsidRPr="006738E4">
              <w:rPr>
                <w:bCs/>
                <w:sz w:val="24"/>
                <w:szCs w:val="24"/>
              </w:rPr>
              <w:t>Отличительные особенности ЭКЮ.</w:t>
            </w:r>
          </w:p>
          <w:p w:rsidR="006738E4" w:rsidRPr="006738E4" w:rsidRDefault="006738E4" w:rsidP="006738E4">
            <w:pPr>
              <w:pStyle w:val="a9"/>
              <w:numPr>
                <w:ilvl w:val="0"/>
                <w:numId w:val="7"/>
              </w:numPr>
              <w:tabs>
                <w:tab w:val="left" w:pos="332"/>
              </w:tabs>
              <w:ind w:left="-57" w:right="-57" w:firstLine="0"/>
              <w:rPr>
                <w:bCs/>
                <w:sz w:val="24"/>
                <w:szCs w:val="24"/>
              </w:rPr>
            </w:pPr>
            <w:r w:rsidRPr="006738E4">
              <w:rPr>
                <w:bCs/>
                <w:sz w:val="24"/>
                <w:szCs w:val="24"/>
              </w:rPr>
              <w:t>Преимущества и недостатки ЕВС.</w:t>
            </w:r>
          </w:p>
          <w:p w:rsidR="006738E4" w:rsidRPr="006738E4" w:rsidRDefault="006738E4" w:rsidP="006738E4">
            <w:pPr>
              <w:pStyle w:val="a9"/>
              <w:numPr>
                <w:ilvl w:val="0"/>
                <w:numId w:val="7"/>
              </w:numPr>
              <w:tabs>
                <w:tab w:val="left" w:pos="332"/>
              </w:tabs>
              <w:ind w:left="-57" w:right="-57" w:firstLine="0"/>
              <w:rPr>
                <w:bCs/>
                <w:sz w:val="24"/>
                <w:szCs w:val="24"/>
              </w:rPr>
            </w:pPr>
            <w:r w:rsidRPr="006738E4">
              <w:rPr>
                <w:bCs/>
                <w:sz w:val="24"/>
                <w:szCs w:val="24"/>
              </w:rPr>
              <w:t>Характерные черты этапов формирования ЕВС.</w:t>
            </w:r>
          </w:p>
          <w:p w:rsidR="006738E4" w:rsidRPr="006738E4" w:rsidRDefault="006738E4" w:rsidP="006738E4">
            <w:pPr>
              <w:pStyle w:val="a9"/>
              <w:numPr>
                <w:ilvl w:val="0"/>
                <w:numId w:val="7"/>
              </w:numPr>
              <w:tabs>
                <w:tab w:val="left" w:pos="332"/>
              </w:tabs>
              <w:ind w:left="-57" w:right="-57" w:firstLine="0"/>
              <w:rPr>
                <w:bCs/>
                <w:sz w:val="24"/>
                <w:szCs w:val="24"/>
              </w:rPr>
            </w:pPr>
            <w:r w:rsidRPr="006738E4">
              <w:rPr>
                <w:bCs/>
                <w:sz w:val="24"/>
                <w:szCs w:val="24"/>
              </w:rPr>
              <w:t xml:space="preserve">План </w:t>
            </w:r>
            <w:proofErr w:type="spellStart"/>
            <w:r w:rsidRPr="006738E4">
              <w:rPr>
                <w:bCs/>
                <w:sz w:val="24"/>
                <w:szCs w:val="24"/>
              </w:rPr>
              <w:t>Делора</w:t>
            </w:r>
            <w:proofErr w:type="spellEnd"/>
            <w:r w:rsidRPr="006738E4">
              <w:rPr>
                <w:bCs/>
                <w:sz w:val="24"/>
                <w:szCs w:val="24"/>
              </w:rPr>
              <w:t>. Сущность, предназначение.</w:t>
            </w:r>
          </w:p>
          <w:p w:rsidR="006738E4" w:rsidRPr="00F14D91" w:rsidRDefault="006738E4" w:rsidP="006738E4">
            <w:pPr>
              <w:pStyle w:val="a9"/>
              <w:numPr>
                <w:ilvl w:val="0"/>
                <w:numId w:val="7"/>
              </w:numPr>
              <w:tabs>
                <w:tab w:val="left" w:pos="332"/>
              </w:tabs>
              <w:ind w:left="-57" w:right="-57" w:firstLine="0"/>
              <w:rPr>
                <w:bCs/>
                <w:sz w:val="24"/>
                <w:szCs w:val="24"/>
              </w:rPr>
            </w:pPr>
            <w:r w:rsidRPr="006738E4">
              <w:rPr>
                <w:bCs/>
                <w:sz w:val="24"/>
                <w:szCs w:val="24"/>
              </w:rPr>
              <w:t>Маастрихтский договор. Содержание договора, цель, задачи, поставленные перед ЕВС.</w:t>
            </w:r>
          </w:p>
        </w:tc>
      </w:tr>
      <w:tr w:rsidR="006738E4" w:rsidRPr="00F14D91" w:rsidTr="00462182">
        <w:tc>
          <w:tcPr>
            <w:tcW w:w="799" w:type="dxa"/>
          </w:tcPr>
          <w:p w:rsidR="006738E4" w:rsidRPr="00F14D91" w:rsidRDefault="006738E4" w:rsidP="00F14D91">
            <w:pPr>
              <w:ind w:left="-57" w:right="-57"/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3</w:t>
            </w:r>
          </w:p>
        </w:tc>
        <w:tc>
          <w:tcPr>
            <w:tcW w:w="1938" w:type="dxa"/>
          </w:tcPr>
          <w:p w:rsidR="006738E4" w:rsidRPr="00F14D91" w:rsidRDefault="006738E4" w:rsidP="00E62A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Регулирование международных валютных отношений. Валютная политика стран.</w:t>
            </w:r>
          </w:p>
        </w:tc>
        <w:tc>
          <w:tcPr>
            <w:tcW w:w="7117" w:type="dxa"/>
          </w:tcPr>
          <w:p w:rsidR="006738E4" w:rsidRPr="006738E4" w:rsidRDefault="006738E4" w:rsidP="006738E4">
            <w:pPr>
              <w:pStyle w:val="a9"/>
              <w:numPr>
                <w:ilvl w:val="0"/>
                <w:numId w:val="7"/>
              </w:numPr>
              <w:tabs>
                <w:tab w:val="left" w:pos="332"/>
              </w:tabs>
              <w:ind w:left="-57" w:right="-57" w:firstLine="0"/>
              <w:rPr>
                <w:bCs/>
                <w:sz w:val="24"/>
                <w:szCs w:val="24"/>
              </w:rPr>
            </w:pPr>
            <w:r w:rsidRPr="006738E4">
              <w:rPr>
                <w:bCs/>
                <w:sz w:val="24"/>
                <w:szCs w:val="24"/>
              </w:rPr>
              <w:t>Структурная и текущая валютная политика.</w:t>
            </w:r>
          </w:p>
          <w:p w:rsidR="006738E4" w:rsidRPr="006738E4" w:rsidRDefault="006738E4" w:rsidP="006738E4">
            <w:pPr>
              <w:pStyle w:val="a9"/>
              <w:numPr>
                <w:ilvl w:val="0"/>
                <w:numId w:val="7"/>
              </w:numPr>
              <w:tabs>
                <w:tab w:val="left" w:pos="332"/>
              </w:tabs>
              <w:ind w:left="-57" w:right="-57" w:firstLine="0"/>
              <w:rPr>
                <w:bCs/>
                <w:sz w:val="24"/>
                <w:szCs w:val="24"/>
              </w:rPr>
            </w:pPr>
            <w:r w:rsidRPr="006738E4">
              <w:rPr>
                <w:bCs/>
                <w:sz w:val="24"/>
                <w:szCs w:val="24"/>
              </w:rPr>
              <w:t>Дисконтная валютная политика, сущность, предназначение.</w:t>
            </w:r>
          </w:p>
          <w:p w:rsidR="006738E4" w:rsidRPr="006738E4" w:rsidRDefault="006738E4" w:rsidP="006738E4">
            <w:pPr>
              <w:pStyle w:val="a9"/>
              <w:numPr>
                <w:ilvl w:val="0"/>
                <w:numId w:val="7"/>
              </w:numPr>
              <w:tabs>
                <w:tab w:val="left" w:pos="332"/>
              </w:tabs>
              <w:ind w:left="-57" w:right="-57" w:firstLine="0"/>
              <w:rPr>
                <w:bCs/>
                <w:sz w:val="24"/>
                <w:szCs w:val="24"/>
              </w:rPr>
            </w:pPr>
            <w:r w:rsidRPr="006738E4">
              <w:rPr>
                <w:bCs/>
                <w:sz w:val="24"/>
                <w:szCs w:val="24"/>
              </w:rPr>
              <w:t>Девизная валютная политика, валютные интервенции.</w:t>
            </w:r>
          </w:p>
          <w:p w:rsidR="006738E4" w:rsidRPr="006738E4" w:rsidRDefault="006738E4" w:rsidP="006738E4">
            <w:pPr>
              <w:pStyle w:val="a9"/>
              <w:numPr>
                <w:ilvl w:val="0"/>
                <w:numId w:val="7"/>
              </w:numPr>
              <w:tabs>
                <w:tab w:val="left" w:pos="332"/>
              </w:tabs>
              <w:ind w:left="-57" w:right="-57" w:firstLine="0"/>
              <w:rPr>
                <w:bCs/>
                <w:sz w:val="24"/>
                <w:szCs w:val="24"/>
              </w:rPr>
            </w:pPr>
            <w:r w:rsidRPr="006738E4">
              <w:rPr>
                <w:bCs/>
                <w:sz w:val="24"/>
                <w:szCs w:val="24"/>
              </w:rPr>
              <w:t>Валютные ограничения. Основные цели и способы валютного ограничения. Виды валютных ограничений.</w:t>
            </w:r>
          </w:p>
          <w:p w:rsidR="006738E4" w:rsidRPr="006738E4" w:rsidRDefault="006738E4" w:rsidP="006738E4">
            <w:pPr>
              <w:pStyle w:val="a9"/>
              <w:numPr>
                <w:ilvl w:val="0"/>
                <w:numId w:val="7"/>
              </w:numPr>
              <w:tabs>
                <w:tab w:val="left" w:pos="332"/>
              </w:tabs>
              <w:ind w:left="-57" w:right="-57" w:firstLine="0"/>
              <w:rPr>
                <w:bCs/>
                <w:sz w:val="24"/>
                <w:szCs w:val="24"/>
              </w:rPr>
            </w:pPr>
            <w:r w:rsidRPr="006738E4">
              <w:rPr>
                <w:bCs/>
                <w:sz w:val="24"/>
                <w:szCs w:val="24"/>
              </w:rPr>
              <w:t xml:space="preserve">Двойной валютный рынок. </w:t>
            </w:r>
          </w:p>
          <w:p w:rsidR="006738E4" w:rsidRPr="006738E4" w:rsidRDefault="006738E4" w:rsidP="006738E4">
            <w:pPr>
              <w:pStyle w:val="a9"/>
              <w:numPr>
                <w:ilvl w:val="0"/>
                <w:numId w:val="7"/>
              </w:numPr>
              <w:tabs>
                <w:tab w:val="left" w:pos="332"/>
              </w:tabs>
              <w:ind w:left="-57" w:right="-57" w:firstLine="0"/>
              <w:rPr>
                <w:bCs/>
                <w:sz w:val="24"/>
                <w:szCs w:val="24"/>
              </w:rPr>
            </w:pPr>
            <w:r w:rsidRPr="006738E4">
              <w:rPr>
                <w:bCs/>
                <w:sz w:val="24"/>
                <w:szCs w:val="24"/>
              </w:rPr>
              <w:t>Девальвация и ревальвация валюты, как способ ведения валютной политики.</w:t>
            </w:r>
          </w:p>
          <w:p w:rsidR="006738E4" w:rsidRPr="006738E4" w:rsidRDefault="006738E4" w:rsidP="006738E4">
            <w:pPr>
              <w:pStyle w:val="a9"/>
              <w:numPr>
                <w:ilvl w:val="0"/>
                <w:numId w:val="7"/>
              </w:numPr>
              <w:tabs>
                <w:tab w:val="left" w:pos="332"/>
              </w:tabs>
              <w:ind w:left="-57" w:right="-57" w:firstLine="0"/>
              <w:rPr>
                <w:bCs/>
                <w:sz w:val="24"/>
                <w:szCs w:val="24"/>
              </w:rPr>
            </w:pPr>
            <w:r w:rsidRPr="006738E4">
              <w:rPr>
                <w:bCs/>
                <w:sz w:val="24"/>
                <w:szCs w:val="24"/>
              </w:rPr>
              <w:t xml:space="preserve">Экономические и социальные последствия </w:t>
            </w:r>
            <w:proofErr w:type="spellStart"/>
            <w:r w:rsidRPr="006738E4">
              <w:rPr>
                <w:bCs/>
                <w:sz w:val="24"/>
                <w:szCs w:val="24"/>
              </w:rPr>
              <w:t>девальвирования</w:t>
            </w:r>
            <w:proofErr w:type="spellEnd"/>
            <w:r w:rsidRPr="006738E4">
              <w:rPr>
                <w:bCs/>
                <w:sz w:val="24"/>
                <w:szCs w:val="24"/>
              </w:rPr>
              <w:t xml:space="preserve"> и </w:t>
            </w:r>
            <w:proofErr w:type="spellStart"/>
            <w:r w:rsidRPr="006738E4">
              <w:rPr>
                <w:bCs/>
                <w:sz w:val="24"/>
                <w:szCs w:val="24"/>
              </w:rPr>
              <w:t>ревальвирования</w:t>
            </w:r>
            <w:proofErr w:type="spellEnd"/>
            <w:r w:rsidRPr="006738E4">
              <w:rPr>
                <w:bCs/>
                <w:sz w:val="24"/>
                <w:szCs w:val="24"/>
              </w:rPr>
              <w:t xml:space="preserve"> национальных валют. </w:t>
            </w:r>
          </w:p>
          <w:p w:rsidR="006738E4" w:rsidRPr="00F14D91" w:rsidRDefault="006738E4" w:rsidP="006738E4">
            <w:pPr>
              <w:pStyle w:val="a9"/>
              <w:numPr>
                <w:ilvl w:val="0"/>
                <w:numId w:val="7"/>
              </w:numPr>
              <w:tabs>
                <w:tab w:val="left" w:pos="332"/>
              </w:tabs>
              <w:ind w:left="-57" w:right="-57" w:firstLine="0"/>
              <w:rPr>
                <w:sz w:val="24"/>
                <w:szCs w:val="24"/>
              </w:rPr>
            </w:pPr>
            <w:r w:rsidRPr="006738E4">
              <w:rPr>
                <w:bCs/>
                <w:sz w:val="24"/>
                <w:szCs w:val="24"/>
              </w:rPr>
              <w:t>Вид валютной политики, используемой РФ.</w:t>
            </w:r>
            <w:r w:rsidRPr="00783D50">
              <w:t xml:space="preserve"> </w:t>
            </w:r>
          </w:p>
        </w:tc>
      </w:tr>
      <w:tr w:rsidR="006738E4" w:rsidRPr="00F14D91" w:rsidTr="00462182">
        <w:tc>
          <w:tcPr>
            <w:tcW w:w="799" w:type="dxa"/>
          </w:tcPr>
          <w:p w:rsidR="006738E4" w:rsidRPr="00F14D91" w:rsidRDefault="006738E4" w:rsidP="00F14D91">
            <w:pPr>
              <w:ind w:left="-57" w:right="-57"/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4</w:t>
            </w:r>
          </w:p>
        </w:tc>
        <w:tc>
          <w:tcPr>
            <w:tcW w:w="1938" w:type="dxa"/>
          </w:tcPr>
          <w:p w:rsidR="006738E4" w:rsidRPr="00F14D91" w:rsidRDefault="006738E4" w:rsidP="00E62A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Валюта. Валютный курс. Валютные рынки.</w:t>
            </w:r>
          </w:p>
        </w:tc>
        <w:tc>
          <w:tcPr>
            <w:tcW w:w="7117" w:type="dxa"/>
          </w:tcPr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Понятие валюты, денежной единицы, денежного знака и международной денежной расчетной единицы.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Составляющие элементы валюты  РФ и иностранной валюты.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Понятие конвертируемости валюты.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Понятие валютного курса и валютного паритета.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Резервная валюта, ее сущность.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proofErr w:type="spellStart"/>
            <w:r w:rsidRPr="0038235F">
              <w:rPr>
                <w:sz w:val="24"/>
                <w:szCs w:val="24"/>
              </w:rPr>
              <w:t>Фиксинг</w:t>
            </w:r>
            <w:proofErr w:type="spellEnd"/>
            <w:r w:rsidRPr="0038235F">
              <w:rPr>
                <w:sz w:val="24"/>
                <w:szCs w:val="24"/>
              </w:rPr>
              <w:t>. Его сущность и предназначение.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Понятие валютного рынка. Предпосылки развития валютных рынков.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Характерные особенности современных валютных рынков.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Функции валютного рынка.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Мировые, региональные и национальные валютные рынки, их принципиальные отличия.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Предпосылки создания валютного рынка РФ.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Основные элементы валютного рынка России.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Московская межбанковская валютная биржа – как элемент валютного рынка РФ.</w:t>
            </w:r>
          </w:p>
          <w:p w:rsidR="006738E4" w:rsidRPr="00F14D91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Особенности развития валютного рынка РФ на современном этапе.</w:t>
            </w:r>
            <w:r w:rsidRPr="00783D50">
              <w:t xml:space="preserve"> </w:t>
            </w:r>
          </w:p>
        </w:tc>
      </w:tr>
      <w:tr w:rsidR="006738E4" w:rsidRPr="00F14D91" w:rsidTr="00462182">
        <w:tc>
          <w:tcPr>
            <w:tcW w:w="799" w:type="dxa"/>
          </w:tcPr>
          <w:p w:rsidR="006738E4" w:rsidRPr="00F14D91" w:rsidRDefault="006738E4" w:rsidP="00F14D91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38" w:type="dxa"/>
          </w:tcPr>
          <w:p w:rsidR="006738E4" w:rsidRPr="00F14D91" w:rsidRDefault="006738E4" w:rsidP="00E62A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Валютные операции</w:t>
            </w:r>
          </w:p>
        </w:tc>
        <w:tc>
          <w:tcPr>
            <w:tcW w:w="7117" w:type="dxa"/>
          </w:tcPr>
          <w:p w:rsidR="0038235F" w:rsidRPr="0038235F" w:rsidRDefault="0038235F" w:rsidP="0038235F">
            <w:pPr>
              <w:pStyle w:val="a3"/>
              <w:numPr>
                <w:ilvl w:val="0"/>
                <w:numId w:val="7"/>
              </w:numPr>
              <w:tabs>
                <w:tab w:val="left" w:pos="474"/>
                <w:tab w:val="left" w:pos="708"/>
              </w:tabs>
              <w:spacing w:line="276" w:lineRule="auto"/>
              <w:ind w:left="-57" w:right="-57" w:firstLine="0"/>
              <w:rPr>
                <w:bCs/>
                <w:lang w:eastAsia="en-US"/>
              </w:rPr>
            </w:pPr>
            <w:r w:rsidRPr="0038235F">
              <w:rPr>
                <w:bCs/>
                <w:lang w:eastAsia="en-US"/>
              </w:rPr>
              <w:t>Классификация валютных операций коммерческих банков на внутреннем валютном рынке.</w:t>
            </w:r>
          </w:p>
          <w:p w:rsidR="0038235F" w:rsidRPr="0038235F" w:rsidRDefault="0038235F" w:rsidP="0038235F">
            <w:pPr>
              <w:pStyle w:val="a3"/>
              <w:numPr>
                <w:ilvl w:val="0"/>
                <w:numId w:val="7"/>
              </w:numPr>
              <w:tabs>
                <w:tab w:val="left" w:pos="474"/>
                <w:tab w:val="left" w:pos="708"/>
              </w:tabs>
              <w:spacing w:line="276" w:lineRule="auto"/>
              <w:ind w:left="-57" w:right="-57" w:firstLine="0"/>
              <w:rPr>
                <w:bCs/>
                <w:lang w:eastAsia="en-US"/>
              </w:rPr>
            </w:pPr>
            <w:r w:rsidRPr="0038235F">
              <w:rPr>
                <w:bCs/>
                <w:lang w:eastAsia="en-US"/>
              </w:rPr>
              <w:t>Виды операций коммерческих банков.</w:t>
            </w:r>
          </w:p>
          <w:p w:rsidR="0038235F" w:rsidRPr="0038235F" w:rsidRDefault="0038235F" w:rsidP="0038235F">
            <w:pPr>
              <w:pStyle w:val="a3"/>
              <w:numPr>
                <w:ilvl w:val="0"/>
                <w:numId w:val="7"/>
              </w:numPr>
              <w:tabs>
                <w:tab w:val="left" w:pos="474"/>
                <w:tab w:val="left" w:pos="708"/>
              </w:tabs>
              <w:spacing w:line="276" w:lineRule="auto"/>
              <w:ind w:left="-57" w:right="-57" w:firstLine="0"/>
              <w:rPr>
                <w:bCs/>
                <w:lang w:eastAsia="en-US"/>
              </w:rPr>
            </w:pPr>
            <w:r w:rsidRPr="0038235F">
              <w:rPr>
                <w:bCs/>
                <w:lang w:eastAsia="en-US"/>
              </w:rPr>
              <w:t>Нормативные акты, регулирующие валютную деятельность.</w:t>
            </w:r>
          </w:p>
          <w:p w:rsidR="0038235F" w:rsidRPr="0038235F" w:rsidRDefault="0038235F" w:rsidP="0038235F">
            <w:pPr>
              <w:pStyle w:val="a3"/>
              <w:numPr>
                <w:ilvl w:val="0"/>
                <w:numId w:val="7"/>
              </w:numPr>
              <w:tabs>
                <w:tab w:val="left" w:pos="474"/>
                <w:tab w:val="left" w:pos="708"/>
              </w:tabs>
              <w:spacing w:line="276" w:lineRule="auto"/>
              <w:ind w:left="-57" w:right="-57" w:firstLine="0"/>
              <w:rPr>
                <w:bCs/>
                <w:lang w:eastAsia="en-US"/>
              </w:rPr>
            </w:pPr>
            <w:r w:rsidRPr="0038235F">
              <w:rPr>
                <w:bCs/>
                <w:lang w:eastAsia="en-US"/>
              </w:rPr>
              <w:t>Перечень валютных операций, предусмотренных основными законодательными и нормативными актами, регулирующими валютную деятельность в РФ.</w:t>
            </w:r>
          </w:p>
          <w:p w:rsidR="0038235F" w:rsidRPr="0038235F" w:rsidRDefault="0038235F" w:rsidP="0038235F">
            <w:pPr>
              <w:pStyle w:val="a3"/>
              <w:numPr>
                <w:ilvl w:val="0"/>
                <w:numId w:val="7"/>
              </w:numPr>
              <w:tabs>
                <w:tab w:val="left" w:pos="474"/>
                <w:tab w:val="left" w:pos="708"/>
              </w:tabs>
              <w:spacing w:line="276" w:lineRule="auto"/>
              <w:ind w:left="-57" w:right="-57" w:firstLine="0"/>
              <w:rPr>
                <w:bCs/>
                <w:lang w:eastAsia="en-US"/>
              </w:rPr>
            </w:pPr>
            <w:r w:rsidRPr="0038235F">
              <w:rPr>
                <w:bCs/>
                <w:lang w:eastAsia="en-US"/>
              </w:rPr>
              <w:t>Виды валютных операций, применяемых  на межбанковском валютном рынке.</w:t>
            </w:r>
          </w:p>
          <w:p w:rsidR="0038235F" w:rsidRPr="0038235F" w:rsidRDefault="0038235F" w:rsidP="0038235F">
            <w:pPr>
              <w:pStyle w:val="a3"/>
              <w:numPr>
                <w:ilvl w:val="0"/>
                <w:numId w:val="7"/>
              </w:numPr>
              <w:tabs>
                <w:tab w:val="left" w:pos="474"/>
                <w:tab w:val="left" w:pos="708"/>
              </w:tabs>
              <w:spacing w:line="276" w:lineRule="auto"/>
              <w:ind w:left="-57" w:right="-57" w:firstLine="0"/>
              <w:rPr>
                <w:bCs/>
                <w:lang w:eastAsia="en-US"/>
              </w:rPr>
            </w:pPr>
            <w:r w:rsidRPr="0038235F">
              <w:rPr>
                <w:bCs/>
                <w:lang w:eastAsia="en-US"/>
              </w:rPr>
              <w:t>Наличные и срочные валютные операции.</w:t>
            </w:r>
          </w:p>
          <w:p w:rsidR="0038235F" w:rsidRPr="0038235F" w:rsidRDefault="0038235F" w:rsidP="0038235F">
            <w:pPr>
              <w:pStyle w:val="a3"/>
              <w:numPr>
                <w:ilvl w:val="0"/>
                <w:numId w:val="7"/>
              </w:numPr>
              <w:tabs>
                <w:tab w:val="left" w:pos="474"/>
                <w:tab w:val="left" w:pos="708"/>
              </w:tabs>
              <w:spacing w:line="276" w:lineRule="auto"/>
              <w:ind w:left="-57" w:right="-57" w:firstLine="0"/>
              <w:rPr>
                <w:bCs/>
                <w:lang w:eastAsia="en-US"/>
              </w:rPr>
            </w:pPr>
            <w:r w:rsidRPr="0038235F">
              <w:rPr>
                <w:bCs/>
                <w:lang w:eastAsia="en-US"/>
              </w:rPr>
              <w:t>Цели заключения срочных валютных операций.</w:t>
            </w:r>
          </w:p>
          <w:p w:rsidR="0038235F" w:rsidRPr="0038235F" w:rsidRDefault="0038235F" w:rsidP="0038235F">
            <w:pPr>
              <w:pStyle w:val="a3"/>
              <w:numPr>
                <w:ilvl w:val="0"/>
                <w:numId w:val="7"/>
              </w:numPr>
              <w:tabs>
                <w:tab w:val="left" w:pos="474"/>
                <w:tab w:val="left" w:pos="708"/>
              </w:tabs>
              <w:spacing w:line="276" w:lineRule="auto"/>
              <w:ind w:left="-57" w:right="-57" w:firstLine="0"/>
              <w:rPr>
                <w:bCs/>
                <w:lang w:eastAsia="en-US"/>
              </w:rPr>
            </w:pPr>
            <w:r w:rsidRPr="0038235F">
              <w:rPr>
                <w:bCs/>
                <w:lang w:eastAsia="en-US"/>
              </w:rPr>
              <w:t>Форвардные операции, преимущества и недостатки использования.</w:t>
            </w:r>
          </w:p>
          <w:p w:rsidR="0038235F" w:rsidRPr="0038235F" w:rsidRDefault="0038235F" w:rsidP="0038235F">
            <w:pPr>
              <w:pStyle w:val="a3"/>
              <w:numPr>
                <w:ilvl w:val="0"/>
                <w:numId w:val="7"/>
              </w:numPr>
              <w:tabs>
                <w:tab w:val="left" w:pos="474"/>
                <w:tab w:val="left" w:pos="708"/>
              </w:tabs>
              <w:spacing w:line="276" w:lineRule="auto"/>
              <w:ind w:left="-57" w:right="-57" w:firstLine="0"/>
              <w:rPr>
                <w:bCs/>
                <w:lang w:eastAsia="en-US"/>
              </w:rPr>
            </w:pPr>
            <w:r w:rsidRPr="0038235F">
              <w:rPr>
                <w:bCs/>
                <w:lang w:eastAsia="en-US"/>
              </w:rPr>
              <w:t>Операции «СВОП».</w:t>
            </w:r>
          </w:p>
          <w:p w:rsidR="0038235F" w:rsidRPr="0038235F" w:rsidRDefault="0038235F" w:rsidP="0038235F">
            <w:pPr>
              <w:pStyle w:val="a3"/>
              <w:numPr>
                <w:ilvl w:val="0"/>
                <w:numId w:val="7"/>
              </w:numPr>
              <w:tabs>
                <w:tab w:val="left" w:pos="474"/>
                <w:tab w:val="left" w:pos="708"/>
              </w:tabs>
              <w:spacing w:line="276" w:lineRule="auto"/>
              <w:ind w:left="-57" w:right="-57" w:firstLine="0"/>
              <w:rPr>
                <w:bCs/>
                <w:lang w:eastAsia="en-US"/>
              </w:rPr>
            </w:pPr>
            <w:r w:rsidRPr="0038235F">
              <w:rPr>
                <w:bCs/>
                <w:lang w:eastAsia="en-US"/>
              </w:rPr>
              <w:t>Валютные фьючерсы.</w:t>
            </w:r>
          </w:p>
          <w:p w:rsidR="0038235F" w:rsidRPr="0038235F" w:rsidRDefault="0038235F" w:rsidP="0038235F">
            <w:pPr>
              <w:pStyle w:val="a3"/>
              <w:numPr>
                <w:ilvl w:val="0"/>
                <w:numId w:val="7"/>
              </w:numPr>
              <w:tabs>
                <w:tab w:val="left" w:pos="474"/>
                <w:tab w:val="left" w:pos="708"/>
              </w:tabs>
              <w:spacing w:line="276" w:lineRule="auto"/>
              <w:ind w:left="-57" w:right="-57" w:firstLine="0"/>
              <w:rPr>
                <w:bCs/>
                <w:lang w:eastAsia="en-US"/>
              </w:rPr>
            </w:pPr>
            <w:r w:rsidRPr="0038235F">
              <w:rPr>
                <w:bCs/>
                <w:lang w:eastAsia="en-US"/>
              </w:rPr>
              <w:t>Валютный арбитраж, виды арбитража.</w:t>
            </w:r>
          </w:p>
          <w:p w:rsidR="006738E4" w:rsidRDefault="0038235F" w:rsidP="0038235F">
            <w:pPr>
              <w:pStyle w:val="a3"/>
              <w:numPr>
                <w:ilvl w:val="0"/>
                <w:numId w:val="7"/>
              </w:numPr>
              <w:tabs>
                <w:tab w:val="left" w:pos="474"/>
                <w:tab w:val="left" w:pos="708"/>
              </w:tabs>
              <w:spacing w:line="276" w:lineRule="auto"/>
              <w:ind w:left="-57" w:right="-57" w:firstLine="0"/>
            </w:pPr>
            <w:r w:rsidRPr="0038235F">
              <w:rPr>
                <w:bCs/>
                <w:lang w:eastAsia="en-US"/>
              </w:rPr>
              <w:t>Валютный опцион. Цена опциона. Стиль опциона. Позитивные стороны опциона.</w:t>
            </w:r>
          </w:p>
        </w:tc>
      </w:tr>
      <w:tr w:rsidR="006738E4" w:rsidRPr="00F14D91" w:rsidTr="00462182">
        <w:tc>
          <w:tcPr>
            <w:tcW w:w="799" w:type="dxa"/>
          </w:tcPr>
          <w:p w:rsidR="006738E4" w:rsidRPr="00F14D91" w:rsidRDefault="006738E4" w:rsidP="00F14D91">
            <w:pPr>
              <w:ind w:left="-57" w:right="-57"/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6</w:t>
            </w:r>
          </w:p>
        </w:tc>
        <w:tc>
          <w:tcPr>
            <w:tcW w:w="1938" w:type="dxa"/>
          </w:tcPr>
          <w:p w:rsidR="006738E4" w:rsidRPr="00F14D91" w:rsidRDefault="006738E4" w:rsidP="00E62A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Международные расчеты</w:t>
            </w:r>
          </w:p>
        </w:tc>
        <w:tc>
          <w:tcPr>
            <w:tcW w:w="7117" w:type="dxa"/>
          </w:tcPr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Что понимается под международными расчетами?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Охарактеризуйте международные расчеты как элемент международной валютной системы. В чем особенность международных расчетов как самостоятельного элемента МВКО?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Какие факторы воздействуют на международные расчеты?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Охарактеризуйте основные элементы международных расчетов.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Охарактеризуйте основные элементы внешнеторговых контрактов.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Какие валюты используются в международных расчетах?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Как регулируются международные расчеты?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Что такое SWIFT?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Что такое TARGET?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Дайте определение формы расчетов.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Техника осуществления международных расчетов.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Понятие валюты цены и валюты платежа.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Формы международных расчетов, применяемых в международной практике.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Особенности международных расчетов.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Факторы, влияющие на выбор форм расчета.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Понятие документарного аккредитива.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Преимущества и недостатки аккредитивной формы расчетов.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Участники и процедура осуществления документарного аккредитива.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Классификация аккредитивов.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Понятие документарного инкассо.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Документы, на основании которых проводится расчет по инкассо.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Участники инкассовой операции.</w:t>
            </w:r>
          </w:p>
          <w:p w:rsidR="006738E4" w:rsidRPr="00F14D91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bCs/>
                <w:lang w:eastAsia="en-US"/>
              </w:rPr>
            </w:pPr>
            <w:r w:rsidRPr="0038235F">
              <w:rPr>
                <w:sz w:val="24"/>
                <w:szCs w:val="24"/>
              </w:rPr>
              <w:t>Особенности инкассовой формы расчета.</w:t>
            </w:r>
          </w:p>
        </w:tc>
      </w:tr>
      <w:tr w:rsidR="006738E4" w:rsidRPr="00F14D91" w:rsidTr="00462182">
        <w:tc>
          <w:tcPr>
            <w:tcW w:w="799" w:type="dxa"/>
          </w:tcPr>
          <w:p w:rsidR="006738E4" w:rsidRPr="00F14D91" w:rsidRDefault="006738E4" w:rsidP="00F14D91">
            <w:pPr>
              <w:ind w:left="-57" w:right="-57"/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7</w:t>
            </w:r>
          </w:p>
        </w:tc>
        <w:tc>
          <w:tcPr>
            <w:tcW w:w="1938" w:type="dxa"/>
          </w:tcPr>
          <w:p w:rsidR="006738E4" w:rsidRPr="00F14D91" w:rsidRDefault="006738E4" w:rsidP="00E62A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Международные кредитные отношения</w:t>
            </w:r>
          </w:p>
        </w:tc>
        <w:tc>
          <w:tcPr>
            <w:tcW w:w="7117" w:type="dxa"/>
          </w:tcPr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Что является основными источниками международного финансирования?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Какую роль играет международное финансирование в мировой экономике?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В каких основных формах осуществляется кредитование экспортно-импортных операций?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Назовите особенности экспортного кредита.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В чем отличие коммерческого кредита от банковского?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Что такое консигнация?</w:t>
            </w:r>
          </w:p>
          <w:p w:rsidR="006738E4" w:rsidRPr="002D48B1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Назовите особенности акцептного кредита.</w:t>
            </w:r>
          </w:p>
        </w:tc>
      </w:tr>
      <w:tr w:rsidR="006738E4" w:rsidRPr="00F14D91" w:rsidTr="00462182">
        <w:tc>
          <w:tcPr>
            <w:tcW w:w="799" w:type="dxa"/>
          </w:tcPr>
          <w:p w:rsidR="006738E4" w:rsidRPr="00F14D91" w:rsidRDefault="006738E4" w:rsidP="00F14D91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938" w:type="dxa"/>
          </w:tcPr>
          <w:p w:rsidR="006738E4" w:rsidRPr="00F14D91" w:rsidRDefault="006738E4" w:rsidP="00E62A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Международные валютно-кредитные и финансовые организации</w:t>
            </w:r>
          </w:p>
        </w:tc>
        <w:tc>
          <w:tcPr>
            <w:tcW w:w="7117" w:type="dxa"/>
          </w:tcPr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Понятие МВФ, сферы деятельности, цели, порядок установления квот.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Место и роль Банка международных расчетов среди других международных кредитно-финансовых организаций.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Основные функции и операции БМР.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Источники доходов Банка международных расчетов.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Создание Международного банка реконструкции и развития, его цели и задачи.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Кредитная политика МБРР и характеристика его активных операций.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Место и роль Европейского банка реконструкции и развития среди других банков.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Цель, функции, операции, осуществляемые ЕБРР.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Сущность корреспондентских отношений.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Операции, проводимые в рамках корреспондентских соглашений.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Виды банков при установлении корреспондентских отношений.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Порядок оформления корреспондентских отношений.</w:t>
            </w:r>
          </w:p>
          <w:p w:rsidR="006738E4" w:rsidRPr="00F14D91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Счета «Ностро» и «Лоро». Что определяется корреспондентскими отношениями?</w:t>
            </w:r>
          </w:p>
        </w:tc>
      </w:tr>
      <w:tr w:rsidR="006738E4" w:rsidRPr="00F14D91" w:rsidTr="00462182">
        <w:tc>
          <w:tcPr>
            <w:tcW w:w="799" w:type="dxa"/>
          </w:tcPr>
          <w:p w:rsidR="006738E4" w:rsidRPr="00F14D91" w:rsidRDefault="006738E4" w:rsidP="00F14D91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938" w:type="dxa"/>
          </w:tcPr>
          <w:p w:rsidR="006738E4" w:rsidRPr="00F14D91" w:rsidRDefault="006738E4" w:rsidP="00E62A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Лизинг. Факторинг. Форфейтинг.</w:t>
            </w:r>
          </w:p>
        </w:tc>
        <w:tc>
          <w:tcPr>
            <w:tcW w:w="7117" w:type="dxa"/>
          </w:tcPr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В чем отличие международного лизинга от внутреннего?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Какие проблемы возникают в международной лизинговой сделке и как они разрешаются?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Что представляет собой международный факторинг?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Что представляет собой международный форфейтинг?</w:t>
            </w:r>
          </w:p>
          <w:p w:rsidR="0038235F" w:rsidRPr="0038235F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>В чем отличие международного форфейтинга от международного факторинга?</w:t>
            </w:r>
          </w:p>
          <w:p w:rsidR="006738E4" w:rsidRPr="00F14D91" w:rsidRDefault="0038235F" w:rsidP="0038235F">
            <w:pPr>
              <w:pStyle w:val="a9"/>
              <w:numPr>
                <w:ilvl w:val="0"/>
                <w:numId w:val="7"/>
              </w:numPr>
              <w:tabs>
                <w:tab w:val="left" w:pos="474"/>
              </w:tabs>
              <w:ind w:left="-57" w:right="-57" w:firstLine="0"/>
              <w:rPr>
                <w:sz w:val="24"/>
                <w:szCs w:val="24"/>
              </w:rPr>
            </w:pPr>
            <w:r w:rsidRPr="0038235F">
              <w:rPr>
                <w:sz w:val="24"/>
                <w:szCs w:val="24"/>
              </w:rPr>
              <w:t xml:space="preserve">Какие проблемы возникают в международных факторских и </w:t>
            </w:r>
            <w:proofErr w:type="spellStart"/>
            <w:r w:rsidRPr="0038235F">
              <w:rPr>
                <w:sz w:val="24"/>
                <w:szCs w:val="24"/>
              </w:rPr>
              <w:t>форфейтинговых</w:t>
            </w:r>
            <w:proofErr w:type="spellEnd"/>
            <w:r w:rsidRPr="0038235F">
              <w:rPr>
                <w:sz w:val="24"/>
                <w:szCs w:val="24"/>
              </w:rPr>
              <w:t xml:space="preserve"> сделках и как они разрешаются?</w:t>
            </w:r>
          </w:p>
        </w:tc>
      </w:tr>
    </w:tbl>
    <w:p w:rsidR="00EC5BFE" w:rsidRDefault="00EC5BFE" w:rsidP="00EC5BFE">
      <w:pPr>
        <w:pStyle w:val="a7"/>
        <w:jc w:val="center"/>
        <w:rPr>
          <w:b/>
        </w:rPr>
      </w:pPr>
    </w:p>
    <w:p w:rsidR="00EC5BFE" w:rsidRDefault="00EC5BFE" w:rsidP="00EC5BFE">
      <w:pPr>
        <w:pStyle w:val="a7"/>
        <w:jc w:val="center"/>
        <w:rPr>
          <w:b/>
        </w:rPr>
      </w:pPr>
    </w:p>
    <w:p w:rsidR="00EC5BFE" w:rsidRDefault="00EC5BFE" w:rsidP="00EC5BFE">
      <w:pPr>
        <w:pStyle w:val="a7"/>
        <w:jc w:val="center"/>
        <w:rPr>
          <w:b/>
        </w:rPr>
      </w:pPr>
      <w:r>
        <w:rPr>
          <w:b/>
        </w:rPr>
        <w:t>5.2</w:t>
      </w:r>
      <w:r w:rsidRPr="00F67B4A">
        <w:rPr>
          <w:b/>
        </w:rPr>
        <w:t>.</w:t>
      </w:r>
      <w:r>
        <w:t xml:space="preserve"> </w:t>
      </w:r>
      <w:r w:rsidRPr="00312EED">
        <w:rPr>
          <w:b/>
        </w:rPr>
        <w:t>Перечень тем курсовых проектов</w:t>
      </w:r>
      <w:r>
        <w:rPr>
          <w:b/>
        </w:rPr>
        <w:t>, курсовых работ</w:t>
      </w:r>
      <w:r w:rsidRPr="00312EED">
        <w:rPr>
          <w:b/>
        </w:rPr>
        <w:t xml:space="preserve">, </w:t>
      </w:r>
    </w:p>
    <w:p w:rsidR="00EC5BFE" w:rsidRDefault="00EC5BFE" w:rsidP="00EC5BFE">
      <w:pPr>
        <w:pStyle w:val="a7"/>
        <w:jc w:val="center"/>
        <w:rPr>
          <w:b/>
        </w:rPr>
      </w:pPr>
      <w:r w:rsidRPr="00312EED">
        <w:rPr>
          <w:b/>
        </w:rPr>
        <w:t>их кратк</w:t>
      </w:r>
      <w:r>
        <w:rPr>
          <w:b/>
        </w:rPr>
        <w:t>ое содержание и объем</w:t>
      </w:r>
    </w:p>
    <w:p w:rsidR="00EC5BFE" w:rsidRDefault="00EC5BFE" w:rsidP="00EC5BFE">
      <w:pPr>
        <w:ind w:firstLine="708"/>
        <w:jc w:val="both"/>
        <w:rPr>
          <w:i/>
          <w:sz w:val="28"/>
          <w:szCs w:val="28"/>
        </w:rPr>
      </w:pPr>
      <w:r w:rsidRPr="00EE3E2E">
        <w:rPr>
          <w:i/>
          <w:sz w:val="28"/>
          <w:szCs w:val="28"/>
        </w:rPr>
        <w:t>Курсовая работа выполняется в соответствии с методическими указаниями к выполнению курсово</w:t>
      </w:r>
      <w:r w:rsidR="00CF638E">
        <w:rPr>
          <w:i/>
          <w:sz w:val="28"/>
          <w:szCs w:val="28"/>
        </w:rPr>
        <w:t>й работы</w:t>
      </w:r>
      <w:r w:rsidRPr="00EE3E2E">
        <w:rPr>
          <w:i/>
          <w:sz w:val="28"/>
          <w:szCs w:val="28"/>
        </w:rPr>
        <w:t xml:space="preserve"> по дисциплине  «</w:t>
      </w:r>
      <w:r w:rsidR="00CF638E">
        <w:rPr>
          <w:i/>
          <w:sz w:val="28"/>
          <w:szCs w:val="28"/>
        </w:rPr>
        <w:t>Международны</w:t>
      </w:r>
      <w:r w:rsidR="00B31439">
        <w:rPr>
          <w:i/>
          <w:sz w:val="28"/>
          <w:szCs w:val="28"/>
        </w:rPr>
        <w:t>е валютно-кредитные отношения</w:t>
      </w:r>
      <w:r w:rsidRPr="00EE3E2E">
        <w:rPr>
          <w:i/>
          <w:sz w:val="28"/>
          <w:szCs w:val="28"/>
        </w:rPr>
        <w:t>» для студентов бакалавров по профилю Мировая экономика.</w:t>
      </w:r>
    </w:p>
    <w:p w:rsidR="00B62FC6" w:rsidRDefault="00B62FC6" w:rsidP="00EC5BFE">
      <w:pPr>
        <w:ind w:firstLine="708"/>
        <w:jc w:val="both"/>
        <w:rPr>
          <w:i/>
          <w:sz w:val="28"/>
          <w:szCs w:val="28"/>
        </w:rPr>
      </w:pPr>
    </w:p>
    <w:p w:rsidR="00B31439" w:rsidRPr="00B31439" w:rsidRDefault="00B31439" w:rsidP="00B31439">
      <w:pPr>
        <w:spacing w:after="120"/>
        <w:jc w:val="center"/>
        <w:outlineLvl w:val="0"/>
        <w:rPr>
          <w:b/>
          <w:sz w:val="28"/>
          <w:szCs w:val="28"/>
        </w:rPr>
      </w:pPr>
      <w:bookmarkStart w:id="0" w:name="_Toc230703318"/>
      <w:bookmarkStart w:id="1" w:name="_Toc230711562"/>
      <w:r w:rsidRPr="00B31439">
        <w:rPr>
          <w:b/>
          <w:sz w:val="28"/>
          <w:szCs w:val="28"/>
        </w:rPr>
        <w:t>Примерная тематика теоретической части курсовой работы</w:t>
      </w:r>
      <w:bookmarkEnd w:id="0"/>
      <w:bookmarkEnd w:id="1"/>
    </w:p>
    <w:p w:rsidR="00B31439" w:rsidRPr="00B31439" w:rsidRDefault="00B31439" w:rsidP="00B31439">
      <w:pPr>
        <w:widowControl/>
        <w:numPr>
          <w:ilvl w:val="0"/>
          <w:numId w:val="28"/>
        </w:numPr>
        <w:autoSpaceDE/>
        <w:autoSpaceDN/>
        <w:adjustRightInd/>
        <w:ind w:left="0" w:firstLine="284"/>
        <w:rPr>
          <w:sz w:val="28"/>
          <w:szCs w:val="28"/>
        </w:rPr>
      </w:pPr>
      <w:r w:rsidRPr="00B31439">
        <w:rPr>
          <w:sz w:val="28"/>
          <w:szCs w:val="28"/>
        </w:rPr>
        <w:t>Эволюция мировой валютной систем и её этапы.</w:t>
      </w:r>
    </w:p>
    <w:p w:rsidR="00B31439" w:rsidRPr="00B31439" w:rsidRDefault="00B31439" w:rsidP="00B31439">
      <w:pPr>
        <w:widowControl/>
        <w:numPr>
          <w:ilvl w:val="0"/>
          <w:numId w:val="28"/>
        </w:numPr>
        <w:autoSpaceDE/>
        <w:autoSpaceDN/>
        <w:adjustRightInd/>
        <w:ind w:left="0" w:firstLine="284"/>
        <w:rPr>
          <w:sz w:val="28"/>
          <w:szCs w:val="28"/>
        </w:rPr>
      </w:pPr>
      <w:r w:rsidRPr="00B31439">
        <w:rPr>
          <w:sz w:val="28"/>
          <w:szCs w:val="28"/>
        </w:rPr>
        <w:t xml:space="preserve"> Золото и его роль в мировой валютной системе.</w:t>
      </w:r>
    </w:p>
    <w:p w:rsidR="00B31439" w:rsidRPr="00B31439" w:rsidRDefault="00B31439" w:rsidP="00B31439">
      <w:pPr>
        <w:widowControl/>
        <w:numPr>
          <w:ilvl w:val="0"/>
          <w:numId w:val="28"/>
        </w:numPr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 xml:space="preserve"> Сравнительный анализ Ямайской и </w:t>
      </w:r>
      <w:proofErr w:type="spellStart"/>
      <w:r w:rsidRPr="00B31439">
        <w:rPr>
          <w:sz w:val="28"/>
          <w:szCs w:val="28"/>
        </w:rPr>
        <w:t>Бреттон-Вудской</w:t>
      </w:r>
      <w:proofErr w:type="spellEnd"/>
      <w:r w:rsidRPr="00B31439">
        <w:rPr>
          <w:sz w:val="28"/>
          <w:szCs w:val="28"/>
        </w:rPr>
        <w:t xml:space="preserve"> валютных систем.</w:t>
      </w:r>
    </w:p>
    <w:p w:rsidR="00B31439" w:rsidRPr="00B31439" w:rsidRDefault="00B31439" w:rsidP="00B31439">
      <w:pPr>
        <w:widowControl/>
        <w:numPr>
          <w:ilvl w:val="0"/>
          <w:numId w:val="28"/>
        </w:numPr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ТНК как субъект международных валютных и кредитных отношений.</w:t>
      </w:r>
    </w:p>
    <w:p w:rsidR="00B31439" w:rsidRPr="00B31439" w:rsidRDefault="00B31439" w:rsidP="00B31439">
      <w:pPr>
        <w:widowControl/>
        <w:numPr>
          <w:ilvl w:val="0"/>
          <w:numId w:val="28"/>
        </w:numPr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Валютный курс: механизм формирования и современная динамика (на примере отдельных стран и валют).</w:t>
      </w:r>
    </w:p>
    <w:p w:rsidR="00B31439" w:rsidRPr="00B31439" w:rsidRDefault="00B31439" w:rsidP="00B31439">
      <w:pPr>
        <w:widowControl/>
        <w:numPr>
          <w:ilvl w:val="0"/>
          <w:numId w:val="28"/>
        </w:numPr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Валютная политика развивающихся стран.</w:t>
      </w:r>
    </w:p>
    <w:p w:rsidR="00B31439" w:rsidRPr="00B31439" w:rsidRDefault="00B31439" w:rsidP="00B31439">
      <w:pPr>
        <w:widowControl/>
        <w:numPr>
          <w:ilvl w:val="0"/>
          <w:numId w:val="28"/>
        </w:numPr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Платежный баланс страны и его роль в системе внешнеэкономических связей.</w:t>
      </w:r>
    </w:p>
    <w:p w:rsidR="00B31439" w:rsidRPr="00B31439" w:rsidRDefault="00B31439" w:rsidP="00B31439">
      <w:pPr>
        <w:widowControl/>
        <w:numPr>
          <w:ilvl w:val="0"/>
          <w:numId w:val="28"/>
        </w:numPr>
        <w:autoSpaceDE/>
        <w:autoSpaceDN/>
        <w:adjustRightInd/>
        <w:ind w:left="0" w:firstLine="284"/>
        <w:rPr>
          <w:sz w:val="28"/>
          <w:szCs w:val="28"/>
        </w:rPr>
      </w:pPr>
      <w:r w:rsidRPr="00B31439">
        <w:rPr>
          <w:sz w:val="28"/>
          <w:szCs w:val="28"/>
        </w:rPr>
        <w:t>Анализ платежного баланса РФ.</w:t>
      </w:r>
    </w:p>
    <w:p w:rsidR="00B31439" w:rsidRPr="00B31439" w:rsidRDefault="00B31439" w:rsidP="00B31439">
      <w:pPr>
        <w:pStyle w:val="a9"/>
        <w:widowControl/>
        <w:numPr>
          <w:ilvl w:val="0"/>
          <w:numId w:val="28"/>
        </w:numPr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Международные финансовые потоки и мировые финансовые центры, их роль и значение для России.</w:t>
      </w:r>
    </w:p>
    <w:p w:rsidR="00B31439" w:rsidRPr="00B31439" w:rsidRDefault="00B31439" w:rsidP="00B31439">
      <w:pPr>
        <w:pStyle w:val="a9"/>
        <w:widowControl/>
        <w:numPr>
          <w:ilvl w:val="0"/>
          <w:numId w:val="28"/>
        </w:numPr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Валютные рынки: понятия, структуры, инструменты, роль банков.</w:t>
      </w:r>
    </w:p>
    <w:p w:rsidR="00B31439" w:rsidRPr="00B31439" w:rsidRDefault="00B31439" w:rsidP="00B31439">
      <w:pPr>
        <w:pStyle w:val="a9"/>
        <w:widowControl/>
        <w:numPr>
          <w:ilvl w:val="0"/>
          <w:numId w:val="28"/>
        </w:numPr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Современное состояние мирового валютного рынка и основных региональных и национальных рынков.</w:t>
      </w:r>
    </w:p>
    <w:p w:rsidR="00B31439" w:rsidRPr="00B31439" w:rsidRDefault="00B31439" w:rsidP="00B31439">
      <w:pPr>
        <w:pStyle w:val="a9"/>
        <w:widowControl/>
        <w:numPr>
          <w:ilvl w:val="0"/>
          <w:numId w:val="28"/>
        </w:numPr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Становление валютного рынка России, его особенность и перспективы развития.</w:t>
      </w:r>
    </w:p>
    <w:p w:rsidR="00B31439" w:rsidRPr="00B31439" w:rsidRDefault="00B31439" w:rsidP="00B31439">
      <w:pPr>
        <w:pStyle w:val="a9"/>
        <w:widowControl/>
        <w:numPr>
          <w:ilvl w:val="0"/>
          <w:numId w:val="28"/>
        </w:numPr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Фундаментальный и технический анализ  в биржевой торговле.</w:t>
      </w:r>
    </w:p>
    <w:p w:rsidR="00B31439" w:rsidRPr="00B31439" w:rsidRDefault="00B31439" w:rsidP="00B31439">
      <w:pPr>
        <w:pStyle w:val="a9"/>
        <w:widowControl/>
        <w:numPr>
          <w:ilvl w:val="0"/>
          <w:numId w:val="28"/>
        </w:numPr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Проблемы конвертируемости российского рубля и перспективы его внешней конвертируемости.</w:t>
      </w:r>
    </w:p>
    <w:p w:rsidR="00B31439" w:rsidRPr="00B31439" w:rsidRDefault="00B31439" w:rsidP="00B31439">
      <w:pPr>
        <w:pStyle w:val="a9"/>
        <w:widowControl/>
        <w:numPr>
          <w:ilvl w:val="0"/>
          <w:numId w:val="28"/>
        </w:numPr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Организация работы валютных бирж в России. Порядок проведения валютных торгов в системе СЭЛТ.</w:t>
      </w:r>
    </w:p>
    <w:p w:rsidR="00B31439" w:rsidRPr="00B31439" w:rsidRDefault="00B31439" w:rsidP="00B31439">
      <w:pPr>
        <w:pStyle w:val="a9"/>
        <w:widowControl/>
        <w:numPr>
          <w:ilvl w:val="0"/>
          <w:numId w:val="28"/>
        </w:numPr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 xml:space="preserve">Теория и практика валютного </w:t>
      </w:r>
      <w:proofErr w:type="spellStart"/>
      <w:r w:rsidRPr="00B31439">
        <w:rPr>
          <w:sz w:val="28"/>
          <w:szCs w:val="28"/>
        </w:rPr>
        <w:t>дилинга</w:t>
      </w:r>
      <w:proofErr w:type="spellEnd"/>
      <w:r w:rsidRPr="00B31439">
        <w:rPr>
          <w:sz w:val="28"/>
          <w:szCs w:val="28"/>
        </w:rPr>
        <w:t>.</w:t>
      </w:r>
    </w:p>
    <w:p w:rsidR="00B31439" w:rsidRPr="00B31439" w:rsidRDefault="00B31439" w:rsidP="00B31439">
      <w:pPr>
        <w:pStyle w:val="a9"/>
        <w:widowControl/>
        <w:numPr>
          <w:ilvl w:val="0"/>
          <w:numId w:val="28"/>
        </w:numPr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 xml:space="preserve">Рынок </w:t>
      </w:r>
      <w:r w:rsidRPr="00B31439">
        <w:rPr>
          <w:sz w:val="28"/>
          <w:szCs w:val="28"/>
          <w:lang w:val="en-US"/>
        </w:rPr>
        <w:t>FOREX</w:t>
      </w:r>
      <w:r w:rsidRPr="00B31439">
        <w:rPr>
          <w:sz w:val="28"/>
          <w:szCs w:val="28"/>
        </w:rPr>
        <w:t xml:space="preserve"> и технология участия в нем коммерческих банков, юридических и физических лиц.</w:t>
      </w:r>
    </w:p>
    <w:p w:rsidR="00B31439" w:rsidRPr="00B31439" w:rsidRDefault="00B31439" w:rsidP="00B31439">
      <w:pPr>
        <w:pStyle w:val="a9"/>
        <w:widowControl/>
        <w:numPr>
          <w:ilvl w:val="0"/>
          <w:numId w:val="28"/>
        </w:numPr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Организация международных расчетов.</w:t>
      </w:r>
    </w:p>
    <w:p w:rsidR="00B31439" w:rsidRPr="00B31439" w:rsidRDefault="00B31439" w:rsidP="00B31439">
      <w:pPr>
        <w:pStyle w:val="a9"/>
        <w:widowControl/>
        <w:numPr>
          <w:ilvl w:val="0"/>
          <w:numId w:val="28"/>
        </w:numPr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Банковские гарантии в внешнеэкономических связях.</w:t>
      </w:r>
    </w:p>
    <w:p w:rsidR="00B31439" w:rsidRPr="00B31439" w:rsidRDefault="00B31439" w:rsidP="00B31439">
      <w:pPr>
        <w:pStyle w:val="a9"/>
        <w:widowControl/>
        <w:numPr>
          <w:ilvl w:val="0"/>
          <w:numId w:val="28"/>
        </w:numPr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Международный финансовый лизинг и особенности его использования в РФ.</w:t>
      </w:r>
    </w:p>
    <w:p w:rsidR="00B31439" w:rsidRPr="00B31439" w:rsidRDefault="00B31439" w:rsidP="00B31439">
      <w:pPr>
        <w:pStyle w:val="a9"/>
        <w:widowControl/>
        <w:numPr>
          <w:ilvl w:val="0"/>
          <w:numId w:val="28"/>
        </w:numPr>
        <w:autoSpaceDE/>
        <w:autoSpaceDN/>
        <w:adjustRightInd/>
        <w:ind w:left="0" w:firstLine="284"/>
        <w:jc w:val="both"/>
        <w:rPr>
          <w:sz w:val="28"/>
          <w:szCs w:val="28"/>
        </w:rPr>
      </w:pPr>
      <w:proofErr w:type="spellStart"/>
      <w:r w:rsidRPr="00B31439">
        <w:rPr>
          <w:sz w:val="28"/>
          <w:szCs w:val="28"/>
        </w:rPr>
        <w:t>Факторинговые</w:t>
      </w:r>
      <w:proofErr w:type="spellEnd"/>
      <w:r w:rsidRPr="00B31439">
        <w:rPr>
          <w:sz w:val="28"/>
          <w:szCs w:val="28"/>
        </w:rPr>
        <w:t xml:space="preserve"> операции в деятельности российских коммерческих банков  и фирм экспортеров.</w:t>
      </w:r>
    </w:p>
    <w:p w:rsidR="00B31439" w:rsidRPr="00B31439" w:rsidRDefault="00B31439" w:rsidP="00B31439">
      <w:pPr>
        <w:pStyle w:val="a9"/>
        <w:widowControl/>
        <w:numPr>
          <w:ilvl w:val="0"/>
          <w:numId w:val="28"/>
        </w:numPr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Форфейтинг как форма долгосрочного финансирования долгосрочных инвестиционных проектов в России и за рубежом.</w:t>
      </w:r>
    </w:p>
    <w:p w:rsidR="00B31439" w:rsidRPr="00B31439" w:rsidRDefault="00B31439" w:rsidP="00B31439">
      <w:pPr>
        <w:pStyle w:val="a9"/>
        <w:widowControl/>
        <w:numPr>
          <w:ilvl w:val="0"/>
          <w:numId w:val="28"/>
        </w:numPr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 xml:space="preserve">Международное </w:t>
      </w:r>
      <w:proofErr w:type="spellStart"/>
      <w:r w:rsidRPr="00B31439">
        <w:rPr>
          <w:sz w:val="28"/>
          <w:szCs w:val="28"/>
        </w:rPr>
        <w:t>евровалютное</w:t>
      </w:r>
      <w:proofErr w:type="spellEnd"/>
      <w:r w:rsidRPr="00B31439">
        <w:rPr>
          <w:sz w:val="28"/>
          <w:szCs w:val="28"/>
        </w:rPr>
        <w:t xml:space="preserve"> краткосрочное финансирование фирмы.</w:t>
      </w:r>
    </w:p>
    <w:p w:rsidR="00B31439" w:rsidRPr="00B31439" w:rsidRDefault="00B31439" w:rsidP="00B31439">
      <w:pPr>
        <w:pStyle w:val="a9"/>
        <w:widowControl/>
        <w:numPr>
          <w:ilvl w:val="0"/>
          <w:numId w:val="28"/>
        </w:numPr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Международные долгосрочные инвестиции</w:t>
      </w:r>
      <w:r w:rsidRPr="00B31439">
        <w:rPr>
          <w:color w:val="FF0000"/>
          <w:sz w:val="28"/>
          <w:szCs w:val="28"/>
        </w:rPr>
        <w:t xml:space="preserve"> </w:t>
      </w:r>
      <w:r w:rsidRPr="00B31439">
        <w:rPr>
          <w:sz w:val="28"/>
          <w:szCs w:val="28"/>
        </w:rPr>
        <w:t>корпораций: валютно-финансовые аспекты.</w:t>
      </w:r>
    </w:p>
    <w:p w:rsidR="00B31439" w:rsidRPr="00B31439" w:rsidRDefault="00B31439" w:rsidP="00B31439">
      <w:pPr>
        <w:pStyle w:val="a9"/>
        <w:widowControl/>
        <w:numPr>
          <w:ilvl w:val="0"/>
          <w:numId w:val="28"/>
        </w:numPr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Международное финансирование в форме еврокредитов и еврооблигаций.</w:t>
      </w:r>
    </w:p>
    <w:p w:rsidR="00B31439" w:rsidRPr="00B31439" w:rsidRDefault="00B31439" w:rsidP="00B31439">
      <w:pPr>
        <w:pStyle w:val="a9"/>
        <w:widowControl/>
        <w:numPr>
          <w:ilvl w:val="0"/>
          <w:numId w:val="28"/>
        </w:numPr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Кредитная деятельность МВФ. Его роль в реализации МВКО.</w:t>
      </w:r>
    </w:p>
    <w:p w:rsidR="00B31439" w:rsidRPr="00B31439" w:rsidRDefault="00B31439" w:rsidP="00B31439">
      <w:pPr>
        <w:pStyle w:val="a9"/>
        <w:widowControl/>
        <w:numPr>
          <w:ilvl w:val="0"/>
          <w:numId w:val="28"/>
        </w:numPr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Группа Всемирного Банка, особенности его деятельности.</w:t>
      </w:r>
    </w:p>
    <w:p w:rsidR="00B31439" w:rsidRPr="00B31439" w:rsidRDefault="00B31439" w:rsidP="00B31439">
      <w:pPr>
        <w:pStyle w:val="a9"/>
        <w:widowControl/>
        <w:numPr>
          <w:ilvl w:val="0"/>
          <w:numId w:val="28"/>
        </w:numPr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Региональные международные банки развития. Их структуры и технология формирования ресурсов.</w:t>
      </w:r>
    </w:p>
    <w:p w:rsidR="00B31439" w:rsidRPr="00B31439" w:rsidRDefault="00B31439" w:rsidP="00B31439">
      <w:pPr>
        <w:pStyle w:val="a9"/>
        <w:widowControl/>
        <w:numPr>
          <w:ilvl w:val="0"/>
          <w:numId w:val="28"/>
        </w:numPr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Экспорт нефти и его влияние на валютно-финансовую стабильность России.</w:t>
      </w:r>
    </w:p>
    <w:p w:rsidR="00B31439" w:rsidRPr="00B31439" w:rsidRDefault="00B31439" w:rsidP="00B31439">
      <w:pPr>
        <w:widowControl/>
        <w:numPr>
          <w:ilvl w:val="0"/>
          <w:numId w:val="28"/>
        </w:numPr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Валютные биржи в современной России.</w:t>
      </w:r>
    </w:p>
    <w:p w:rsidR="00B31439" w:rsidRPr="00B31439" w:rsidRDefault="00B31439" w:rsidP="00B31439">
      <w:pPr>
        <w:widowControl/>
        <w:numPr>
          <w:ilvl w:val="0"/>
          <w:numId w:val="28"/>
        </w:numPr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Глобализация мировой валютно-финансовой системы.</w:t>
      </w:r>
    </w:p>
    <w:p w:rsidR="00B31439" w:rsidRPr="00B31439" w:rsidRDefault="00B31439" w:rsidP="00B31439">
      <w:pPr>
        <w:widowControl/>
        <w:numPr>
          <w:ilvl w:val="0"/>
          <w:numId w:val="28"/>
        </w:numPr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Особенности государственного регулирования валютно-финансовых отношений в условиях нестабильности:  опыт зарубежных стран.</w:t>
      </w:r>
    </w:p>
    <w:p w:rsidR="00B31439" w:rsidRPr="00B31439" w:rsidRDefault="00B31439" w:rsidP="00B31439">
      <w:pPr>
        <w:widowControl/>
        <w:numPr>
          <w:ilvl w:val="0"/>
          <w:numId w:val="28"/>
        </w:numPr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Особенности государственного регулирования валютно-финансовых отношений в условиях нестабильности: опыт России.</w:t>
      </w:r>
    </w:p>
    <w:p w:rsidR="00B31439" w:rsidRPr="00B31439" w:rsidRDefault="00B31439" w:rsidP="00B31439">
      <w:pPr>
        <w:widowControl/>
        <w:numPr>
          <w:ilvl w:val="0"/>
          <w:numId w:val="28"/>
        </w:numPr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Валютное регулирование и валютный контроль в России.</w:t>
      </w:r>
    </w:p>
    <w:p w:rsidR="00B31439" w:rsidRPr="00B31439" w:rsidRDefault="00B31439" w:rsidP="00B31439">
      <w:pPr>
        <w:widowControl/>
        <w:numPr>
          <w:ilvl w:val="0"/>
          <w:numId w:val="28"/>
        </w:numPr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Проблемы развития системы международных расчетов СНГ.</w:t>
      </w:r>
    </w:p>
    <w:p w:rsidR="00B31439" w:rsidRPr="00B31439" w:rsidRDefault="00B31439" w:rsidP="00B31439">
      <w:pPr>
        <w:widowControl/>
        <w:numPr>
          <w:ilvl w:val="0"/>
          <w:numId w:val="28"/>
        </w:numPr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Отношения РФ и МВФ на современном этапе.</w:t>
      </w:r>
    </w:p>
    <w:p w:rsidR="00B31439" w:rsidRPr="00B31439" w:rsidRDefault="00B31439" w:rsidP="00B31439">
      <w:pPr>
        <w:pStyle w:val="a9"/>
        <w:widowControl/>
        <w:numPr>
          <w:ilvl w:val="0"/>
          <w:numId w:val="28"/>
        </w:numPr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Международное кредитование и финансирование России.</w:t>
      </w:r>
    </w:p>
    <w:p w:rsidR="00B31439" w:rsidRPr="00B31439" w:rsidRDefault="00B31439" w:rsidP="00B31439">
      <w:pPr>
        <w:widowControl/>
        <w:numPr>
          <w:ilvl w:val="0"/>
          <w:numId w:val="28"/>
        </w:numPr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Возможные пути противодействия «бегства» капитала из России.</w:t>
      </w:r>
    </w:p>
    <w:p w:rsidR="00B31439" w:rsidRPr="00B31439" w:rsidRDefault="00B31439" w:rsidP="00B31439">
      <w:pPr>
        <w:widowControl/>
        <w:numPr>
          <w:ilvl w:val="0"/>
          <w:numId w:val="28"/>
        </w:numPr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Международное регулирование валютных отношений.</w:t>
      </w:r>
    </w:p>
    <w:p w:rsidR="00B31439" w:rsidRPr="00B31439" w:rsidRDefault="00B31439" w:rsidP="00B31439">
      <w:pPr>
        <w:widowControl/>
        <w:numPr>
          <w:ilvl w:val="0"/>
          <w:numId w:val="28"/>
        </w:numPr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Роль коммерческих банков на валютном рынке.</w:t>
      </w:r>
    </w:p>
    <w:p w:rsidR="00B31439" w:rsidRPr="00B31439" w:rsidRDefault="00B31439" w:rsidP="00B31439">
      <w:pPr>
        <w:widowControl/>
        <w:numPr>
          <w:ilvl w:val="0"/>
          <w:numId w:val="28"/>
        </w:numPr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Международные валютно-финансовые организации.</w:t>
      </w:r>
    </w:p>
    <w:p w:rsidR="00B31439" w:rsidRPr="00B31439" w:rsidRDefault="00B31439" w:rsidP="00B31439">
      <w:pPr>
        <w:widowControl/>
        <w:numPr>
          <w:ilvl w:val="0"/>
          <w:numId w:val="28"/>
        </w:numPr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Современные мировые финансовые центры.</w:t>
      </w:r>
    </w:p>
    <w:p w:rsidR="00B31439" w:rsidRPr="00B31439" w:rsidRDefault="00B31439" w:rsidP="00B31439">
      <w:pPr>
        <w:widowControl/>
        <w:numPr>
          <w:ilvl w:val="0"/>
          <w:numId w:val="28"/>
        </w:numPr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История валютных бирж в России.</w:t>
      </w:r>
    </w:p>
    <w:p w:rsidR="00B31439" w:rsidRPr="00B31439" w:rsidRDefault="00B31439" w:rsidP="00B31439">
      <w:pPr>
        <w:widowControl/>
        <w:numPr>
          <w:ilvl w:val="0"/>
          <w:numId w:val="28"/>
        </w:numPr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Эволюция крупнейших иностранных валютных бирж.</w:t>
      </w:r>
    </w:p>
    <w:p w:rsidR="00B31439" w:rsidRPr="00B31439" w:rsidRDefault="00B31439" w:rsidP="00B31439">
      <w:pPr>
        <w:widowControl/>
        <w:numPr>
          <w:ilvl w:val="0"/>
          <w:numId w:val="28"/>
        </w:numPr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Причины и структуры вывоза ссудного капитала из России.</w:t>
      </w:r>
    </w:p>
    <w:p w:rsidR="00B62FC6" w:rsidRPr="00B31439" w:rsidRDefault="00B62FC6" w:rsidP="00EC5BFE">
      <w:pPr>
        <w:ind w:firstLine="708"/>
        <w:jc w:val="both"/>
        <w:rPr>
          <w:i/>
          <w:sz w:val="28"/>
          <w:szCs w:val="28"/>
        </w:rPr>
      </w:pPr>
    </w:p>
    <w:p w:rsidR="00B31439" w:rsidRPr="00B31439" w:rsidRDefault="00EC5BFE" w:rsidP="00B31439">
      <w:pPr>
        <w:jc w:val="center"/>
        <w:outlineLvl w:val="0"/>
        <w:rPr>
          <w:b/>
          <w:sz w:val="28"/>
          <w:szCs w:val="28"/>
        </w:rPr>
      </w:pPr>
      <w:r w:rsidRPr="00B31439">
        <w:rPr>
          <w:b/>
          <w:i/>
          <w:sz w:val="28"/>
          <w:szCs w:val="28"/>
        </w:rPr>
        <w:t xml:space="preserve"> </w:t>
      </w:r>
      <w:bookmarkStart w:id="2" w:name="_Toc230703316"/>
      <w:bookmarkStart w:id="3" w:name="_Toc230711560"/>
      <w:r w:rsidR="00B31439" w:rsidRPr="00B31439">
        <w:rPr>
          <w:b/>
          <w:sz w:val="28"/>
          <w:szCs w:val="28"/>
        </w:rPr>
        <w:t xml:space="preserve"> Структура курсовой работы</w:t>
      </w:r>
      <w:bookmarkEnd w:id="2"/>
      <w:bookmarkEnd w:id="3"/>
    </w:p>
    <w:p w:rsidR="00B31439" w:rsidRPr="00B31439" w:rsidRDefault="00B31439" w:rsidP="00B31439">
      <w:pPr>
        <w:ind w:firstLine="284"/>
        <w:rPr>
          <w:sz w:val="28"/>
          <w:szCs w:val="28"/>
        </w:rPr>
      </w:pPr>
      <w:r w:rsidRPr="00B31439">
        <w:rPr>
          <w:sz w:val="28"/>
          <w:szCs w:val="28"/>
        </w:rPr>
        <w:t>Основные элементы курсовой работы:</w:t>
      </w:r>
    </w:p>
    <w:p w:rsidR="00B31439" w:rsidRPr="00B31439" w:rsidRDefault="00B31439" w:rsidP="00B31439">
      <w:pPr>
        <w:widowControl/>
        <w:numPr>
          <w:ilvl w:val="0"/>
          <w:numId w:val="29"/>
        </w:numPr>
        <w:tabs>
          <w:tab w:val="left" w:pos="1260"/>
        </w:tabs>
        <w:autoSpaceDE/>
        <w:autoSpaceDN/>
        <w:adjustRightInd/>
        <w:ind w:left="0" w:firstLine="284"/>
        <w:rPr>
          <w:sz w:val="28"/>
          <w:szCs w:val="28"/>
        </w:rPr>
      </w:pPr>
      <w:r w:rsidRPr="00B31439">
        <w:rPr>
          <w:sz w:val="28"/>
          <w:szCs w:val="28"/>
        </w:rPr>
        <w:t>Титульный лист.</w:t>
      </w:r>
    </w:p>
    <w:p w:rsidR="00B31439" w:rsidRPr="00B31439" w:rsidRDefault="00B31439" w:rsidP="00B31439">
      <w:pPr>
        <w:widowControl/>
        <w:numPr>
          <w:ilvl w:val="0"/>
          <w:numId w:val="29"/>
        </w:numPr>
        <w:tabs>
          <w:tab w:val="left" w:pos="1260"/>
        </w:tabs>
        <w:autoSpaceDE/>
        <w:autoSpaceDN/>
        <w:adjustRightInd/>
        <w:ind w:left="0" w:firstLine="284"/>
        <w:rPr>
          <w:sz w:val="28"/>
          <w:szCs w:val="28"/>
        </w:rPr>
      </w:pPr>
      <w:r w:rsidRPr="00B31439">
        <w:rPr>
          <w:sz w:val="28"/>
          <w:szCs w:val="28"/>
        </w:rPr>
        <w:t>Содержание.</w:t>
      </w:r>
    </w:p>
    <w:p w:rsidR="00B31439" w:rsidRPr="00B31439" w:rsidRDefault="00B31439" w:rsidP="00B31439">
      <w:pPr>
        <w:widowControl/>
        <w:numPr>
          <w:ilvl w:val="0"/>
          <w:numId w:val="29"/>
        </w:numPr>
        <w:tabs>
          <w:tab w:val="left" w:pos="1260"/>
        </w:tabs>
        <w:autoSpaceDE/>
        <w:autoSpaceDN/>
        <w:adjustRightInd/>
        <w:ind w:left="0" w:firstLine="284"/>
        <w:rPr>
          <w:sz w:val="28"/>
          <w:szCs w:val="28"/>
        </w:rPr>
      </w:pPr>
      <w:r w:rsidRPr="00B31439">
        <w:rPr>
          <w:sz w:val="28"/>
          <w:szCs w:val="28"/>
        </w:rPr>
        <w:t>Введение.</w:t>
      </w:r>
    </w:p>
    <w:p w:rsidR="00B31439" w:rsidRPr="00B31439" w:rsidRDefault="00B31439" w:rsidP="00B31439">
      <w:pPr>
        <w:widowControl/>
        <w:numPr>
          <w:ilvl w:val="0"/>
          <w:numId w:val="29"/>
        </w:numPr>
        <w:tabs>
          <w:tab w:val="left" w:pos="1260"/>
        </w:tabs>
        <w:autoSpaceDE/>
        <w:autoSpaceDN/>
        <w:adjustRightInd/>
        <w:ind w:left="0" w:firstLine="284"/>
        <w:rPr>
          <w:sz w:val="28"/>
          <w:szCs w:val="28"/>
        </w:rPr>
      </w:pPr>
      <w:r w:rsidRPr="00B31439">
        <w:rPr>
          <w:sz w:val="28"/>
          <w:szCs w:val="28"/>
        </w:rPr>
        <w:t>Основная часть.</w:t>
      </w:r>
    </w:p>
    <w:p w:rsidR="00B31439" w:rsidRPr="00B31439" w:rsidRDefault="00B31439" w:rsidP="00B31439">
      <w:pPr>
        <w:widowControl/>
        <w:numPr>
          <w:ilvl w:val="0"/>
          <w:numId w:val="29"/>
        </w:numPr>
        <w:tabs>
          <w:tab w:val="left" w:pos="1260"/>
        </w:tabs>
        <w:autoSpaceDE/>
        <w:autoSpaceDN/>
        <w:adjustRightInd/>
        <w:ind w:left="0" w:firstLine="284"/>
        <w:rPr>
          <w:sz w:val="28"/>
          <w:szCs w:val="28"/>
        </w:rPr>
      </w:pPr>
      <w:r w:rsidRPr="00B31439">
        <w:rPr>
          <w:sz w:val="28"/>
          <w:szCs w:val="28"/>
        </w:rPr>
        <w:t>Заключение.</w:t>
      </w:r>
    </w:p>
    <w:p w:rsidR="00B31439" w:rsidRPr="00B31439" w:rsidRDefault="00B31439" w:rsidP="00B31439">
      <w:pPr>
        <w:jc w:val="center"/>
        <w:rPr>
          <w:b/>
          <w:sz w:val="28"/>
          <w:szCs w:val="28"/>
        </w:rPr>
      </w:pPr>
    </w:p>
    <w:p w:rsidR="00B31439" w:rsidRPr="00B31439" w:rsidRDefault="00B31439" w:rsidP="00497550">
      <w:pPr>
        <w:ind w:right="-57"/>
        <w:jc w:val="center"/>
        <w:outlineLvl w:val="0"/>
        <w:rPr>
          <w:b/>
          <w:sz w:val="28"/>
          <w:szCs w:val="28"/>
        </w:rPr>
      </w:pPr>
      <w:bookmarkStart w:id="4" w:name="_Toc230703317"/>
      <w:bookmarkStart w:id="5" w:name="_Toc230711561"/>
      <w:r w:rsidRPr="00B31439">
        <w:rPr>
          <w:b/>
          <w:sz w:val="28"/>
          <w:szCs w:val="28"/>
        </w:rPr>
        <w:t>Содержание структурных элементов курсовой работы</w:t>
      </w:r>
      <w:bookmarkEnd w:id="4"/>
      <w:bookmarkEnd w:id="5"/>
    </w:p>
    <w:p w:rsidR="00B31439" w:rsidRPr="00B31439" w:rsidRDefault="00B31439" w:rsidP="00497550">
      <w:pPr>
        <w:ind w:right="-57"/>
        <w:jc w:val="center"/>
        <w:rPr>
          <w:b/>
          <w:sz w:val="28"/>
          <w:szCs w:val="28"/>
        </w:rPr>
      </w:pPr>
    </w:p>
    <w:p w:rsidR="00B31439" w:rsidRPr="00B31439" w:rsidRDefault="00B31439" w:rsidP="00497550">
      <w:pPr>
        <w:ind w:right="-57"/>
        <w:jc w:val="center"/>
        <w:rPr>
          <w:b/>
          <w:sz w:val="28"/>
          <w:szCs w:val="28"/>
        </w:rPr>
      </w:pPr>
      <w:r w:rsidRPr="00B31439">
        <w:rPr>
          <w:b/>
          <w:sz w:val="28"/>
          <w:szCs w:val="28"/>
        </w:rPr>
        <w:t>Титульный лист</w:t>
      </w:r>
    </w:p>
    <w:p w:rsidR="00B31439" w:rsidRPr="00B31439" w:rsidRDefault="00B31439" w:rsidP="00497550">
      <w:pPr>
        <w:ind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Титульный лист это первая страница курсовой работы, которая содержит основную информацию необходимую для регистрации и проверки работы.</w:t>
      </w:r>
    </w:p>
    <w:p w:rsidR="00B31439" w:rsidRPr="00B31439" w:rsidRDefault="00B31439" w:rsidP="00497550">
      <w:pPr>
        <w:ind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Образец титульного листа приведен в Приложении 1.</w:t>
      </w:r>
    </w:p>
    <w:p w:rsidR="00B31439" w:rsidRPr="00B31439" w:rsidRDefault="00B31439" w:rsidP="00497550">
      <w:pPr>
        <w:ind w:left="-57" w:right="-57" w:firstLine="284"/>
        <w:jc w:val="center"/>
        <w:rPr>
          <w:b/>
          <w:sz w:val="28"/>
          <w:szCs w:val="28"/>
        </w:rPr>
      </w:pPr>
    </w:p>
    <w:p w:rsidR="00B31439" w:rsidRPr="00B31439" w:rsidRDefault="00B31439" w:rsidP="00497550">
      <w:pPr>
        <w:ind w:left="-57" w:right="-57" w:firstLine="57"/>
        <w:jc w:val="center"/>
        <w:rPr>
          <w:b/>
          <w:sz w:val="28"/>
          <w:szCs w:val="28"/>
        </w:rPr>
      </w:pPr>
      <w:r w:rsidRPr="00B31439">
        <w:rPr>
          <w:b/>
          <w:sz w:val="28"/>
          <w:szCs w:val="28"/>
        </w:rPr>
        <w:t>Содержание</w:t>
      </w:r>
    </w:p>
    <w:p w:rsidR="00B31439" w:rsidRPr="00B31439" w:rsidRDefault="00B31439" w:rsidP="00497550">
      <w:pPr>
        <w:ind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Содержание стандартно включает наименование всех вопросов и разделов настоящей курсовой работы с указанием номеров страниц, с которых начинается раздел.</w:t>
      </w:r>
    </w:p>
    <w:p w:rsidR="00B31439" w:rsidRPr="00B31439" w:rsidRDefault="00B31439" w:rsidP="00497550">
      <w:pPr>
        <w:ind w:left="-57" w:right="-57" w:firstLine="284"/>
        <w:jc w:val="center"/>
        <w:rPr>
          <w:b/>
          <w:sz w:val="28"/>
          <w:szCs w:val="28"/>
        </w:rPr>
      </w:pPr>
    </w:p>
    <w:p w:rsidR="00B31439" w:rsidRPr="00B31439" w:rsidRDefault="00B31439" w:rsidP="00497550">
      <w:pPr>
        <w:ind w:right="-57"/>
        <w:jc w:val="center"/>
        <w:rPr>
          <w:b/>
          <w:sz w:val="28"/>
          <w:szCs w:val="28"/>
        </w:rPr>
      </w:pPr>
      <w:r w:rsidRPr="00B31439">
        <w:rPr>
          <w:b/>
          <w:sz w:val="28"/>
          <w:szCs w:val="28"/>
        </w:rPr>
        <w:t>Введение</w:t>
      </w:r>
    </w:p>
    <w:p w:rsidR="00B31439" w:rsidRPr="00B31439" w:rsidRDefault="00B31439" w:rsidP="00497550">
      <w:pPr>
        <w:ind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 xml:space="preserve">Введение содержит авторскую оценку современного состояния проблемы, заявленной в тематике курсовой работы, а также актуальность и необходимость изучения данного круга вопросов. </w:t>
      </w:r>
    </w:p>
    <w:p w:rsidR="00B31439" w:rsidRPr="00B31439" w:rsidRDefault="00B31439" w:rsidP="00497550">
      <w:pPr>
        <w:ind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Во  введении так же следует указать:</w:t>
      </w:r>
    </w:p>
    <w:p w:rsidR="00B31439" w:rsidRPr="00B31439" w:rsidRDefault="00B31439" w:rsidP="00497550">
      <w:pPr>
        <w:tabs>
          <w:tab w:val="left" w:pos="900"/>
          <w:tab w:val="left" w:pos="1080"/>
        </w:tabs>
        <w:ind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– предмет исследования;</w:t>
      </w:r>
    </w:p>
    <w:p w:rsidR="00B31439" w:rsidRPr="00B31439" w:rsidRDefault="00B31439" w:rsidP="00497550">
      <w:pPr>
        <w:tabs>
          <w:tab w:val="left" w:pos="900"/>
          <w:tab w:val="left" w:pos="1080"/>
        </w:tabs>
        <w:ind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– цель работы;</w:t>
      </w:r>
    </w:p>
    <w:p w:rsidR="00B31439" w:rsidRPr="00B31439" w:rsidRDefault="00B31439" w:rsidP="00497550">
      <w:pPr>
        <w:tabs>
          <w:tab w:val="left" w:pos="900"/>
          <w:tab w:val="left" w:pos="1080"/>
        </w:tabs>
        <w:ind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– перечень задач;</w:t>
      </w:r>
    </w:p>
    <w:p w:rsidR="00B31439" w:rsidRPr="00B31439" w:rsidRDefault="00B31439" w:rsidP="00497550">
      <w:pPr>
        <w:tabs>
          <w:tab w:val="left" w:pos="900"/>
          <w:tab w:val="left" w:pos="1080"/>
        </w:tabs>
        <w:ind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– круг авторов, занимающихся исследованиями в данном направлении;</w:t>
      </w:r>
    </w:p>
    <w:p w:rsidR="00B31439" w:rsidRPr="00B31439" w:rsidRDefault="00B31439" w:rsidP="00497550">
      <w:pPr>
        <w:tabs>
          <w:tab w:val="left" w:pos="900"/>
          <w:tab w:val="left" w:pos="1080"/>
        </w:tabs>
        <w:ind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– объект исследования;</w:t>
      </w:r>
    </w:p>
    <w:p w:rsidR="00B31439" w:rsidRPr="00B31439" w:rsidRDefault="00B31439" w:rsidP="00497550">
      <w:pPr>
        <w:tabs>
          <w:tab w:val="left" w:pos="900"/>
          <w:tab w:val="left" w:pos="1080"/>
        </w:tabs>
        <w:ind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– теоретико-методические подходы, используемые в аналитическом и расчетном разделах;</w:t>
      </w:r>
    </w:p>
    <w:p w:rsidR="00B31439" w:rsidRPr="00B31439" w:rsidRDefault="00B31439" w:rsidP="00497550">
      <w:pPr>
        <w:tabs>
          <w:tab w:val="left" w:pos="900"/>
          <w:tab w:val="left" w:pos="1080"/>
        </w:tabs>
        <w:ind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– программные продукты;</w:t>
      </w:r>
    </w:p>
    <w:p w:rsidR="00B31439" w:rsidRPr="00B31439" w:rsidRDefault="00B31439" w:rsidP="00497550">
      <w:pPr>
        <w:tabs>
          <w:tab w:val="left" w:pos="900"/>
          <w:tab w:val="left" w:pos="1080"/>
        </w:tabs>
        <w:ind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– структуру курсовой работы;</w:t>
      </w:r>
    </w:p>
    <w:p w:rsidR="00B31439" w:rsidRPr="00B31439" w:rsidRDefault="00B31439" w:rsidP="00497550">
      <w:pPr>
        <w:tabs>
          <w:tab w:val="left" w:pos="900"/>
          <w:tab w:val="left" w:pos="1080"/>
        </w:tabs>
        <w:ind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– количество иллюстративного материала (схемы, рисунки, графики, диаграммы).</w:t>
      </w:r>
    </w:p>
    <w:p w:rsidR="00B31439" w:rsidRPr="00B31439" w:rsidRDefault="00B31439" w:rsidP="00497550">
      <w:pPr>
        <w:ind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Объем 1 – 1,5 страницы.</w:t>
      </w:r>
    </w:p>
    <w:p w:rsidR="00B31439" w:rsidRPr="00B31439" w:rsidRDefault="00B31439" w:rsidP="00497550">
      <w:pPr>
        <w:ind w:left="-57" w:right="-57" w:firstLine="284"/>
        <w:jc w:val="center"/>
        <w:rPr>
          <w:b/>
          <w:sz w:val="28"/>
          <w:szCs w:val="28"/>
        </w:rPr>
      </w:pPr>
    </w:p>
    <w:p w:rsidR="00B31439" w:rsidRPr="00B31439" w:rsidRDefault="00B31439" w:rsidP="00497550">
      <w:pPr>
        <w:ind w:right="-57"/>
        <w:jc w:val="center"/>
        <w:rPr>
          <w:b/>
          <w:sz w:val="28"/>
          <w:szCs w:val="28"/>
        </w:rPr>
      </w:pPr>
      <w:r w:rsidRPr="00B31439">
        <w:rPr>
          <w:b/>
          <w:sz w:val="28"/>
          <w:szCs w:val="28"/>
        </w:rPr>
        <w:t>Основная часть</w:t>
      </w:r>
    </w:p>
    <w:p w:rsidR="00B31439" w:rsidRPr="00B31439" w:rsidRDefault="00B31439" w:rsidP="00497550">
      <w:pPr>
        <w:tabs>
          <w:tab w:val="left" w:pos="567"/>
        </w:tabs>
        <w:ind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Данный раздел содержит следующие главы:</w:t>
      </w:r>
    </w:p>
    <w:p w:rsidR="00B31439" w:rsidRPr="00B31439" w:rsidRDefault="00B31439" w:rsidP="00497550">
      <w:pPr>
        <w:pStyle w:val="a9"/>
        <w:widowControl/>
        <w:numPr>
          <w:ilvl w:val="0"/>
          <w:numId w:val="30"/>
        </w:numPr>
        <w:tabs>
          <w:tab w:val="left" w:pos="567"/>
          <w:tab w:val="left" w:pos="1260"/>
        </w:tabs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Теоретическая часть.</w:t>
      </w:r>
    </w:p>
    <w:p w:rsidR="00B31439" w:rsidRPr="00B31439" w:rsidRDefault="00B31439" w:rsidP="00497550">
      <w:pPr>
        <w:pStyle w:val="a9"/>
        <w:widowControl/>
        <w:numPr>
          <w:ilvl w:val="0"/>
          <w:numId w:val="30"/>
        </w:numPr>
        <w:tabs>
          <w:tab w:val="left" w:pos="567"/>
          <w:tab w:val="left" w:pos="1260"/>
        </w:tabs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 xml:space="preserve">Обзор деятельности субъекта исследования (компании, холдинга, фирмы, ОАО, ТД (торгового дома), туристического агентства, банка и </w:t>
      </w:r>
      <w:proofErr w:type="spellStart"/>
      <w:r w:rsidRPr="00B31439">
        <w:rPr>
          <w:sz w:val="28"/>
          <w:szCs w:val="28"/>
        </w:rPr>
        <w:t>т.п</w:t>
      </w:r>
      <w:proofErr w:type="spellEnd"/>
      <w:r w:rsidRPr="00B31439">
        <w:rPr>
          <w:sz w:val="28"/>
          <w:szCs w:val="28"/>
        </w:rPr>
        <w:t>) на валютном рынке / рынке ссудного капитала.</w:t>
      </w:r>
    </w:p>
    <w:p w:rsidR="00B31439" w:rsidRPr="00B31439" w:rsidRDefault="00B31439" w:rsidP="00497550">
      <w:pPr>
        <w:pStyle w:val="a9"/>
        <w:widowControl/>
        <w:numPr>
          <w:ilvl w:val="0"/>
          <w:numId w:val="30"/>
        </w:numPr>
        <w:tabs>
          <w:tab w:val="left" w:pos="567"/>
          <w:tab w:val="left" w:pos="1260"/>
        </w:tabs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Аналитическая часть.</w:t>
      </w:r>
    </w:p>
    <w:p w:rsidR="00B31439" w:rsidRPr="00B31439" w:rsidRDefault="00B31439" w:rsidP="00497550">
      <w:pPr>
        <w:pStyle w:val="a9"/>
        <w:widowControl/>
        <w:numPr>
          <w:ilvl w:val="0"/>
          <w:numId w:val="30"/>
        </w:numPr>
        <w:tabs>
          <w:tab w:val="left" w:pos="567"/>
          <w:tab w:val="left" w:pos="1260"/>
        </w:tabs>
        <w:autoSpaceDE/>
        <w:autoSpaceDN/>
        <w:adjustRightInd/>
        <w:ind w:left="0"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Практическая (расчетную часть).</w:t>
      </w:r>
    </w:p>
    <w:p w:rsidR="00B31439" w:rsidRPr="00B31439" w:rsidRDefault="00B31439" w:rsidP="00497550">
      <w:pPr>
        <w:pStyle w:val="a9"/>
        <w:tabs>
          <w:tab w:val="left" w:pos="1260"/>
        </w:tabs>
        <w:ind w:left="-57" w:right="-57" w:firstLine="284"/>
        <w:rPr>
          <w:sz w:val="28"/>
          <w:szCs w:val="28"/>
        </w:rPr>
      </w:pPr>
    </w:p>
    <w:p w:rsidR="00B31439" w:rsidRPr="00B31439" w:rsidRDefault="00B31439" w:rsidP="00497550">
      <w:pPr>
        <w:pStyle w:val="a9"/>
        <w:ind w:left="0" w:firstLine="284"/>
        <w:jc w:val="center"/>
        <w:rPr>
          <w:b/>
          <w:sz w:val="28"/>
          <w:szCs w:val="28"/>
        </w:rPr>
      </w:pPr>
      <w:r w:rsidRPr="00B31439">
        <w:rPr>
          <w:b/>
          <w:sz w:val="28"/>
          <w:szCs w:val="28"/>
        </w:rPr>
        <w:t>Заключение</w:t>
      </w:r>
    </w:p>
    <w:p w:rsidR="00B31439" w:rsidRPr="00B31439" w:rsidRDefault="00B31439" w:rsidP="00497550">
      <w:pPr>
        <w:pStyle w:val="a9"/>
        <w:ind w:left="0" w:firstLine="284"/>
        <w:jc w:val="both"/>
        <w:rPr>
          <w:sz w:val="28"/>
          <w:szCs w:val="28"/>
        </w:rPr>
      </w:pPr>
      <w:r w:rsidRPr="00B31439">
        <w:rPr>
          <w:sz w:val="28"/>
          <w:szCs w:val="28"/>
        </w:rPr>
        <w:t>В заключении традиционно студентом приводятся краткие выводы по проведенному исследованию. Объем 2-3 стр.</w:t>
      </w:r>
    </w:p>
    <w:p w:rsidR="00EC5BFE" w:rsidRPr="00B62FC6" w:rsidRDefault="00EC5BFE" w:rsidP="00EC5BFE">
      <w:pPr>
        <w:pStyle w:val="a7"/>
        <w:ind w:firstLine="0"/>
        <w:rPr>
          <w:sz w:val="24"/>
        </w:rPr>
      </w:pPr>
    </w:p>
    <w:p w:rsidR="00EC5BFE" w:rsidRDefault="00EC5BFE" w:rsidP="00EC5BFE">
      <w:pPr>
        <w:pStyle w:val="a7"/>
        <w:jc w:val="center"/>
        <w:rPr>
          <w:b/>
        </w:rPr>
      </w:pPr>
      <w:r>
        <w:rPr>
          <w:b/>
        </w:rPr>
        <w:t>5.3</w:t>
      </w:r>
      <w:r w:rsidRPr="00F67B4A">
        <w:rPr>
          <w:b/>
        </w:rPr>
        <w:t>.</w:t>
      </w:r>
      <w:r>
        <w:t xml:space="preserve"> </w:t>
      </w:r>
      <w:r w:rsidRPr="00312EED">
        <w:rPr>
          <w:b/>
        </w:rPr>
        <w:t xml:space="preserve">Перечень </w:t>
      </w:r>
      <w:r>
        <w:rPr>
          <w:b/>
        </w:rPr>
        <w:t>индивидуальных домашних заданий,</w:t>
      </w:r>
    </w:p>
    <w:p w:rsidR="00EC5BFE" w:rsidRDefault="00EC5BFE" w:rsidP="00EC5BFE">
      <w:pPr>
        <w:pStyle w:val="a7"/>
        <w:jc w:val="center"/>
        <w:rPr>
          <w:b/>
        </w:rPr>
      </w:pPr>
      <w:r>
        <w:rPr>
          <w:b/>
        </w:rPr>
        <w:t>расчетно-графических заданий</w:t>
      </w:r>
    </w:p>
    <w:p w:rsidR="00EC5BFE" w:rsidRPr="00EE3E2E" w:rsidRDefault="00EC5BFE" w:rsidP="00EC5BFE">
      <w:pPr>
        <w:pStyle w:val="a7"/>
        <w:jc w:val="center"/>
        <w:rPr>
          <w:i/>
        </w:rPr>
      </w:pPr>
      <w:r w:rsidRPr="00EE3E2E">
        <w:rPr>
          <w:i/>
        </w:rPr>
        <w:t>Учебным планом не предусмотрены</w:t>
      </w:r>
    </w:p>
    <w:p w:rsidR="00EC5BFE" w:rsidRDefault="00EC5BFE" w:rsidP="00EC5BFE">
      <w:pPr>
        <w:pStyle w:val="a7"/>
        <w:jc w:val="center"/>
        <w:rPr>
          <w:b/>
        </w:rPr>
      </w:pPr>
    </w:p>
    <w:p w:rsidR="00EC5BFE" w:rsidRDefault="00EC5BFE" w:rsidP="00EC5BFE">
      <w:pPr>
        <w:pStyle w:val="a7"/>
        <w:jc w:val="center"/>
        <w:rPr>
          <w:b/>
        </w:rPr>
      </w:pPr>
      <w:r>
        <w:rPr>
          <w:b/>
        </w:rPr>
        <w:t>5.4</w:t>
      </w:r>
      <w:r w:rsidRPr="00F67B4A">
        <w:rPr>
          <w:b/>
        </w:rPr>
        <w:t>.</w:t>
      </w:r>
      <w:r>
        <w:t xml:space="preserve"> </w:t>
      </w:r>
      <w:r w:rsidRPr="00312EED">
        <w:rPr>
          <w:b/>
        </w:rPr>
        <w:t>Перечень контрольных работ</w:t>
      </w:r>
    </w:p>
    <w:p w:rsidR="00EC5BFE" w:rsidRPr="00EE3E2E" w:rsidRDefault="00EC5BFE" w:rsidP="00F14D91">
      <w:pPr>
        <w:pStyle w:val="a7"/>
        <w:jc w:val="center"/>
        <w:rPr>
          <w:i/>
        </w:rPr>
      </w:pPr>
      <w:r w:rsidRPr="00EE3E2E">
        <w:rPr>
          <w:i/>
        </w:rPr>
        <w:t>Учебным планом не предусмотрены</w:t>
      </w:r>
    </w:p>
    <w:p w:rsidR="00A55FE6" w:rsidRPr="005A578D" w:rsidRDefault="00A55FE6" w:rsidP="00EC5BFE">
      <w:pPr>
        <w:pStyle w:val="a7"/>
        <w:rPr>
          <w:i/>
          <w:sz w:val="24"/>
        </w:rPr>
      </w:pPr>
    </w:p>
    <w:p w:rsidR="00282233" w:rsidRDefault="00282233" w:rsidP="00282233">
      <w:pPr>
        <w:pStyle w:val="a9"/>
        <w:numPr>
          <w:ilvl w:val="0"/>
          <w:numId w:val="5"/>
        </w:numPr>
        <w:shd w:val="clear" w:color="auto" w:fill="FFFFFF"/>
        <w:spacing w:line="360" w:lineRule="auto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ОСНОВНАЯ И ДОПОЛНИТЕЛЬНАЯ ЛИТЕРАТУРА</w:t>
      </w:r>
    </w:p>
    <w:p w:rsidR="00282233" w:rsidRDefault="00282233" w:rsidP="00282233">
      <w:pPr>
        <w:spacing w:line="360" w:lineRule="auto"/>
        <w:jc w:val="center"/>
        <w:rPr>
          <w:b/>
          <w:sz w:val="28"/>
          <w:szCs w:val="28"/>
        </w:rPr>
      </w:pPr>
      <w:r w:rsidRPr="00912ACE">
        <w:rPr>
          <w:b/>
          <w:sz w:val="28"/>
          <w:szCs w:val="28"/>
        </w:rPr>
        <w:t>6.1. Перечень</w:t>
      </w:r>
      <w:r>
        <w:rPr>
          <w:b/>
          <w:sz w:val="28"/>
          <w:szCs w:val="28"/>
        </w:rPr>
        <w:t xml:space="preserve"> основной литературы</w:t>
      </w:r>
    </w:p>
    <w:p w:rsidR="00282233" w:rsidRPr="006D714C" w:rsidRDefault="00282233" w:rsidP="00282233">
      <w:pPr>
        <w:pStyle w:val="21"/>
        <w:numPr>
          <w:ilvl w:val="0"/>
          <w:numId w:val="33"/>
        </w:numPr>
        <w:spacing w:after="0" w:line="240" w:lineRule="auto"/>
        <w:ind w:left="0" w:firstLine="284"/>
        <w:jc w:val="both"/>
        <w:rPr>
          <w:sz w:val="28"/>
          <w:szCs w:val="28"/>
        </w:rPr>
      </w:pPr>
      <w:r w:rsidRPr="006D714C">
        <w:rPr>
          <w:sz w:val="28"/>
          <w:szCs w:val="28"/>
        </w:rPr>
        <w:t xml:space="preserve">Международные валютно-кредитные отношения: учебник / Н. П. Гусаков, И. Н. Белова, М. А. </w:t>
      </w:r>
      <w:proofErr w:type="spellStart"/>
      <w:r w:rsidRPr="006D714C">
        <w:rPr>
          <w:sz w:val="28"/>
          <w:szCs w:val="28"/>
        </w:rPr>
        <w:t>Стренина</w:t>
      </w:r>
      <w:proofErr w:type="spellEnd"/>
      <w:r w:rsidRPr="006D714C">
        <w:rPr>
          <w:sz w:val="28"/>
          <w:szCs w:val="28"/>
        </w:rPr>
        <w:t xml:space="preserve">; общ. ред. Н. П. </w:t>
      </w:r>
      <w:proofErr w:type="spellStart"/>
      <w:proofErr w:type="gramStart"/>
      <w:r w:rsidRPr="006D714C">
        <w:rPr>
          <w:sz w:val="28"/>
          <w:szCs w:val="28"/>
        </w:rPr>
        <w:t>Гусакова</w:t>
      </w:r>
      <w:proofErr w:type="spellEnd"/>
      <w:r w:rsidRPr="006D714C">
        <w:rPr>
          <w:sz w:val="28"/>
          <w:szCs w:val="28"/>
        </w:rPr>
        <w:t xml:space="preserve"> ;</w:t>
      </w:r>
      <w:proofErr w:type="gramEnd"/>
      <w:r w:rsidRPr="006D714C">
        <w:rPr>
          <w:sz w:val="28"/>
          <w:szCs w:val="28"/>
        </w:rPr>
        <w:t xml:space="preserve"> Рос. ун-т дружбы народов. - 2-е изд., </w:t>
      </w:r>
      <w:proofErr w:type="spellStart"/>
      <w:r w:rsidRPr="006D714C">
        <w:rPr>
          <w:sz w:val="28"/>
          <w:szCs w:val="28"/>
        </w:rPr>
        <w:t>перераб</w:t>
      </w:r>
      <w:proofErr w:type="spellEnd"/>
      <w:r w:rsidRPr="006D714C">
        <w:rPr>
          <w:sz w:val="28"/>
          <w:szCs w:val="28"/>
        </w:rPr>
        <w:t>. и доп. - Москва: "ИНФРА-М", 2012. - 313 с.</w:t>
      </w:r>
    </w:p>
    <w:p w:rsidR="00282233" w:rsidRPr="006D714C" w:rsidRDefault="00282233" w:rsidP="00282233">
      <w:pPr>
        <w:pStyle w:val="21"/>
        <w:numPr>
          <w:ilvl w:val="0"/>
          <w:numId w:val="33"/>
        </w:numPr>
        <w:spacing w:after="0" w:line="240" w:lineRule="auto"/>
        <w:ind w:left="0" w:firstLine="284"/>
        <w:jc w:val="both"/>
        <w:rPr>
          <w:sz w:val="28"/>
          <w:szCs w:val="28"/>
        </w:rPr>
      </w:pPr>
      <w:r w:rsidRPr="006D714C">
        <w:rPr>
          <w:sz w:val="28"/>
          <w:szCs w:val="28"/>
        </w:rPr>
        <w:t xml:space="preserve">Международные валютно-кредитные отношения [Текст] / В. Г. Воронин, Е. А. </w:t>
      </w:r>
      <w:proofErr w:type="spellStart"/>
      <w:r w:rsidRPr="006D714C">
        <w:rPr>
          <w:sz w:val="28"/>
          <w:szCs w:val="28"/>
        </w:rPr>
        <w:t>Штеле</w:t>
      </w:r>
      <w:proofErr w:type="spellEnd"/>
      <w:r w:rsidRPr="006D714C">
        <w:rPr>
          <w:sz w:val="28"/>
          <w:szCs w:val="28"/>
        </w:rPr>
        <w:t xml:space="preserve">. - Изд. 2-е, доп. - М. Берлин: </w:t>
      </w:r>
      <w:proofErr w:type="spellStart"/>
      <w:r w:rsidRPr="006D714C">
        <w:rPr>
          <w:sz w:val="28"/>
          <w:szCs w:val="28"/>
        </w:rPr>
        <w:t>Директ</w:t>
      </w:r>
      <w:proofErr w:type="spellEnd"/>
      <w:r w:rsidRPr="006D714C">
        <w:rPr>
          <w:sz w:val="28"/>
          <w:szCs w:val="28"/>
        </w:rPr>
        <w:t>-Медиа, 2015. - 229 с.</w:t>
      </w:r>
    </w:p>
    <w:p w:rsidR="00282233" w:rsidRPr="006D714C" w:rsidRDefault="00282233" w:rsidP="00282233">
      <w:pPr>
        <w:pStyle w:val="21"/>
        <w:numPr>
          <w:ilvl w:val="0"/>
          <w:numId w:val="33"/>
        </w:numPr>
        <w:spacing w:after="0" w:line="240" w:lineRule="auto"/>
        <w:ind w:left="0" w:firstLine="284"/>
        <w:jc w:val="both"/>
        <w:rPr>
          <w:sz w:val="28"/>
          <w:szCs w:val="28"/>
        </w:rPr>
      </w:pPr>
      <w:r w:rsidRPr="006D714C">
        <w:rPr>
          <w:sz w:val="28"/>
          <w:szCs w:val="28"/>
        </w:rPr>
        <w:t>Международные валютно-кредитные отношения [Электронный ресурс]: учебное пособие / Янова П. Г. - Саратов: Вузовское образование, 2013. - 213 с.</w:t>
      </w:r>
    </w:p>
    <w:p w:rsidR="00282233" w:rsidRPr="006D714C" w:rsidRDefault="00282233" w:rsidP="00282233">
      <w:pPr>
        <w:pStyle w:val="21"/>
        <w:numPr>
          <w:ilvl w:val="0"/>
          <w:numId w:val="33"/>
        </w:numPr>
        <w:spacing w:after="0" w:line="240" w:lineRule="auto"/>
        <w:ind w:left="0" w:firstLine="284"/>
        <w:jc w:val="both"/>
        <w:rPr>
          <w:sz w:val="28"/>
          <w:szCs w:val="28"/>
        </w:rPr>
      </w:pPr>
      <w:r w:rsidRPr="006D714C">
        <w:rPr>
          <w:sz w:val="28"/>
          <w:szCs w:val="28"/>
        </w:rPr>
        <w:t>Международные валютно-кредитные отношения [Электронный ресурс]: учебное пособие / Лукьянов С. А. - Екатеринбург: Уральский федеральный университет, 2015. - 296 с.</w:t>
      </w:r>
    </w:p>
    <w:p w:rsidR="00282233" w:rsidRPr="006C7468" w:rsidRDefault="00282233" w:rsidP="00282233">
      <w:pPr>
        <w:pStyle w:val="21"/>
        <w:numPr>
          <w:ilvl w:val="0"/>
          <w:numId w:val="33"/>
        </w:numPr>
        <w:spacing w:after="0" w:line="240" w:lineRule="auto"/>
        <w:ind w:left="0" w:firstLine="284"/>
        <w:jc w:val="both"/>
        <w:rPr>
          <w:sz w:val="28"/>
          <w:szCs w:val="28"/>
        </w:rPr>
      </w:pPr>
      <w:r w:rsidRPr="006C7468">
        <w:rPr>
          <w:sz w:val="28"/>
          <w:szCs w:val="28"/>
        </w:rPr>
        <w:t xml:space="preserve">Международные валютно-кредитные отношения [Электронный ресурс]: метод. указания к выполнению курсовой работы для студентов очной и </w:t>
      </w:r>
      <w:proofErr w:type="spellStart"/>
      <w:r w:rsidRPr="006C7468">
        <w:rPr>
          <w:sz w:val="28"/>
          <w:szCs w:val="28"/>
        </w:rPr>
        <w:t>заоч</w:t>
      </w:r>
      <w:proofErr w:type="spellEnd"/>
      <w:r w:rsidRPr="006C7468">
        <w:rPr>
          <w:sz w:val="28"/>
          <w:szCs w:val="28"/>
        </w:rPr>
        <w:t xml:space="preserve">. форм обучения направления </w:t>
      </w:r>
      <w:proofErr w:type="spellStart"/>
      <w:r w:rsidRPr="006C7468">
        <w:rPr>
          <w:sz w:val="28"/>
          <w:szCs w:val="28"/>
        </w:rPr>
        <w:t>бакалавриата</w:t>
      </w:r>
      <w:proofErr w:type="spellEnd"/>
      <w:r w:rsidRPr="006C7468">
        <w:rPr>
          <w:sz w:val="28"/>
          <w:szCs w:val="28"/>
        </w:rPr>
        <w:t xml:space="preserve"> 080100 (38.03.01) - Экономика профиля подготовки «Мировая экономика» / БГТУ им. В. Г. Шухова, каф. менеджмента и </w:t>
      </w:r>
      <w:proofErr w:type="spellStart"/>
      <w:r w:rsidRPr="006C7468">
        <w:rPr>
          <w:sz w:val="28"/>
          <w:szCs w:val="28"/>
        </w:rPr>
        <w:t>внешнеэкон</w:t>
      </w:r>
      <w:proofErr w:type="spellEnd"/>
      <w:r w:rsidRPr="006C7468">
        <w:rPr>
          <w:sz w:val="28"/>
          <w:szCs w:val="28"/>
        </w:rPr>
        <w:t xml:space="preserve">. </w:t>
      </w:r>
      <w:proofErr w:type="gramStart"/>
      <w:r w:rsidRPr="006C7468">
        <w:rPr>
          <w:sz w:val="28"/>
          <w:szCs w:val="28"/>
        </w:rPr>
        <w:t>деятельности ;</w:t>
      </w:r>
      <w:proofErr w:type="gramEnd"/>
      <w:r w:rsidRPr="006C7468">
        <w:rPr>
          <w:sz w:val="28"/>
          <w:szCs w:val="28"/>
        </w:rPr>
        <w:t xml:space="preserve"> сост. С. В. Куприянов [и др.]. - Электрон. текстовые дан. - </w:t>
      </w:r>
      <w:proofErr w:type="gramStart"/>
      <w:r w:rsidRPr="006C7468">
        <w:rPr>
          <w:sz w:val="28"/>
          <w:szCs w:val="28"/>
        </w:rPr>
        <w:t>Белгород :</w:t>
      </w:r>
      <w:proofErr w:type="gramEnd"/>
      <w:r w:rsidRPr="006C7468">
        <w:rPr>
          <w:sz w:val="28"/>
          <w:szCs w:val="28"/>
        </w:rPr>
        <w:t xml:space="preserve"> Изд-во БГТУ им. В. Г. Шухова, 2015. - эл. опт. диск (CD-ROM) : табл. - </w:t>
      </w:r>
      <w:proofErr w:type="spellStart"/>
      <w:r w:rsidRPr="006C7468">
        <w:rPr>
          <w:sz w:val="28"/>
          <w:szCs w:val="28"/>
        </w:rPr>
        <w:t>Загл</w:t>
      </w:r>
      <w:proofErr w:type="spellEnd"/>
      <w:r w:rsidRPr="006C7468">
        <w:rPr>
          <w:sz w:val="28"/>
          <w:szCs w:val="28"/>
        </w:rPr>
        <w:t>. с титул. экрана.</w:t>
      </w:r>
    </w:p>
    <w:p w:rsidR="00282233" w:rsidRPr="00EB479A" w:rsidRDefault="00282233" w:rsidP="00282233">
      <w:pPr>
        <w:pStyle w:val="a9"/>
        <w:ind w:left="1440"/>
      </w:pPr>
    </w:p>
    <w:p w:rsidR="00282233" w:rsidRPr="00DB2B74" w:rsidRDefault="00282233" w:rsidP="00282233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282233" w:rsidRDefault="00282233" w:rsidP="00282233">
      <w:pPr>
        <w:pStyle w:val="21"/>
        <w:spacing w:after="0" w:line="240" w:lineRule="auto"/>
        <w:jc w:val="center"/>
        <w:rPr>
          <w:b/>
          <w:sz w:val="28"/>
          <w:szCs w:val="28"/>
        </w:rPr>
      </w:pPr>
      <w:r w:rsidRPr="00CE77D8">
        <w:rPr>
          <w:b/>
          <w:sz w:val="28"/>
          <w:szCs w:val="28"/>
        </w:rPr>
        <w:t>6.2. Перечень дополнительной литературы</w:t>
      </w:r>
    </w:p>
    <w:p w:rsidR="00282233" w:rsidRPr="00CE77D8" w:rsidRDefault="00282233" w:rsidP="00282233">
      <w:pPr>
        <w:pStyle w:val="21"/>
        <w:spacing w:after="0" w:line="240" w:lineRule="auto"/>
        <w:jc w:val="center"/>
        <w:rPr>
          <w:b/>
          <w:sz w:val="28"/>
          <w:szCs w:val="28"/>
        </w:rPr>
      </w:pPr>
    </w:p>
    <w:p w:rsidR="00282233" w:rsidRPr="006D714C" w:rsidRDefault="00282233" w:rsidP="00282233">
      <w:pPr>
        <w:pStyle w:val="21"/>
        <w:numPr>
          <w:ilvl w:val="0"/>
          <w:numId w:val="33"/>
        </w:numPr>
        <w:spacing w:after="0" w:line="240" w:lineRule="auto"/>
        <w:ind w:left="0" w:firstLine="284"/>
        <w:jc w:val="both"/>
        <w:rPr>
          <w:sz w:val="28"/>
          <w:szCs w:val="28"/>
        </w:rPr>
      </w:pPr>
      <w:r w:rsidRPr="006D714C">
        <w:rPr>
          <w:sz w:val="28"/>
          <w:szCs w:val="28"/>
        </w:rPr>
        <w:t xml:space="preserve">Банковское дело: учебник для бакалавров / Т. М. Костерина; </w:t>
      </w:r>
      <w:proofErr w:type="spellStart"/>
      <w:r w:rsidRPr="006D714C">
        <w:rPr>
          <w:sz w:val="28"/>
          <w:szCs w:val="28"/>
        </w:rPr>
        <w:t>Моск</w:t>
      </w:r>
      <w:proofErr w:type="spellEnd"/>
      <w:r w:rsidRPr="006D714C">
        <w:rPr>
          <w:sz w:val="28"/>
          <w:szCs w:val="28"/>
        </w:rPr>
        <w:t xml:space="preserve">. гос. ун-т экономики, статистики и информатики. - 2-е изд., </w:t>
      </w:r>
      <w:proofErr w:type="spellStart"/>
      <w:r w:rsidRPr="006D714C">
        <w:rPr>
          <w:sz w:val="28"/>
          <w:szCs w:val="28"/>
        </w:rPr>
        <w:t>перераб</w:t>
      </w:r>
      <w:proofErr w:type="spellEnd"/>
      <w:r w:rsidRPr="006D714C">
        <w:rPr>
          <w:sz w:val="28"/>
          <w:szCs w:val="28"/>
        </w:rPr>
        <w:t xml:space="preserve">. и доп. - Москва: </w:t>
      </w:r>
      <w:proofErr w:type="spellStart"/>
      <w:r w:rsidRPr="006D714C">
        <w:rPr>
          <w:sz w:val="28"/>
          <w:szCs w:val="28"/>
        </w:rPr>
        <w:t>Юрайт</w:t>
      </w:r>
      <w:proofErr w:type="spellEnd"/>
      <w:r w:rsidRPr="006D714C">
        <w:rPr>
          <w:sz w:val="28"/>
          <w:szCs w:val="28"/>
        </w:rPr>
        <w:t>, 2012. - 332 с.</w:t>
      </w:r>
    </w:p>
    <w:p w:rsidR="00282233" w:rsidRPr="006D714C" w:rsidRDefault="00282233" w:rsidP="00282233">
      <w:pPr>
        <w:pStyle w:val="21"/>
        <w:numPr>
          <w:ilvl w:val="0"/>
          <w:numId w:val="33"/>
        </w:numPr>
        <w:spacing w:after="0" w:line="240" w:lineRule="auto"/>
        <w:ind w:left="0" w:firstLine="284"/>
        <w:jc w:val="both"/>
        <w:rPr>
          <w:sz w:val="28"/>
          <w:szCs w:val="28"/>
        </w:rPr>
      </w:pPr>
      <w:r w:rsidRPr="006D714C">
        <w:rPr>
          <w:sz w:val="28"/>
          <w:szCs w:val="28"/>
        </w:rPr>
        <w:t xml:space="preserve">Основы международных валютно-финансовых отношений [Электронный ресурс]: учебное пособие / </w:t>
      </w:r>
      <w:proofErr w:type="spellStart"/>
      <w:r w:rsidRPr="006D714C">
        <w:rPr>
          <w:sz w:val="28"/>
          <w:szCs w:val="28"/>
        </w:rPr>
        <w:t>Мардеян</w:t>
      </w:r>
      <w:proofErr w:type="spellEnd"/>
      <w:r w:rsidRPr="006D714C">
        <w:rPr>
          <w:sz w:val="28"/>
          <w:szCs w:val="28"/>
        </w:rPr>
        <w:t xml:space="preserve"> Н. А. - </w:t>
      </w:r>
      <w:proofErr w:type="gramStart"/>
      <w:r w:rsidRPr="006D714C">
        <w:rPr>
          <w:sz w:val="28"/>
          <w:szCs w:val="28"/>
        </w:rPr>
        <w:t>Владикавказ :</w:t>
      </w:r>
      <w:proofErr w:type="gramEnd"/>
      <w:r w:rsidRPr="006D714C">
        <w:rPr>
          <w:sz w:val="28"/>
          <w:szCs w:val="28"/>
        </w:rPr>
        <w:t xml:space="preserve"> Владикавказский институт управления, 2013. - 224 с.</w:t>
      </w:r>
    </w:p>
    <w:p w:rsidR="00282233" w:rsidRPr="006D714C" w:rsidRDefault="00282233" w:rsidP="00282233">
      <w:pPr>
        <w:pStyle w:val="21"/>
        <w:numPr>
          <w:ilvl w:val="0"/>
          <w:numId w:val="33"/>
        </w:numPr>
        <w:spacing w:after="0" w:line="240" w:lineRule="auto"/>
        <w:ind w:left="0" w:firstLine="284"/>
        <w:jc w:val="both"/>
        <w:rPr>
          <w:sz w:val="28"/>
          <w:szCs w:val="28"/>
        </w:rPr>
      </w:pPr>
      <w:r w:rsidRPr="006D714C">
        <w:rPr>
          <w:sz w:val="28"/>
          <w:szCs w:val="28"/>
        </w:rPr>
        <w:t>Финансы и кредит: учеб. для студентов вузов / М. Л. Дьяконова [и др.</w:t>
      </w:r>
      <w:proofErr w:type="gramStart"/>
      <w:r w:rsidRPr="006D714C">
        <w:rPr>
          <w:sz w:val="28"/>
          <w:szCs w:val="28"/>
        </w:rPr>
        <w:t>] ;</w:t>
      </w:r>
      <w:proofErr w:type="gramEnd"/>
      <w:r w:rsidRPr="006D714C">
        <w:rPr>
          <w:sz w:val="28"/>
          <w:szCs w:val="28"/>
        </w:rPr>
        <w:t xml:space="preserve"> ред. Т. М. Ковалева. - 7-е изд., стер. - Москва: КНОРУС, 2013. - 360 с.</w:t>
      </w:r>
    </w:p>
    <w:p w:rsidR="00282233" w:rsidRDefault="00282233" w:rsidP="00282233">
      <w:pPr>
        <w:jc w:val="both"/>
        <w:rPr>
          <w:sz w:val="28"/>
        </w:rPr>
      </w:pPr>
      <w:r>
        <w:rPr>
          <w:sz w:val="28"/>
        </w:rPr>
        <w:t xml:space="preserve">         </w:t>
      </w:r>
    </w:p>
    <w:p w:rsidR="00282233" w:rsidRDefault="00282233" w:rsidP="00282233">
      <w:pPr>
        <w:spacing w:after="120"/>
        <w:jc w:val="center"/>
        <w:rPr>
          <w:sz w:val="28"/>
          <w:u w:val="single"/>
        </w:rPr>
      </w:pPr>
      <w:r>
        <w:rPr>
          <w:sz w:val="28"/>
          <w:u w:val="single"/>
        </w:rPr>
        <w:t>Справочная и нормативная литература</w:t>
      </w:r>
    </w:p>
    <w:p w:rsidR="00282233" w:rsidRDefault="00282233" w:rsidP="00282233">
      <w:pPr>
        <w:jc w:val="both"/>
        <w:rPr>
          <w:sz w:val="28"/>
          <w:szCs w:val="28"/>
        </w:rPr>
      </w:pPr>
      <w:r w:rsidRPr="00D52FAC">
        <w:rPr>
          <w:sz w:val="28"/>
        </w:rPr>
        <w:t xml:space="preserve">          </w:t>
      </w:r>
      <w:r w:rsidRPr="00D52FAC">
        <w:rPr>
          <w:sz w:val="28"/>
        </w:rPr>
        <w:tab/>
      </w:r>
      <w:r w:rsidRPr="00D52FAC">
        <w:rPr>
          <w:sz w:val="28"/>
          <w:szCs w:val="28"/>
        </w:rPr>
        <w:t>Бюллетень иностранной коммерческой информации (БИКИ).</w:t>
      </w:r>
    </w:p>
    <w:p w:rsidR="00282233" w:rsidRPr="00D52FAC" w:rsidRDefault="00282233" w:rsidP="002822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Ведомости</w:t>
      </w:r>
    </w:p>
    <w:p w:rsidR="00282233" w:rsidRPr="00D52FAC" w:rsidRDefault="00282233" w:rsidP="00282233">
      <w:pPr>
        <w:pStyle w:val="21"/>
        <w:spacing w:after="0" w:line="240" w:lineRule="auto"/>
        <w:ind w:firstLine="720"/>
        <w:jc w:val="both"/>
        <w:rPr>
          <w:sz w:val="28"/>
          <w:szCs w:val="28"/>
        </w:rPr>
      </w:pPr>
      <w:r w:rsidRPr="00D52FAC">
        <w:rPr>
          <w:sz w:val="28"/>
          <w:szCs w:val="28"/>
        </w:rPr>
        <w:t>Внешнеэкономический бюллетень.</w:t>
      </w:r>
    </w:p>
    <w:p w:rsidR="00282233" w:rsidRPr="00D52FAC" w:rsidRDefault="00282233" w:rsidP="00282233">
      <w:pPr>
        <w:pStyle w:val="21"/>
        <w:spacing w:after="0" w:line="240" w:lineRule="auto"/>
        <w:ind w:firstLine="720"/>
        <w:jc w:val="both"/>
        <w:rPr>
          <w:sz w:val="28"/>
          <w:szCs w:val="28"/>
        </w:rPr>
      </w:pPr>
      <w:r w:rsidRPr="00D52FAC">
        <w:rPr>
          <w:sz w:val="28"/>
          <w:szCs w:val="28"/>
        </w:rPr>
        <w:t>Внешняя торговля.</w:t>
      </w:r>
    </w:p>
    <w:p w:rsidR="00282233" w:rsidRPr="00D52FAC" w:rsidRDefault="00282233" w:rsidP="00282233">
      <w:pPr>
        <w:pStyle w:val="21"/>
        <w:spacing w:after="0" w:line="240" w:lineRule="auto"/>
        <w:ind w:firstLine="720"/>
        <w:jc w:val="both"/>
        <w:rPr>
          <w:sz w:val="28"/>
          <w:szCs w:val="28"/>
        </w:rPr>
      </w:pPr>
      <w:r w:rsidRPr="00D52FAC">
        <w:rPr>
          <w:sz w:val="28"/>
          <w:szCs w:val="28"/>
        </w:rPr>
        <w:t>Вопросы экономики.</w:t>
      </w:r>
    </w:p>
    <w:p w:rsidR="00282233" w:rsidRDefault="00282233" w:rsidP="00282233">
      <w:pPr>
        <w:pStyle w:val="21"/>
        <w:spacing w:after="0" w:line="240" w:lineRule="auto"/>
        <w:ind w:firstLine="720"/>
        <w:jc w:val="both"/>
        <w:rPr>
          <w:sz w:val="28"/>
          <w:szCs w:val="28"/>
        </w:rPr>
      </w:pPr>
      <w:r w:rsidRPr="00D52FAC">
        <w:rPr>
          <w:sz w:val="28"/>
          <w:szCs w:val="28"/>
        </w:rPr>
        <w:t>Коммерсант.</w:t>
      </w:r>
    </w:p>
    <w:p w:rsidR="00282233" w:rsidRPr="00D52FAC" w:rsidRDefault="00282233" w:rsidP="00282233">
      <w:pPr>
        <w:pStyle w:val="21"/>
        <w:spacing w:after="0" w:line="240" w:lineRule="auto"/>
        <w:ind w:firstLine="720"/>
        <w:jc w:val="both"/>
        <w:rPr>
          <w:sz w:val="28"/>
          <w:szCs w:val="28"/>
        </w:rPr>
      </w:pPr>
      <w:r w:rsidRPr="00D52FAC">
        <w:rPr>
          <w:sz w:val="28"/>
          <w:szCs w:val="28"/>
        </w:rPr>
        <w:t>Мировая экономика и международные отношения.</w:t>
      </w:r>
    </w:p>
    <w:p w:rsidR="00282233" w:rsidRPr="00D52FAC" w:rsidRDefault="00282233" w:rsidP="00282233">
      <w:pPr>
        <w:pStyle w:val="21"/>
        <w:spacing w:after="0" w:line="240" w:lineRule="auto"/>
        <w:ind w:firstLine="720"/>
        <w:jc w:val="both"/>
        <w:rPr>
          <w:sz w:val="28"/>
          <w:szCs w:val="28"/>
        </w:rPr>
      </w:pPr>
      <w:r w:rsidRPr="00D52FAC">
        <w:rPr>
          <w:sz w:val="28"/>
          <w:szCs w:val="28"/>
        </w:rPr>
        <w:t>Российский экономический журнал.</w:t>
      </w:r>
    </w:p>
    <w:p w:rsidR="00282233" w:rsidRPr="00D52FAC" w:rsidRDefault="00282233" w:rsidP="00282233">
      <w:pPr>
        <w:pStyle w:val="21"/>
        <w:spacing w:after="0" w:line="240" w:lineRule="auto"/>
        <w:ind w:firstLine="720"/>
        <w:jc w:val="both"/>
        <w:rPr>
          <w:sz w:val="28"/>
          <w:szCs w:val="28"/>
        </w:rPr>
      </w:pPr>
      <w:r w:rsidRPr="00D52FAC">
        <w:rPr>
          <w:sz w:val="28"/>
          <w:szCs w:val="28"/>
        </w:rPr>
        <w:t>Сборник законодательства Российской Федерации.</w:t>
      </w:r>
    </w:p>
    <w:p w:rsidR="00282233" w:rsidRPr="00F137BA" w:rsidRDefault="00282233" w:rsidP="00282233">
      <w:pPr>
        <w:pStyle w:val="21"/>
        <w:spacing w:after="0" w:line="240" w:lineRule="auto"/>
        <w:ind w:firstLine="720"/>
        <w:jc w:val="both"/>
        <w:rPr>
          <w:sz w:val="28"/>
          <w:szCs w:val="28"/>
        </w:rPr>
      </w:pPr>
      <w:r w:rsidRPr="00D52FAC">
        <w:rPr>
          <w:sz w:val="28"/>
          <w:szCs w:val="28"/>
        </w:rPr>
        <w:t>Экономист</w:t>
      </w:r>
      <w:r w:rsidRPr="00F137BA">
        <w:rPr>
          <w:sz w:val="28"/>
          <w:szCs w:val="28"/>
        </w:rPr>
        <w:t>.</w:t>
      </w:r>
    </w:p>
    <w:p w:rsidR="00282233" w:rsidRPr="00F137BA" w:rsidRDefault="00282233" w:rsidP="00282233">
      <w:pPr>
        <w:pStyle w:val="21"/>
        <w:spacing w:after="0" w:line="240" w:lineRule="auto"/>
        <w:ind w:firstLine="720"/>
        <w:jc w:val="both"/>
        <w:rPr>
          <w:sz w:val="28"/>
          <w:szCs w:val="28"/>
        </w:rPr>
      </w:pPr>
      <w:r w:rsidRPr="00D52FAC">
        <w:rPr>
          <w:sz w:val="28"/>
          <w:szCs w:val="28"/>
        </w:rPr>
        <w:t>Эксперт</w:t>
      </w:r>
      <w:r w:rsidRPr="00F137BA">
        <w:rPr>
          <w:sz w:val="28"/>
          <w:szCs w:val="28"/>
        </w:rPr>
        <w:t>.</w:t>
      </w:r>
    </w:p>
    <w:p w:rsidR="00282233" w:rsidRPr="00F137BA" w:rsidRDefault="00282233" w:rsidP="00282233">
      <w:pPr>
        <w:pStyle w:val="21"/>
        <w:spacing w:after="0" w:line="240" w:lineRule="auto"/>
        <w:ind w:firstLine="720"/>
        <w:jc w:val="both"/>
        <w:rPr>
          <w:sz w:val="28"/>
          <w:szCs w:val="28"/>
        </w:rPr>
      </w:pPr>
      <w:r w:rsidRPr="00D52FAC">
        <w:rPr>
          <w:sz w:val="28"/>
          <w:szCs w:val="28"/>
          <w:lang w:val="en-US"/>
        </w:rPr>
        <w:t>Business</w:t>
      </w:r>
      <w:r w:rsidRPr="00F137BA">
        <w:rPr>
          <w:sz w:val="28"/>
          <w:szCs w:val="28"/>
        </w:rPr>
        <w:t xml:space="preserve"> </w:t>
      </w:r>
      <w:r w:rsidRPr="00D52FAC">
        <w:rPr>
          <w:sz w:val="28"/>
          <w:szCs w:val="28"/>
          <w:lang w:val="en-US"/>
        </w:rPr>
        <w:t>Week</w:t>
      </w:r>
      <w:r w:rsidRPr="00F137BA">
        <w:rPr>
          <w:sz w:val="28"/>
          <w:szCs w:val="28"/>
        </w:rPr>
        <w:t>.</w:t>
      </w:r>
    </w:p>
    <w:p w:rsidR="00282233" w:rsidRPr="00F137BA" w:rsidRDefault="00282233" w:rsidP="00282233">
      <w:pPr>
        <w:pStyle w:val="21"/>
        <w:spacing w:after="0" w:line="240" w:lineRule="auto"/>
        <w:ind w:firstLine="720"/>
        <w:jc w:val="both"/>
        <w:rPr>
          <w:sz w:val="28"/>
          <w:szCs w:val="28"/>
        </w:rPr>
      </w:pPr>
      <w:r w:rsidRPr="00D52FAC">
        <w:rPr>
          <w:sz w:val="28"/>
          <w:szCs w:val="28"/>
          <w:lang w:val="en-US"/>
        </w:rPr>
        <w:t>The</w:t>
      </w:r>
      <w:r w:rsidRPr="00F137BA">
        <w:rPr>
          <w:sz w:val="28"/>
          <w:szCs w:val="28"/>
        </w:rPr>
        <w:t xml:space="preserve"> </w:t>
      </w:r>
      <w:r w:rsidRPr="00D52FAC">
        <w:rPr>
          <w:sz w:val="28"/>
          <w:szCs w:val="28"/>
          <w:lang w:val="en-US"/>
        </w:rPr>
        <w:t>Economist</w:t>
      </w:r>
      <w:r w:rsidRPr="00F137BA">
        <w:rPr>
          <w:sz w:val="28"/>
          <w:szCs w:val="28"/>
        </w:rPr>
        <w:t>.</w:t>
      </w:r>
    </w:p>
    <w:p w:rsidR="00282233" w:rsidRPr="00F137BA" w:rsidRDefault="00282233" w:rsidP="00282233">
      <w:pPr>
        <w:pStyle w:val="21"/>
        <w:spacing w:after="0" w:line="240" w:lineRule="auto"/>
        <w:ind w:firstLine="720"/>
        <w:jc w:val="both"/>
        <w:rPr>
          <w:sz w:val="28"/>
          <w:szCs w:val="28"/>
        </w:rPr>
      </w:pPr>
    </w:p>
    <w:p w:rsidR="00282233" w:rsidRPr="00F137BA" w:rsidRDefault="00282233" w:rsidP="00282233">
      <w:pPr>
        <w:pStyle w:val="21"/>
        <w:spacing w:after="0" w:line="240" w:lineRule="auto"/>
        <w:ind w:firstLine="720"/>
        <w:jc w:val="both"/>
        <w:rPr>
          <w:sz w:val="28"/>
          <w:szCs w:val="28"/>
        </w:rPr>
      </w:pPr>
    </w:p>
    <w:p w:rsidR="00282233" w:rsidRPr="00914816" w:rsidRDefault="00282233" w:rsidP="00282233">
      <w:pPr>
        <w:jc w:val="center"/>
        <w:rPr>
          <w:b/>
          <w:sz w:val="28"/>
          <w:szCs w:val="28"/>
        </w:rPr>
      </w:pPr>
      <w:r w:rsidRPr="00914816">
        <w:rPr>
          <w:b/>
          <w:sz w:val="28"/>
          <w:szCs w:val="28"/>
        </w:rPr>
        <w:t xml:space="preserve">6.3. </w:t>
      </w:r>
      <w:r w:rsidRPr="00912ACE">
        <w:rPr>
          <w:b/>
          <w:sz w:val="28"/>
          <w:szCs w:val="28"/>
        </w:rPr>
        <w:t>Перечень</w:t>
      </w:r>
      <w:r w:rsidRPr="0091481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интернет</w:t>
      </w:r>
      <w:r w:rsidRPr="0091481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ресурсов</w:t>
      </w:r>
    </w:p>
    <w:p w:rsidR="00282233" w:rsidRPr="00D52FAC" w:rsidRDefault="00282233" w:rsidP="00282233">
      <w:pPr>
        <w:pStyle w:val="21"/>
        <w:widowControl/>
        <w:numPr>
          <w:ilvl w:val="0"/>
          <w:numId w:val="3"/>
        </w:numPr>
        <w:autoSpaceDE/>
        <w:autoSpaceDN/>
        <w:adjustRightInd/>
        <w:spacing w:after="0" w:line="240" w:lineRule="auto"/>
        <w:rPr>
          <w:bCs/>
          <w:sz w:val="28"/>
          <w:szCs w:val="28"/>
        </w:rPr>
      </w:pPr>
      <w:r w:rsidRPr="0091481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Международный валютный фонд: </w:t>
      </w:r>
      <w:r w:rsidRPr="00D52FAC">
        <w:rPr>
          <w:bCs/>
          <w:sz w:val="28"/>
          <w:szCs w:val="28"/>
          <w:lang w:val="en-US"/>
        </w:rPr>
        <w:t>www</w:t>
      </w:r>
      <w:r w:rsidRPr="00D52FAC">
        <w:rPr>
          <w:bCs/>
          <w:sz w:val="28"/>
          <w:szCs w:val="28"/>
        </w:rPr>
        <w:t>.</w:t>
      </w:r>
      <w:proofErr w:type="spellStart"/>
      <w:r w:rsidRPr="00D52FAC">
        <w:rPr>
          <w:bCs/>
          <w:sz w:val="28"/>
          <w:szCs w:val="28"/>
          <w:lang w:val="en-US"/>
        </w:rPr>
        <w:t>imf</w:t>
      </w:r>
      <w:proofErr w:type="spellEnd"/>
      <w:r w:rsidRPr="00D52FAC">
        <w:rPr>
          <w:bCs/>
          <w:sz w:val="28"/>
          <w:szCs w:val="28"/>
        </w:rPr>
        <w:t>.</w:t>
      </w:r>
      <w:r w:rsidRPr="00D52FAC">
        <w:rPr>
          <w:bCs/>
          <w:sz w:val="28"/>
          <w:szCs w:val="28"/>
          <w:lang w:val="en-US"/>
        </w:rPr>
        <w:t>org</w:t>
      </w:r>
      <w:r w:rsidRPr="00D52FAC">
        <w:rPr>
          <w:bCs/>
          <w:sz w:val="28"/>
          <w:szCs w:val="28"/>
        </w:rPr>
        <w:t xml:space="preserve">                      </w:t>
      </w:r>
    </w:p>
    <w:p w:rsidR="00282233" w:rsidRPr="00D52FAC" w:rsidRDefault="00282233" w:rsidP="00282233">
      <w:pPr>
        <w:pStyle w:val="21"/>
        <w:widowControl/>
        <w:numPr>
          <w:ilvl w:val="0"/>
          <w:numId w:val="3"/>
        </w:numPr>
        <w:autoSpaceDE/>
        <w:autoSpaceDN/>
        <w:adjustRightInd/>
        <w:spacing w:after="0" w:line="240" w:lineRule="auto"/>
        <w:rPr>
          <w:bCs/>
          <w:sz w:val="28"/>
          <w:szCs w:val="28"/>
        </w:rPr>
      </w:pPr>
      <w:r w:rsidRPr="00D52FA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Организация экономического сотрудничества и развития: </w:t>
      </w:r>
      <w:r w:rsidRPr="00D52FAC">
        <w:rPr>
          <w:bCs/>
          <w:sz w:val="28"/>
          <w:szCs w:val="28"/>
          <w:lang w:val="en-US"/>
        </w:rPr>
        <w:t>www</w:t>
      </w:r>
      <w:r w:rsidRPr="00D52FAC">
        <w:rPr>
          <w:bCs/>
          <w:sz w:val="28"/>
          <w:szCs w:val="28"/>
        </w:rPr>
        <w:t>.</w:t>
      </w:r>
      <w:proofErr w:type="spellStart"/>
      <w:r w:rsidRPr="00D52FAC">
        <w:rPr>
          <w:bCs/>
          <w:sz w:val="28"/>
          <w:szCs w:val="28"/>
          <w:lang w:val="en-US"/>
        </w:rPr>
        <w:t>oecd</w:t>
      </w:r>
      <w:proofErr w:type="spellEnd"/>
      <w:r w:rsidRPr="00D52FAC">
        <w:rPr>
          <w:bCs/>
          <w:sz w:val="28"/>
          <w:szCs w:val="28"/>
        </w:rPr>
        <w:t>.</w:t>
      </w:r>
      <w:r w:rsidRPr="00D52FAC">
        <w:rPr>
          <w:bCs/>
          <w:sz w:val="28"/>
          <w:szCs w:val="28"/>
          <w:lang w:val="en-US"/>
        </w:rPr>
        <w:t>org</w:t>
      </w:r>
      <w:r w:rsidRPr="00D52FAC">
        <w:rPr>
          <w:bCs/>
          <w:sz w:val="28"/>
          <w:szCs w:val="28"/>
        </w:rPr>
        <w:t>.</w:t>
      </w:r>
    </w:p>
    <w:p w:rsidR="00282233" w:rsidRPr="00D52FAC" w:rsidRDefault="00282233" w:rsidP="00282233">
      <w:pPr>
        <w:pStyle w:val="21"/>
        <w:widowControl/>
        <w:numPr>
          <w:ilvl w:val="0"/>
          <w:numId w:val="3"/>
        </w:numPr>
        <w:autoSpaceDE/>
        <w:autoSpaceDN/>
        <w:adjustRightInd/>
        <w:spacing w:after="0"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Организация объединенных наций: </w:t>
      </w:r>
      <w:r w:rsidRPr="00D52FAC">
        <w:rPr>
          <w:bCs/>
          <w:sz w:val="28"/>
          <w:szCs w:val="28"/>
          <w:lang w:val="en-US"/>
        </w:rPr>
        <w:t>www</w:t>
      </w:r>
      <w:r w:rsidRPr="00D52FAC">
        <w:rPr>
          <w:bCs/>
          <w:sz w:val="28"/>
          <w:szCs w:val="28"/>
        </w:rPr>
        <w:t>.</w:t>
      </w:r>
      <w:r w:rsidRPr="00D52FAC">
        <w:rPr>
          <w:bCs/>
          <w:sz w:val="28"/>
          <w:szCs w:val="28"/>
          <w:lang w:val="en-US"/>
        </w:rPr>
        <w:t>un</w:t>
      </w:r>
      <w:r w:rsidRPr="00D52FAC">
        <w:rPr>
          <w:bCs/>
          <w:sz w:val="28"/>
          <w:szCs w:val="28"/>
        </w:rPr>
        <w:t>.</w:t>
      </w:r>
      <w:r w:rsidRPr="00D52FAC">
        <w:rPr>
          <w:bCs/>
          <w:sz w:val="28"/>
          <w:szCs w:val="28"/>
          <w:lang w:val="en-US"/>
        </w:rPr>
        <w:t>org</w:t>
      </w:r>
      <w:r w:rsidRPr="00D52FAC">
        <w:rPr>
          <w:bCs/>
          <w:sz w:val="28"/>
          <w:szCs w:val="28"/>
        </w:rPr>
        <w:t xml:space="preserve">                           </w:t>
      </w:r>
    </w:p>
    <w:p w:rsidR="00282233" w:rsidRPr="00D52FAC" w:rsidRDefault="00282233" w:rsidP="00282233">
      <w:pPr>
        <w:pStyle w:val="21"/>
        <w:widowControl/>
        <w:numPr>
          <w:ilvl w:val="0"/>
          <w:numId w:val="3"/>
        </w:numPr>
        <w:autoSpaceDE/>
        <w:autoSpaceDN/>
        <w:adjustRightInd/>
        <w:spacing w:after="0" w:line="240" w:lineRule="auto"/>
        <w:rPr>
          <w:bCs/>
          <w:sz w:val="28"/>
          <w:szCs w:val="28"/>
        </w:rPr>
      </w:pPr>
      <w:r w:rsidRPr="00D52FA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Конференция ООН по торговле и развитию: </w:t>
      </w:r>
      <w:r w:rsidRPr="00D52FAC">
        <w:rPr>
          <w:bCs/>
          <w:sz w:val="28"/>
          <w:szCs w:val="28"/>
          <w:lang w:val="en-US"/>
        </w:rPr>
        <w:t>www</w:t>
      </w:r>
      <w:r w:rsidRPr="00D52FAC">
        <w:rPr>
          <w:bCs/>
          <w:sz w:val="28"/>
          <w:szCs w:val="28"/>
        </w:rPr>
        <w:t>.</w:t>
      </w:r>
      <w:proofErr w:type="spellStart"/>
      <w:r w:rsidRPr="00D52FAC">
        <w:rPr>
          <w:bCs/>
          <w:sz w:val="28"/>
          <w:szCs w:val="28"/>
          <w:lang w:val="en-US"/>
        </w:rPr>
        <w:t>unctad</w:t>
      </w:r>
      <w:proofErr w:type="spellEnd"/>
      <w:r w:rsidRPr="00D52FAC">
        <w:rPr>
          <w:bCs/>
          <w:sz w:val="28"/>
          <w:szCs w:val="28"/>
        </w:rPr>
        <w:t>.</w:t>
      </w:r>
      <w:r w:rsidRPr="00D52FAC">
        <w:rPr>
          <w:bCs/>
          <w:sz w:val="28"/>
          <w:szCs w:val="28"/>
          <w:lang w:val="en-US"/>
        </w:rPr>
        <w:t>org</w:t>
      </w:r>
      <w:r w:rsidRPr="00D52FAC">
        <w:rPr>
          <w:bCs/>
          <w:sz w:val="28"/>
          <w:szCs w:val="28"/>
        </w:rPr>
        <w:t xml:space="preserve">             </w:t>
      </w:r>
    </w:p>
    <w:p w:rsidR="00282233" w:rsidRPr="00D52FAC" w:rsidRDefault="00282233" w:rsidP="00282233">
      <w:pPr>
        <w:pStyle w:val="21"/>
        <w:widowControl/>
        <w:numPr>
          <w:ilvl w:val="0"/>
          <w:numId w:val="3"/>
        </w:numPr>
        <w:autoSpaceDE/>
        <w:autoSpaceDN/>
        <w:adjustRightInd/>
        <w:spacing w:after="0" w:line="240" w:lineRule="auto"/>
        <w:rPr>
          <w:bCs/>
          <w:sz w:val="28"/>
          <w:szCs w:val="28"/>
        </w:rPr>
      </w:pPr>
      <w:r w:rsidRPr="00D52FA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Программа развития ООН: </w:t>
      </w:r>
      <w:r w:rsidRPr="00D52FAC">
        <w:rPr>
          <w:bCs/>
          <w:sz w:val="28"/>
          <w:szCs w:val="28"/>
          <w:lang w:val="en-US"/>
        </w:rPr>
        <w:t>www</w:t>
      </w:r>
      <w:r w:rsidRPr="00D52FAC">
        <w:rPr>
          <w:bCs/>
          <w:sz w:val="28"/>
          <w:szCs w:val="28"/>
        </w:rPr>
        <w:t>.</w:t>
      </w:r>
      <w:proofErr w:type="spellStart"/>
      <w:r w:rsidRPr="00D52FAC">
        <w:rPr>
          <w:bCs/>
          <w:sz w:val="28"/>
          <w:szCs w:val="28"/>
          <w:lang w:val="en-US"/>
        </w:rPr>
        <w:t>undp</w:t>
      </w:r>
      <w:proofErr w:type="spellEnd"/>
      <w:r w:rsidRPr="00D52FAC">
        <w:rPr>
          <w:bCs/>
          <w:sz w:val="28"/>
          <w:szCs w:val="28"/>
        </w:rPr>
        <w:t>.</w:t>
      </w:r>
      <w:r w:rsidRPr="00D52FAC">
        <w:rPr>
          <w:bCs/>
          <w:sz w:val="28"/>
          <w:szCs w:val="28"/>
          <w:lang w:val="en-US"/>
        </w:rPr>
        <w:t>org</w:t>
      </w:r>
      <w:r w:rsidRPr="00D52FAC">
        <w:rPr>
          <w:bCs/>
          <w:sz w:val="28"/>
          <w:szCs w:val="28"/>
        </w:rPr>
        <w:t>.</w:t>
      </w:r>
    </w:p>
    <w:p w:rsidR="00282233" w:rsidRPr="00D52FAC" w:rsidRDefault="00282233" w:rsidP="00282233">
      <w:pPr>
        <w:jc w:val="both"/>
        <w:rPr>
          <w:sz w:val="28"/>
        </w:rPr>
      </w:pPr>
    </w:p>
    <w:p w:rsidR="00282233" w:rsidRDefault="00282233" w:rsidP="00282233">
      <w:pPr>
        <w:jc w:val="both"/>
        <w:rPr>
          <w:i/>
          <w:sz w:val="24"/>
          <w:szCs w:val="24"/>
        </w:rPr>
      </w:pPr>
    </w:p>
    <w:p w:rsidR="00282233" w:rsidRDefault="00282233" w:rsidP="00282233">
      <w:pPr>
        <w:jc w:val="both"/>
        <w:rPr>
          <w:i/>
          <w:sz w:val="24"/>
          <w:szCs w:val="24"/>
        </w:rPr>
      </w:pPr>
    </w:p>
    <w:p w:rsidR="00282233" w:rsidRDefault="00282233" w:rsidP="00282233">
      <w:pPr>
        <w:jc w:val="both"/>
        <w:rPr>
          <w:i/>
          <w:sz w:val="24"/>
          <w:szCs w:val="24"/>
        </w:rPr>
      </w:pPr>
    </w:p>
    <w:p w:rsidR="00282233" w:rsidRDefault="00282233" w:rsidP="00282233">
      <w:pPr>
        <w:jc w:val="both"/>
        <w:rPr>
          <w:i/>
          <w:sz w:val="24"/>
          <w:szCs w:val="24"/>
        </w:rPr>
      </w:pPr>
    </w:p>
    <w:p w:rsidR="00282233" w:rsidRDefault="00282233" w:rsidP="00282233">
      <w:pPr>
        <w:jc w:val="both"/>
        <w:rPr>
          <w:i/>
          <w:sz w:val="24"/>
          <w:szCs w:val="24"/>
        </w:rPr>
      </w:pPr>
    </w:p>
    <w:p w:rsidR="00282233" w:rsidRDefault="00282233" w:rsidP="00282233">
      <w:pPr>
        <w:jc w:val="both"/>
        <w:rPr>
          <w:i/>
          <w:sz w:val="24"/>
          <w:szCs w:val="24"/>
        </w:rPr>
      </w:pPr>
    </w:p>
    <w:p w:rsidR="00282233" w:rsidRPr="00DB2B74" w:rsidRDefault="00282233" w:rsidP="00282233">
      <w:pPr>
        <w:jc w:val="both"/>
        <w:rPr>
          <w:i/>
          <w:sz w:val="24"/>
          <w:szCs w:val="24"/>
        </w:rPr>
      </w:pPr>
    </w:p>
    <w:p w:rsidR="00282233" w:rsidRPr="00DB2B74" w:rsidRDefault="00282233" w:rsidP="00282233">
      <w:pPr>
        <w:jc w:val="both"/>
        <w:rPr>
          <w:i/>
          <w:sz w:val="24"/>
          <w:szCs w:val="24"/>
        </w:rPr>
      </w:pPr>
    </w:p>
    <w:p w:rsidR="00282233" w:rsidRPr="00DB2B74" w:rsidRDefault="00282233" w:rsidP="00282233">
      <w:pPr>
        <w:jc w:val="both"/>
        <w:rPr>
          <w:i/>
          <w:sz w:val="24"/>
          <w:szCs w:val="24"/>
        </w:rPr>
      </w:pPr>
    </w:p>
    <w:p w:rsidR="00282233" w:rsidRDefault="00282233" w:rsidP="00282233">
      <w:pPr>
        <w:jc w:val="both"/>
        <w:rPr>
          <w:i/>
          <w:sz w:val="24"/>
          <w:szCs w:val="24"/>
        </w:rPr>
      </w:pPr>
    </w:p>
    <w:p w:rsidR="00282233" w:rsidRDefault="00282233" w:rsidP="00282233">
      <w:pPr>
        <w:jc w:val="both"/>
        <w:rPr>
          <w:i/>
          <w:sz w:val="24"/>
          <w:szCs w:val="24"/>
        </w:rPr>
      </w:pPr>
    </w:p>
    <w:p w:rsidR="00282233" w:rsidRPr="00BD646A" w:rsidRDefault="00282233" w:rsidP="00282233">
      <w:pPr>
        <w:pStyle w:val="a9"/>
        <w:numPr>
          <w:ilvl w:val="0"/>
          <w:numId w:val="5"/>
        </w:numPr>
        <w:spacing w:line="360" w:lineRule="auto"/>
        <w:jc w:val="center"/>
        <w:rPr>
          <w:b/>
          <w:sz w:val="28"/>
        </w:rPr>
      </w:pPr>
      <w:r w:rsidRPr="001418EB">
        <w:rPr>
          <w:b/>
          <w:sz w:val="28"/>
        </w:rPr>
        <w:t>МАТЕРИАЛЬНО-ТЕХНИЧЕСКОЕ</w:t>
      </w:r>
      <w:r>
        <w:rPr>
          <w:b/>
          <w:sz w:val="28"/>
        </w:rPr>
        <w:t xml:space="preserve"> И ИНФОРМАЦИОННОЕ</w:t>
      </w:r>
      <w:r w:rsidRPr="001418EB">
        <w:rPr>
          <w:b/>
          <w:sz w:val="28"/>
        </w:rPr>
        <w:t xml:space="preserve"> ОБЕСПЕЧЕНИЕ</w:t>
      </w:r>
    </w:p>
    <w:p w:rsidR="00282233" w:rsidRPr="00555A0C" w:rsidRDefault="00282233" w:rsidP="00282233">
      <w:pPr>
        <w:pStyle w:val="a9"/>
        <w:tabs>
          <w:tab w:val="right" w:leader="underscore" w:pos="9639"/>
        </w:tabs>
        <w:ind w:left="0" w:firstLine="709"/>
        <w:jc w:val="both"/>
        <w:rPr>
          <w:sz w:val="28"/>
        </w:rPr>
      </w:pPr>
      <w:r w:rsidRPr="00864F75">
        <w:rPr>
          <w:sz w:val="28"/>
        </w:rPr>
        <w:t>Учебная аудитория для проведения лекционных занятий, практических занятий.  Специализированная мебель.</w:t>
      </w:r>
      <w:r>
        <w:rPr>
          <w:sz w:val="28"/>
        </w:rPr>
        <w:t xml:space="preserve"> </w:t>
      </w:r>
      <w:r w:rsidRPr="00864F75">
        <w:rPr>
          <w:sz w:val="28"/>
        </w:rPr>
        <w:t>Мультимедийный проектор, переносной экран, ноутбуки</w:t>
      </w:r>
      <w:r>
        <w:rPr>
          <w:sz w:val="28"/>
        </w:rPr>
        <w:t xml:space="preserve">. </w:t>
      </w:r>
      <w:r w:rsidRPr="00864F75">
        <w:rPr>
          <w:sz w:val="28"/>
        </w:rPr>
        <w:t xml:space="preserve">Читальный зал библиотеки для самостоятельной работы. </w:t>
      </w:r>
      <w:r w:rsidRPr="00C60B0D">
        <w:rPr>
          <w:sz w:val="28"/>
        </w:rPr>
        <w:t xml:space="preserve"> </w:t>
      </w:r>
      <w:r w:rsidRPr="00864F75">
        <w:rPr>
          <w:sz w:val="28"/>
        </w:rPr>
        <w:t>Специализированная мебель, компьютерная техника, подключенная к сети «Интернет» и имеющая доступ в электронную информационно-образовательную среду.</w:t>
      </w:r>
      <w:r w:rsidRPr="00C60B0D">
        <w:rPr>
          <w:sz w:val="28"/>
        </w:rPr>
        <w:t xml:space="preserve"> </w:t>
      </w:r>
      <w:proofErr w:type="spellStart"/>
      <w:r w:rsidRPr="00C60B0D">
        <w:rPr>
          <w:sz w:val="28"/>
        </w:rPr>
        <w:t>Microsoft</w:t>
      </w:r>
      <w:proofErr w:type="spellEnd"/>
      <w:r w:rsidRPr="00C60B0D">
        <w:rPr>
          <w:sz w:val="28"/>
        </w:rPr>
        <w:t xml:space="preserve"> </w:t>
      </w:r>
      <w:proofErr w:type="spellStart"/>
      <w:r w:rsidRPr="00C60B0D">
        <w:rPr>
          <w:sz w:val="28"/>
        </w:rPr>
        <w:t>Office</w:t>
      </w:r>
      <w:proofErr w:type="spellEnd"/>
      <w:r w:rsidRPr="00C60B0D">
        <w:rPr>
          <w:sz w:val="28"/>
        </w:rPr>
        <w:t xml:space="preserve"> 2013 договор № 31401445414 от 25.09.2014; </w:t>
      </w:r>
      <w:proofErr w:type="spellStart"/>
      <w:r w:rsidRPr="00C60B0D">
        <w:rPr>
          <w:sz w:val="28"/>
        </w:rPr>
        <w:t>Microsoft</w:t>
      </w:r>
      <w:proofErr w:type="spellEnd"/>
      <w:r w:rsidRPr="00C60B0D">
        <w:rPr>
          <w:sz w:val="28"/>
        </w:rPr>
        <w:t xml:space="preserve"> </w:t>
      </w:r>
      <w:proofErr w:type="spellStart"/>
      <w:r w:rsidRPr="00C60B0D">
        <w:rPr>
          <w:sz w:val="28"/>
        </w:rPr>
        <w:t>Windows</w:t>
      </w:r>
      <w:proofErr w:type="spellEnd"/>
      <w:r w:rsidRPr="00C60B0D">
        <w:rPr>
          <w:sz w:val="28"/>
        </w:rPr>
        <w:t xml:space="preserve"> 7. Лицензия № 63-14к от 02.07.2014</w:t>
      </w:r>
      <w:r>
        <w:rPr>
          <w:sz w:val="28"/>
        </w:rPr>
        <w:t>.</w:t>
      </w:r>
    </w:p>
    <w:p w:rsidR="00282233" w:rsidRDefault="00282233" w:rsidP="00282233">
      <w:pPr>
        <w:pStyle w:val="a9"/>
        <w:shd w:val="clear" w:color="auto" w:fill="FFFFFF"/>
        <w:spacing w:line="360" w:lineRule="auto"/>
        <w:ind w:left="792"/>
        <w:rPr>
          <w:b/>
          <w:bCs/>
          <w:color w:val="000000"/>
          <w:spacing w:val="-5"/>
          <w:sz w:val="28"/>
          <w:szCs w:val="28"/>
        </w:rPr>
      </w:pPr>
    </w:p>
    <w:p w:rsidR="00C60B0D" w:rsidRDefault="00C60B0D" w:rsidP="00A55FE6">
      <w:pPr>
        <w:spacing w:line="360" w:lineRule="auto"/>
        <w:ind w:firstLine="708"/>
        <w:jc w:val="both"/>
        <w:rPr>
          <w:sz w:val="28"/>
        </w:rPr>
      </w:pPr>
    </w:p>
    <w:p w:rsidR="00282233" w:rsidRDefault="00282233" w:rsidP="00A55FE6">
      <w:pPr>
        <w:spacing w:line="360" w:lineRule="auto"/>
        <w:ind w:firstLine="708"/>
        <w:jc w:val="both"/>
        <w:rPr>
          <w:sz w:val="28"/>
        </w:rPr>
      </w:pPr>
    </w:p>
    <w:p w:rsidR="00282233" w:rsidRDefault="00282233" w:rsidP="00A55FE6">
      <w:pPr>
        <w:spacing w:line="360" w:lineRule="auto"/>
        <w:ind w:firstLine="708"/>
        <w:jc w:val="both"/>
        <w:rPr>
          <w:sz w:val="28"/>
        </w:rPr>
      </w:pPr>
    </w:p>
    <w:p w:rsidR="00282233" w:rsidRDefault="00282233" w:rsidP="00A55FE6">
      <w:pPr>
        <w:spacing w:line="360" w:lineRule="auto"/>
        <w:ind w:firstLine="708"/>
        <w:jc w:val="both"/>
        <w:rPr>
          <w:sz w:val="28"/>
        </w:rPr>
      </w:pPr>
    </w:p>
    <w:p w:rsidR="00282233" w:rsidRDefault="00282233" w:rsidP="00A55FE6">
      <w:pPr>
        <w:spacing w:line="360" w:lineRule="auto"/>
        <w:ind w:firstLine="708"/>
        <w:jc w:val="both"/>
        <w:rPr>
          <w:sz w:val="28"/>
        </w:rPr>
      </w:pPr>
    </w:p>
    <w:p w:rsidR="00282233" w:rsidRDefault="00282233" w:rsidP="00A55FE6">
      <w:pPr>
        <w:spacing w:line="360" w:lineRule="auto"/>
        <w:ind w:firstLine="708"/>
        <w:jc w:val="both"/>
        <w:rPr>
          <w:sz w:val="28"/>
        </w:rPr>
      </w:pPr>
    </w:p>
    <w:p w:rsidR="00C60B0D" w:rsidRDefault="00C60B0D" w:rsidP="00A55FE6">
      <w:pPr>
        <w:spacing w:line="360" w:lineRule="auto"/>
        <w:ind w:firstLine="708"/>
        <w:jc w:val="both"/>
        <w:rPr>
          <w:sz w:val="28"/>
        </w:rPr>
      </w:pPr>
    </w:p>
    <w:p w:rsidR="00C60B0D" w:rsidRDefault="00C60B0D" w:rsidP="00A55FE6">
      <w:pPr>
        <w:spacing w:line="360" w:lineRule="auto"/>
        <w:ind w:firstLine="708"/>
        <w:jc w:val="both"/>
        <w:rPr>
          <w:sz w:val="28"/>
        </w:rPr>
      </w:pPr>
    </w:p>
    <w:p w:rsidR="00C60B0D" w:rsidRDefault="00C60B0D" w:rsidP="00A55FE6">
      <w:pPr>
        <w:spacing w:line="360" w:lineRule="auto"/>
        <w:ind w:firstLine="708"/>
        <w:jc w:val="both"/>
        <w:rPr>
          <w:sz w:val="28"/>
        </w:rPr>
      </w:pPr>
    </w:p>
    <w:p w:rsidR="00C60B0D" w:rsidRDefault="00C60B0D" w:rsidP="00A55FE6">
      <w:pPr>
        <w:spacing w:line="360" w:lineRule="auto"/>
        <w:ind w:firstLine="708"/>
        <w:jc w:val="both"/>
        <w:rPr>
          <w:sz w:val="28"/>
        </w:rPr>
      </w:pPr>
    </w:p>
    <w:p w:rsidR="00C60B0D" w:rsidRDefault="00C60B0D" w:rsidP="00A55FE6">
      <w:pPr>
        <w:spacing w:line="360" w:lineRule="auto"/>
        <w:ind w:firstLine="708"/>
        <w:jc w:val="both"/>
        <w:rPr>
          <w:sz w:val="28"/>
        </w:rPr>
      </w:pPr>
    </w:p>
    <w:p w:rsidR="00C60B0D" w:rsidRDefault="00C60B0D" w:rsidP="00A55FE6">
      <w:pPr>
        <w:spacing w:line="360" w:lineRule="auto"/>
        <w:ind w:firstLine="708"/>
        <w:jc w:val="both"/>
        <w:rPr>
          <w:sz w:val="28"/>
        </w:rPr>
      </w:pPr>
    </w:p>
    <w:p w:rsidR="00C60B0D" w:rsidRDefault="00C60B0D" w:rsidP="00A55FE6">
      <w:pPr>
        <w:spacing w:line="360" w:lineRule="auto"/>
        <w:ind w:firstLine="708"/>
        <w:jc w:val="both"/>
        <w:rPr>
          <w:sz w:val="28"/>
        </w:rPr>
      </w:pPr>
    </w:p>
    <w:p w:rsidR="00C60B0D" w:rsidRDefault="00C60B0D" w:rsidP="00A55FE6">
      <w:pPr>
        <w:spacing w:line="360" w:lineRule="auto"/>
        <w:ind w:firstLine="708"/>
        <w:jc w:val="both"/>
        <w:rPr>
          <w:sz w:val="28"/>
        </w:rPr>
      </w:pPr>
    </w:p>
    <w:p w:rsidR="00C60B0D" w:rsidRDefault="00C60B0D" w:rsidP="00A55FE6">
      <w:pPr>
        <w:spacing w:line="360" w:lineRule="auto"/>
        <w:ind w:firstLine="708"/>
        <w:jc w:val="both"/>
        <w:rPr>
          <w:sz w:val="28"/>
        </w:rPr>
      </w:pPr>
    </w:p>
    <w:p w:rsidR="00C60B0D" w:rsidRDefault="00C60B0D" w:rsidP="00A55FE6">
      <w:pPr>
        <w:spacing w:line="360" w:lineRule="auto"/>
        <w:ind w:firstLine="708"/>
        <w:jc w:val="both"/>
        <w:rPr>
          <w:sz w:val="28"/>
        </w:rPr>
      </w:pPr>
    </w:p>
    <w:p w:rsidR="00C60B0D" w:rsidRDefault="00C60B0D" w:rsidP="00A55FE6">
      <w:pPr>
        <w:spacing w:line="360" w:lineRule="auto"/>
        <w:ind w:firstLine="708"/>
        <w:jc w:val="both"/>
        <w:rPr>
          <w:sz w:val="28"/>
        </w:rPr>
      </w:pPr>
    </w:p>
    <w:p w:rsidR="00C60B0D" w:rsidRDefault="00C60B0D" w:rsidP="00A55FE6">
      <w:pPr>
        <w:spacing w:line="360" w:lineRule="auto"/>
        <w:ind w:firstLine="708"/>
        <w:jc w:val="both"/>
        <w:rPr>
          <w:sz w:val="28"/>
        </w:rPr>
      </w:pPr>
    </w:p>
    <w:p w:rsidR="00C60B0D" w:rsidRDefault="00C60B0D" w:rsidP="00A55FE6">
      <w:pPr>
        <w:spacing w:line="360" w:lineRule="auto"/>
        <w:ind w:firstLine="708"/>
        <w:jc w:val="both"/>
        <w:rPr>
          <w:sz w:val="28"/>
        </w:rPr>
      </w:pPr>
    </w:p>
    <w:p w:rsidR="00282233" w:rsidRDefault="00282233" w:rsidP="00A55FE6">
      <w:pPr>
        <w:spacing w:line="360" w:lineRule="auto"/>
        <w:ind w:firstLine="708"/>
        <w:jc w:val="both"/>
        <w:rPr>
          <w:sz w:val="28"/>
        </w:rPr>
      </w:pPr>
    </w:p>
    <w:p w:rsidR="00C60B0D" w:rsidRDefault="00C60B0D" w:rsidP="00A55FE6">
      <w:pPr>
        <w:spacing w:line="360" w:lineRule="auto"/>
        <w:ind w:firstLine="708"/>
        <w:jc w:val="both"/>
        <w:rPr>
          <w:sz w:val="28"/>
        </w:rPr>
      </w:pPr>
    </w:p>
    <w:p w:rsidR="00C60B0D" w:rsidRDefault="00C60B0D" w:rsidP="00A55FE6">
      <w:pPr>
        <w:spacing w:line="360" w:lineRule="auto"/>
        <w:ind w:firstLine="708"/>
        <w:jc w:val="both"/>
        <w:rPr>
          <w:sz w:val="28"/>
        </w:rPr>
      </w:pPr>
    </w:p>
    <w:p w:rsidR="00282233" w:rsidRDefault="00282233" w:rsidP="00EC5BFE">
      <w:pPr>
        <w:pStyle w:val="3"/>
        <w:jc w:val="center"/>
        <w:rPr>
          <w:b/>
          <w:sz w:val="28"/>
        </w:rPr>
      </w:pPr>
      <w:r w:rsidRPr="00282233">
        <w:rPr>
          <w:b/>
          <w:noProof/>
          <w:sz w:val="28"/>
        </w:rPr>
        <w:drawing>
          <wp:inline distT="0" distB="0" distL="0" distR="0">
            <wp:extent cx="6120130" cy="8829661"/>
            <wp:effectExtent l="19050" t="0" r="0" b="0"/>
            <wp:docPr id="3" name="Рисунок 3" descr="C:\Users\user\Desktop\еще жкх\1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еще жкх\1004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29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233" w:rsidRDefault="00282233" w:rsidP="00EC5BFE">
      <w:pPr>
        <w:pStyle w:val="3"/>
        <w:jc w:val="center"/>
        <w:rPr>
          <w:b/>
          <w:sz w:val="28"/>
        </w:rPr>
      </w:pPr>
    </w:p>
    <w:p w:rsidR="00282233" w:rsidRDefault="00282233" w:rsidP="00EC5BFE">
      <w:pPr>
        <w:pStyle w:val="3"/>
        <w:jc w:val="center"/>
        <w:rPr>
          <w:b/>
          <w:sz w:val="28"/>
        </w:rPr>
      </w:pPr>
      <w:r w:rsidRPr="00282233">
        <w:rPr>
          <w:b/>
          <w:noProof/>
          <w:sz w:val="28"/>
        </w:rPr>
        <w:drawing>
          <wp:inline distT="0" distB="0" distL="0" distR="0">
            <wp:extent cx="6120130" cy="8767734"/>
            <wp:effectExtent l="19050" t="0" r="0" b="0"/>
            <wp:docPr id="6" name="Рисунок 2" descr="F:\Надо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до\1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6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233" w:rsidRDefault="00282233" w:rsidP="00EC5BFE">
      <w:pPr>
        <w:pStyle w:val="3"/>
        <w:jc w:val="center"/>
        <w:rPr>
          <w:b/>
          <w:sz w:val="28"/>
        </w:rPr>
      </w:pPr>
    </w:p>
    <w:p w:rsidR="004876B8" w:rsidRDefault="00656B70" w:rsidP="00EC5BFE">
      <w:pPr>
        <w:pStyle w:val="3"/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6124575" cy="2828925"/>
            <wp:effectExtent l="19050" t="0" r="9525" b="0"/>
            <wp:docPr id="4" name="Рисунок 1" descr="\\172.22.222.215\accreditation\Проектирование программ ФГОС(3+)\Рабочие программы  ЭВ\ИЭМ\МВД\Переу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22.222.215\accreditation\Проектирование программ ФГОС(3+)\Рабочие программы  ЭВ\ИЭМ\МВД\Переутв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66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6B8" w:rsidRPr="004876B8" w:rsidRDefault="004876B8" w:rsidP="004876B8"/>
    <w:p w:rsidR="004876B8" w:rsidRPr="004876B8" w:rsidRDefault="004876B8" w:rsidP="004876B8"/>
    <w:p w:rsidR="004876B8" w:rsidRPr="004876B8" w:rsidRDefault="004876B8" w:rsidP="004876B8"/>
    <w:p w:rsidR="004876B8" w:rsidRPr="004876B8" w:rsidRDefault="004876B8" w:rsidP="004876B8"/>
    <w:p w:rsidR="004876B8" w:rsidRPr="004876B8" w:rsidRDefault="004876B8" w:rsidP="004876B8"/>
    <w:p w:rsidR="004876B8" w:rsidRPr="004876B8" w:rsidRDefault="004876B8" w:rsidP="004876B8"/>
    <w:p w:rsidR="004876B8" w:rsidRPr="004876B8" w:rsidRDefault="004876B8" w:rsidP="004876B8"/>
    <w:p w:rsidR="004876B8" w:rsidRDefault="004876B8" w:rsidP="004876B8"/>
    <w:p w:rsidR="00282233" w:rsidRDefault="004876B8" w:rsidP="004876B8">
      <w:pPr>
        <w:tabs>
          <w:tab w:val="left" w:pos="5925"/>
        </w:tabs>
        <w:rPr>
          <w:lang w:val="en-US"/>
        </w:rPr>
      </w:pPr>
      <w:r>
        <w:tab/>
      </w:r>
    </w:p>
    <w:p w:rsidR="004876B8" w:rsidRDefault="004876B8" w:rsidP="004876B8">
      <w:pPr>
        <w:tabs>
          <w:tab w:val="left" w:pos="5925"/>
        </w:tabs>
        <w:rPr>
          <w:lang w:val="en-US"/>
        </w:rPr>
      </w:pPr>
    </w:p>
    <w:p w:rsidR="004876B8" w:rsidRDefault="004876B8" w:rsidP="004876B8">
      <w:pPr>
        <w:tabs>
          <w:tab w:val="left" w:pos="5925"/>
        </w:tabs>
        <w:rPr>
          <w:lang w:val="en-US"/>
        </w:rPr>
      </w:pPr>
    </w:p>
    <w:p w:rsidR="004876B8" w:rsidRDefault="004876B8" w:rsidP="004876B8">
      <w:pPr>
        <w:tabs>
          <w:tab w:val="left" w:pos="5925"/>
        </w:tabs>
        <w:rPr>
          <w:lang w:val="en-US"/>
        </w:rPr>
      </w:pPr>
    </w:p>
    <w:p w:rsidR="004876B8" w:rsidRDefault="004876B8" w:rsidP="004876B8">
      <w:pPr>
        <w:tabs>
          <w:tab w:val="left" w:pos="5925"/>
        </w:tabs>
        <w:rPr>
          <w:lang w:val="en-US"/>
        </w:rPr>
      </w:pPr>
    </w:p>
    <w:p w:rsidR="004876B8" w:rsidRDefault="004876B8" w:rsidP="004876B8">
      <w:pPr>
        <w:tabs>
          <w:tab w:val="left" w:pos="5925"/>
        </w:tabs>
        <w:rPr>
          <w:lang w:val="en-US"/>
        </w:rPr>
      </w:pPr>
    </w:p>
    <w:p w:rsidR="004876B8" w:rsidRDefault="004876B8" w:rsidP="004876B8">
      <w:pPr>
        <w:tabs>
          <w:tab w:val="left" w:pos="5925"/>
        </w:tabs>
        <w:rPr>
          <w:lang w:val="en-US"/>
        </w:rPr>
      </w:pPr>
    </w:p>
    <w:p w:rsidR="004876B8" w:rsidRDefault="004876B8" w:rsidP="004876B8">
      <w:pPr>
        <w:tabs>
          <w:tab w:val="left" w:pos="5925"/>
        </w:tabs>
        <w:rPr>
          <w:lang w:val="en-US"/>
        </w:rPr>
      </w:pPr>
    </w:p>
    <w:p w:rsidR="004876B8" w:rsidRDefault="004876B8" w:rsidP="004876B8">
      <w:pPr>
        <w:tabs>
          <w:tab w:val="left" w:pos="5925"/>
        </w:tabs>
        <w:rPr>
          <w:lang w:val="en-US"/>
        </w:rPr>
      </w:pPr>
    </w:p>
    <w:p w:rsidR="004876B8" w:rsidRDefault="004876B8" w:rsidP="004876B8">
      <w:pPr>
        <w:tabs>
          <w:tab w:val="left" w:pos="5925"/>
        </w:tabs>
        <w:rPr>
          <w:lang w:val="en-US"/>
        </w:rPr>
      </w:pPr>
    </w:p>
    <w:p w:rsidR="004876B8" w:rsidRDefault="004876B8" w:rsidP="004876B8">
      <w:pPr>
        <w:tabs>
          <w:tab w:val="left" w:pos="5925"/>
        </w:tabs>
        <w:rPr>
          <w:lang w:val="en-US"/>
        </w:rPr>
      </w:pPr>
    </w:p>
    <w:p w:rsidR="004876B8" w:rsidRDefault="004876B8" w:rsidP="004876B8">
      <w:pPr>
        <w:tabs>
          <w:tab w:val="left" w:pos="5925"/>
        </w:tabs>
        <w:rPr>
          <w:lang w:val="en-US"/>
        </w:rPr>
      </w:pPr>
    </w:p>
    <w:p w:rsidR="004876B8" w:rsidRDefault="004876B8" w:rsidP="004876B8">
      <w:pPr>
        <w:tabs>
          <w:tab w:val="left" w:pos="5925"/>
        </w:tabs>
        <w:rPr>
          <w:lang w:val="en-US"/>
        </w:rPr>
      </w:pPr>
    </w:p>
    <w:p w:rsidR="004876B8" w:rsidRDefault="004876B8" w:rsidP="004876B8">
      <w:pPr>
        <w:tabs>
          <w:tab w:val="left" w:pos="5925"/>
        </w:tabs>
        <w:rPr>
          <w:lang w:val="en-US"/>
        </w:rPr>
      </w:pPr>
    </w:p>
    <w:p w:rsidR="004876B8" w:rsidRDefault="004876B8" w:rsidP="004876B8">
      <w:pPr>
        <w:tabs>
          <w:tab w:val="left" w:pos="5925"/>
        </w:tabs>
        <w:rPr>
          <w:lang w:val="en-US"/>
        </w:rPr>
      </w:pPr>
    </w:p>
    <w:p w:rsidR="004876B8" w:rsidRDefault="004876B8" w:rsidP="004876B8">
      <w:pPr>
        <w:tabs>
          <w:tab w:val="left" w:pos="5925"/>
        </w:tabs>
        <w:rPr>
          <w:lang w:val="en-US"/>
        </w:rPr>
      </w:pPr>
    </w:p>
    <w:p w:rsidR="004876B8" w:rsidRDefault="004876B8" w:rsidP="004876B8">
      <w:pPr>
        <w:tabs>
          <w:tab w:val="left" w:pos="5925"/>
        </w:tabs>
        <w:rPr>
          <w:lang w:val="en-US"/>
        </w:rPr>
      </w:pPr>
    </w:p>
    <w:p w:rsidR="004876B8" w:rsidRDefault="004876B8" w:rsidP="004876B8">
      <w:pPr>
        <w:tabs>
          <w:tab w:val="left" w:pos="5925"/>
        </w:tabs>
        <w:rPr>
          <w:lang w:val="en-US"/>
        </w:rPr>
      </w:pPr>
    </w:p>
    <w:p w:rsidR="004876B8" w:rsidRDefault="004876B8" w:rsidP="004876B8">
      <w:pPr>
        <w:tabs>
          <w:tab w:val="left" w:pos="5925"/>
        </w:tabs>
        <w:rPr>
          <w:lang w:val="en-US"/>
        </w:rPr>
      </w:pPr>
    </w:p>
    <w:p w:rsidR="004876B8" w:rsidRDefault="004876B8" w:rsidP="004876B8">
      <w:pPr>
        <w:tabs>
          <w:tab w:val="left" w:pos="5925"/>
        </w:tabs>
        <w:rPr>
          <w:lang w:val="en-US"/>
        </w:rPr>
      </w:pPr>
    </w:p>
    <w:p w:rsidR="004876B8" w:rsidRDefault="004876B8" w:rsidP="004876B8">
      <w:pPr>
        <w:tabs>
          <w:tab w:val="left" w:pos="5925"/>
        </w:tabs>
        <w:rPr>
          <w:lang w:val="en-US"/>
        </w:rPr>
      </w:pPr>
    </w:p>
    <w:p w:rsidR="004876B8" w:rsidRDefault="004876B8" w:rsidP="004876B8">
      <w:pPr>
        <w:tabs>
          <w:tab w:val="left" w:pos="5925"/>
        </w:tabs>
        <w:rPr>
          <w:lang w:val="en-US"/>
        </w:rPr>
      </w:pPr>
    </w:p>
    <w:p w:rsidR="004876B8" w:rsidRDefault="004876B8" w:rsidP="004876B8">
      <w:pPr>
        <w:tabs>
          <w:tab w:val="left" w:pos="5925"/>
        </w:tabs>
        <w:rPr>
          <w:lang w:val="en-US"/>
        </w:rPr>
      </w:pPr>
    </w:p>
    <w:p w:rsidR="004876B8" w:rsidRDefault="004876B8" w:rsidP="004876B8">
      <w:pPr>
        <w:tabs>
          <w:tab w:val="left" w:pos="5925"/>
        </w:tabs>
        <w:rPr>
          <w:lang w:val="en-US"/>
        </w:rPr>
      </w:pPr>
    </w:p>
    <w:p w:rsidR="004876B8" w:rsidRDefault="004876B8" w:rsidP="004876B8">
      <w:pPr>
        <w:tabs>
          <w:tab w:val="left" w:pos="5925"/>
        </w:tabs>
        <w:rPr>
          <w:lang w:val="en-US"/>
        </w:rPr>
      </w:pPr>
    </w:p>
    <w:p w:rsidR="004876B8" w:rsidRDefault="004876B8" w:rsidP="004876B8">
      <w:pPr>
        <w:tabs>
          <w:tab w:val="left" w:pos="5925"/>
        </w:tabs>
        <w:rPr>
          <w:lang w:val="en-US"/>
        </w:rPr>
      </w:pPr>
    </w:p>
    <w:p w:rsidR="004876B8" w:rsidRDefault="004876B8" w:rsidP="004876B8">
      <w:pPr>
        <w:tabs>
          <w:tab w:val="left" w:pos="5925"/>
        </w:tabs>
        <w:rPr>
          <w:lang w:val="en-US"/>
        </w:rPr>
      </w:pPr>
    </w:p>
    <w:p w:rsidR="004876B8" w:rsidRDefault="004876B8" w:rsidP="004876B8">
      <w:pPr>
        <w:tabs>
          <w:tab w:val="left" w:pos="5925"/>
        </w:tabs>
        <w:rPr>
          <w:lang w:val="en-US"/>
        </w:rPr>
      </w:pPr>
    </w:p>
    <w:p w:rsidR="004876B8" w:rsidRDefault="004876B8" w:rsidP="004876B8">
      <w:pPr>
        <w:tabs>
          <w:tab w:val="left" w:pos="5925"/>
        </w:tabs>
        <w:rPr>
          <w:lang w:val="en-US"/>
        </w:rPr>
      </w:pPr>
    </w:p>
    <w:p w:rsidR="004876B8" w:rsidRDefault="004876B8" w:rsidP="004876B8">
      <w:pPr>
        <w:tabs>
          <w:tab w:val="left" w:pos="5925"/>
        </w:tabs>
        <w:rPr>
          <w:lang w:val="en-US"/>
        </w:rPr>
      </w:pPr>
    </w:p>
    <w:p w:rsidR="004876B8" w:rsidRDefault="004876B8" w:rsidP="004876B8">
      <w:pPr>
        <w:tabs>
          <w:tab w:val="left" w:pos="5925"/>
        </w:tabs>
        <w:rPr>
          <w:lang w:val="en-US"/>
        </w:rPr>
      </w:pPr>
    </w:p>
    <w:p w:rsidR="004876B8" w:rsidRDefault="004876B8" w:rsidP="004876B8">
      <w:pPr>
        <w:tabs>
          <w:tab w:val="left" w:pos="5925"/>
        </w:tabs>
        <w:rPr>
          <w:lang w:val="en-US"/>
        </w:rPr>
      </w:pPr>
    </w:p>
    <w:p w:rsidR="004876B8" w:rsidRDefault="004876B8" w:rsidP="004876B8">
      <w:pPr>
        <w:tabs>
          <w:tab w:val="left" w:pos="5925"/>
        </w:tabs>
        <w:rPr>
          <w:lang w:val="en-US"/>
        </w:rPr>
      </w:pPr>
    </w:p>
    <w:p w:rsidR="004876B8" w:rsidRDefault="004876B8" w:rsidP="004876B8">
      <w:pPr>
        <w:tabs>
          <w:tab w:val="left" w:pos="5925"/>
        </w:tabs>
        <w:rPr>
          <w:lang w:val="en-US"/>
        </w:rPr>
      </w:pPr>
    </w:p>
    <w:p w:rsidR="004876B8" w:rsidRDefault="004876B8" w:rsidP="004876B8">
      <w:pPr>
        <w:tabs>
          <w:tab w:val="left" w:pos="5925"/>
        </w:tabs>
        <w:rPr>
          <w:lang w:val="en-US"/>
        </w:rPr>
      </w:pPr>
    </w:p>
    <w:p w:rsidR="004876B8" w:rsidRDefault="004876B8" w:rsidP="004876B8">
      <w:pPr>
        <w:pStyle w:val="a9"/>
        <w:numPr>
          <w:ilvl w:val="0"/>
          <w:numId w:val="34"/>
        </w:numPr>
        <w:spacing w:line="360" w:lineRule="auto"/>
        <w:ind w:left="0" w:firstLine="0"/>
        <w:jc w:val="center"/>
        <w:rPr>
          <w:b/>
          <w:sz w:val="28"/>
        </w:rPr>
      </w:pPr>
      <w:r>
        <w:rPr>
          <w:b/>
          <w:sz w:val="28"/>
        </w:rPr>
        <w:t>УТВЕРЖДЕНИЕ РАБОЧЕЙ ПРОГРАММЫ</w:t>
      </w:r>
    </w:p>
    <w:p w:rsidR="004876B8" w:rsidRDefault="004876B8" w:rsidP="004876B8">
      <w:pPr>
        <w:spacing w:line="360" w:lineRule="auto"/>
        <w:jc w:val="center"/>
        <w:rPr>
          <w:sz w:val="28"/>
        </w:rPr>
      </w:pPr>
      <w:r w:rsidRPr="00F87F04">
        <w:rPr>
          <w:sz w:val="28"/>
        </w:rPr>
        <w:t>Утве</w:t>
      </w:r>
      <w:r>
        <w:rPr>
          <w:sz w:val="28"/>
        </w:rPr>
        <w:t>рждение рабочей программы с изменениями.</w:t>
      </w:r>
    </w:p>
    <w:p w:rsidR="004876B8" w:rsidRDefault="004876B8" w:rsidP="004876B8">
      <w:pPr>
        <w:spacing w:line="360" w:lineRule="auto"/>
        <w:jc w:val="center"/>
        <w:rPr>
          <w:b/>
          <w:sz w:val="28"/>
        </w:rPr>
      </w:pPr>
      <w:r w:rsidRPr="00F87F04">
        <w:rPr>
          <w:b/>
          <w:sz w:val="28"/>
        </w:rPr>
        <w:t>Изменени</w:t>
      </w:r>
      <w:r>
        <w:rPr>
          <w:b/>
          <w:sz w:val="28"/>
        </w:rPr>
        <w:t>я по пункту 3. Объем дисциплины</w:t>
      </w:r>
    </w:p>
    <w:p w:rsidR="004876B8" w:rsidRDefault="004876B8" w:rsidP="004876B8">
      <w:pPr>
        <w:spacing w:before="60" w:after="60"/>
        <w:ind w:firstLine="567"/>
        <w:rPr>
          <w:spacing w:val="-4"/>
          <w:sz w:val="28"/>
          <w:szCs w:val="28"/>
        </w:rPr>
      </w:pPr>
      <w:r w:rsidRPr="008642EF">
        <w:rPr>
          <w:spacing w:val="-4"/>
          <w:sz w:val="28"/>
          <w:szCs w:val="28"/>
        </w:rPr>
        <w:t>Общая трудоемкость дисци</w:t>
      </w:r>
      <w:r>
        <w:rPr>
          <w:spacing w:val="-4"/>
          <w:sz w:val="28"/>
          <w:szCs w:val="28"/>
        </w:rPr>
        <w:t xml:space="preserve">плины составляет 6 </w:t>
      </w:r>
      <w:proofErr w:type="spellStart"/>
      <w:r>
        <w:rPr>
          <w:spacing w:val="-4"/>
          <w:sz w:val="28"/>
          <w:szCs w:val="28"/>
        </w:rPr>
        <w:t>зач</w:t>
      </w:r>
      <w:proofErr w:type="spellEnd"/>
      <w:r>
        <w:rPr>
          <w:spacing w:val="-4"/>
          <w:sz w:val="28"/>
          <w:szCs w:val="28"/>
        </w:rPr>
        <w:t xml:space="preserve">. единиц, 216 </w:t>
      </w:r>
      <w:r w:rsidRPr="008642EF">
        <w:rPr>
          <w:spacing w:val="-4"/>
          <w:sz w:val="28"/>
          <w:szCs w:val="28"/>
        </w:rPr>
        <w:t>часов.</w:t>
      </w:r>
    </w:p>
    <w:tbl>
      <w:tblPr>
        <w:tblW w:w="988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37"/>
        <w:gridCol w:w="1276"/>
        <w:gridCol w:w="1134"/>
        <w:gridCol w:w="1240"/>
      </w:tblGrid>
      <w:tr w:rsidR="004876B8" w:rsidRPr="002F3244" w:rsidTr="004876B8">
        <w:trPr>
          <w:cantSplit/>
          <w:trHeight w:val="499"/>
        </w:trPr>
        <w:tc>
          <w:tcPr>
            <w:tcW w:w="6237" w:type="dxa"/>
          </w:tcPr>
          <w:p w:rsidR="004876B8" w:rsidRPr="002F3244" w:rsidRDefault="004876B8" w:rsidP="004876B8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1276" w:type="dxa"/>
          </w:tcPr>
          <w:p w:rsidR="004876B8" w:rsidRPr="002F3244" w:rsidRDefault="004876B8" w:rsidP="004876B8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Всего</w:t>
            </w:r>
          </w:p>
          <w:p w:rsidR="004876B8" w:rsidRPr="002F3244" w:rsidRDefault="004876B8" w:rsidP="004876B8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часов</w:t>
            </w:r>
          </w:p>
        </w:tc>
        <w:tc>
          <w:tcPr>
            <w:tcW w:w="1134" w:type="dxa"/>
          </w:tcPr>
          <w:p w:rsidR="004876B8" w:rsidRDefault="004876B8" w:rsidP="004876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Семестр</w:t>
            </w:r>
          </w:p>
          <w:p w:rsidR="004876B8" w:rsidRPr="004474F1" w:rsidRDefault="004876B8" w:rsidP="004876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№9</w:t>
            </w:r>
          </w:p>
        </w:tc>
        <w:tc>
          <w:tcPr>
            <w:tcW w:w="1240" w:type="dxa"/>
          </w:tcPr>
          <w:p w:rsidR="004876B8" w:rsidRDefault="004876B8" w:rsidP="004876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Семестр</w:t>
            </w:r>
          </w:p>
          <w:p w:rsidR="004876B8" w:rsidRPr="002F3244" w:rsidRDefault="004876B8" w:rsidP="004876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10</w:t>
            </w:r>
          </w:p>
        </w:tc>
      </w:tr>
      <w:tr w:rsidR="004876B8" w:rsidRPr="002F3244" w:rsidTr="004876B8">
        <w:tc>
          <w:tcPr>
            <w:tcW w:w="6237" w:type="dxa"/>
          </w:tcPr>
          <w:p w:rsidR="004876B8" w:rsidRPr="002F3244" w:rsidRDefault="004876B8" w:rsidP="004876B8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Общая трудоемкость дисциплины, час</w:t>
            </w:r>
          </w:p>
        </w:tc>
        <w:tc>
          <w:tcPr>
            <w:tcW w:w="1276" w:type="dxa"/>
          </w:tcPr>
          <w:p w:rsidR="004876B8" w:rsidRPr="002F3244" w:rsidRDefault="004876B8" w:rsidP="004876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</w:t>
            </w:r>
          </w:p>
        </w:tc>
        <w:tc>
          <w:tcPr>
            <w:tcW w:w="1134" w:type="dxa"/>
          </w:tcPr>
          <w:p w:rsidR="004876B8" w:rsidRPr="00BF027A" w:rsidRDefault="004876B8" w:rsidP="004876B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40" w:type="dxa"/>
          </w:tcPr>
          <w:p w:rsidR="004876B8" w:rsidRPr="002F3244" w:rsidRDefault="004876B8" w:rsidP="004876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>
              <w:rPr>
                <w:sz w:val="24"/>
                <w:szCs w:val="24"/>
                <w:lang w:val="en-US"/>
              </w:rPr>
              <w:t>4</w:t>
            </w:r>
          </w:p>
        </w:tc>
      </w:tr>
      <w:tr w:rsidR="004876B8" w:rsidRPr="002F3244" w:rsidTr="004876B8">
        <w:tc>
          <w:tcPr>
            <w:tcW w:w="6237" w:type="dxa"/>
          </w:tcPr>
          <w:p w:rsidR="004876B8" w:rsidRPr="002F3244" w:rsidRDefault="004876B8" w:rsidP="004876B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Контактная работа (а</w:t>
            </w:r>
            <w:r w:rsidRPr="002F3244">
              <w:rPr>
                <w:b/>
                <w:sz w:val="24"/>
                <w:szCs w:val="24"/>
              </w:rPr>
              <w:t>удиторные занятия</w:t>
            </w:r>
            <w:r>
              <w:rPr>
                <w:b/>
                <w:sz w:val="24"/>
                <w:szCs w:val="24"/>
              </w:rPr>
              <w:t>)</w:t>
            </w:r>
            <w:r w:rsidRPr="002F3244">
              <w:rPr>
                <w:b/>
                <w:sz w:val="24"/>
                <w:szCs w:val="24"/>
              </w:rPr>
              <w:t>, в т.ч.:</w:t>
            </w:r>
          </w:p>
        </w:tc>
        <w:tc>
          <w:tcPr>
            <w:tcW w:w="1276" w:type="dxa"/>
          </w:tcPr>
          <w:p w:rsidR="004876B8" w:rsidRPr="004876B8" w:rsidRDefault="004876B8" w:rsidP="004876B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1134" w:type="dxa"/>
          </w:tcPr>
          <w:p w:rsidR="004876B8" w:rsidRPr="004876B8" w:rsidRDefault="004876B8" w:rsidP="004876B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40" w:type="dxa"/>
          </w:tcPr>
          <w:p w:rsidR="004876B8" w:rsidRPr="004876B8" w:rsidRDefault="004876B8" w:rsidP="004876B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</w:tr>
      <w:tr w:rsidR="004876B8" w:rsidRPr="002F3244" w:rsidTr="004876B8">
        <w:tc>
          <w:tcPr>
            <w:tcW w:w="6237" w:type="dxa"/>
          </w:tcPr>
          <w:p w:rsidR="004876B8" w:rsidRPr="002F3244" w:rsidRDefault="004876B8" w:rsidP="004876B8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лекции</w:t>
            </w:r>
          </w:p>
        </w:tc>
        <w:tc>
          <w:tcPr>
            <w:tcW w:w="1276" w:type="dxa"/>
          </w:tcPr>
          <w:p w:rsidR="004876B8" w:rsidRPr="004876B8" w:rsidRDefault="004876B8" w:rsidP="004876B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134" w:type="dxa"/>
          </w:tcPr>
          <w:p w:rsidR="004876B8" w:rsidRDefault="004876B8" w:rsidP="004876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40" w:type="dxa"/>
          </w:tcPr>
          <w:p w:rsidR="004876B8" w:rsidRPr="004876B8" w:rsidRDefault="004876B8" w:rsidP="004876B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</w:tr>
      <w:tr w:rsidR="004876B8" w:rsidRPr="002F3244" w:rsidTr="004876B8">
        <w:tc>
          <w:tcPr>
            <w:tcW w:w="6237" w:type="dxa"/>
          </w:tcPr>
          <w:p w:rsidR="004876B8" w:rsidRPr="002F3244" w:rsidRDefault="004876B8" w:rsidP="004876B8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лабораторные</w:t>
            </w:r>
          </w:p>
        </w:tc>
        <w:tc>
          <w:tcPr>
            <w:tcW w:w="1276" w:type="dxa"/>
          </w:tcPr>
          <w:p w:rsidR="004876B8" w:rsidRPr="002F3244" w:rsidRDefault="004876B8" w:rsidP="004876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876B8" w:rsidRPr="002F3244" w:rsidRDefault="004876B8" w:rsidP="004876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0" w:type="dxa"/>
          </w:tcPr>
          <w:p w:rsidR="004876B8" w:rsidRPr="002F3244" w:rsidRDefault="004876B8" w:rsidP="004876B8">
            <w:pPr>
              <w:jc w:val="center"/>
              <w:rPr>
                <w:sz w:val="24"/>
                <w:szCs w:val="24"/>
              </w:rPr>
            </w:pPr>
          </w:p>
        </w:tc>
      </w:tr>
      <w:tr w:rsidR="004876B8" w:rsidRPr="002F3244" w:rsidTr="004876B8">
        <w:tc>
          <w:tcPr>
            <w:tcW w:w="6237" w:type="dxa"/>
          </w:tcPr>
          <w:p w:rsidR="004876B8" w:rsidRPr="002F3244" w:rsidRDefault="004876B8" w:rsidP="004876B8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практические</w:t>
            </w:r>
          </w:p>
        </w:tc>
        <w:tc>
          <w:tcPr>
            <w:tcW w:w="1276" w:type="dxa"/>
          </w:tcPr>
          <w:p w:rsidR="004876B8" w:rsidRPr="004876B8" w:rsidRDefault="004876B8" w:rsidP="004876B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</w:tcPr>
          <w:p w:rsidR="004876B8" w:rsidRDefault="004876B8" w:rsidP="004876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0" w:type="dxa"/>
          </w:tcPr>
          <w:p w:rsidR="004876B8" w:rsidRPr="004876B8" w:rsidRDefault="004876B8" w:rsidP="004876B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</w:tr>
      <w:tr w:rsidR="004876B8" w:rsidRPr="002F3244" w:rsidTr="004876B8">
        <w:tc>
          <w:tcPr>
            <w:tcW w:w="6237" w:type="dxa"/>
          </w:tcPr>
          <w:p w:rsidR="004876B8" w:rsidRPr="002F3244" w:rsidRDefault="004876B8" w:rsidP="004876B8">
            <w:pPr>
              <w:jc w:val="center"/>
              <w:rPr>
                <w:b/>
                <w:sz w:val="24"/>
                <w:szCs w:val="24"/>
              </w:rPr>
            </w:pPr>
            <w:r w:rsidRPr="002F3244">
              <w:rPr>
                <w:b/>
                <w:sz w:val="24"/>
                <w:szCs w:val="24"/>
              </w:rPr>
              <w:t>Самостоятельная работа студентов</w:t>
            </w:r>
            <w:r>
              <w:rPr>
                <w:b/>
                <w:sz w:val="24"/>
                <w:szCs w:val="24"/>
              </w:rPr>
              <w:t>, в том числе:</w:t>
            </w:r>
          </w:p>
        </w:tc>
        <w:tc>
          <w:tcPr>
            <w:tcW w:w="1276" w:type="dxa"/>
          </w:tcPr>
          <w:p w:rsidR="004876B8" w:rsidRPr="004876B8" w:rsidRDefault="004876B8" w:rsidP="004876B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202</w:t>
            </w:r>
          </w:p>
        </w:tc>
        <w:tc>
          <w:tcPr>
            <w:tcW w:w="1134" w:type="dxa"/>
          </w:tcPr>
          <w:p w:rsidR="004876B8" w:rsidRDefault="004876B8" w:rsidP="004876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0" w:type="dxa"/>
          </w:tcPr>
          <w:p w:rsidR="004876B8" w:rsidRPr="004876B8" w:rsidRDefault="004876B8" w:rsidP="004876B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202</w:t>
            </w:r>
          </w:p>
        </w:tc>
      </w:tr>
      <w:tr w:rsidR="004876B8" w:rsidRPr="002F3244" w:rsidTr="004876B8">
        <w:trPr>
          <w:trHeight w:val="70"/>
        </w:trPr>
        <w:tc>
          <w:tcPr>
            <w:tcW w:w="6237" w:type="dxa"/>
          </w:tcPr>
          <w:p w:rsidR="004876B8" w:rsidRPr="002F3244" w:rsidRDefault="004876B8" w:rsidP="004876B8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Курсовой проект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4876B8" w:rsidRPr="002F3244" w:rsidRDefault="004876B8" w:rsidP="004876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876B8" w:rsidRPr="002F3244" w:rsidRDefault="004876B8" w:rsidP="004876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0" w:type="dxa"/>
          </w:tcPr>
          <w:p w:rsidR="004876B8" w:rsidRPr="002F3244" w:rsidRDefault="004876B8" w:rsidP="004876B8">
            <w:pPr>
              <w:jc w:val="center"/>
              <w:rPr>
                <w:sz w:val="24"/>
                <w:szCs w:val="24"/>
              </w:rPr>
            </w:pPr>
          </w:p>
        </w:tc>
      </w:tr>
      <w:tr w:rsidR="004876B8" w:rsidRPr="002F3244" w:rsidTr="004876B8">
        <w:tc>
          <w:tcPr>
            <w:tcW w:w="6237" w:type="dxa"/>
          </w:tcPr>
          <w:p w:rsidR="004876B8" w:rsidRPr="002F3244" w:rsidRDefault="004876B8" w:rsidP="004876B8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Курсовая работа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4876B8" w:rsidRPr="002F3244" w:rsidRDefault="004876B8" w:rsidP="004876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:rsidR="004876B8" w:rsidRDefault="004876B8" w:rsidP="004876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0" w:type="dxa"/>
          </w:tcPr>
          <w:p w:rsidR="004876B8" w:rsidRPr="002F3244" w:rsidRDefault="004876B8" w:rsidP="004876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4876B8" w:rsidRPr="002F3244" w:rsidTr="004876B8">
        <w:tc>
          <w:tcPr>
            <w:tcW w:w="6237" w:type="dxa"/>
          </w:tcPr>
          <w:p w:rsidR="004876B8" w:rsidRPr="002F3244" w:rsidRDefault="004876B8" w:rsidP="004876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Расчетно-графическое</w:t>
            </w:r>
            <w:r w:rsidRPr="002F3244">
              <w:rPr>
                <w:sz w:val="24"/>
                <w:szCs w:val="24"/>
              </w:rPr>
              <w:t xml:space="preserve"> задани</w:t>
            </w:r>
            <w:r>
              <w:rPr>
                <w:sz w:val="24"/>
                <w:szCs w:val="24"/>
              </w:rPr>
              <w:t xml:space="preserve">е </w:t>
            </w:r>
          </w:p>
        </w:tc>
        <w:tc>
          <w:tcPr>
            <w:tcW w:w="1276" w:type="dxa"/>
          </w:tcPr>
          <w:p w:rsidR="004876B8" w:rsidRPr="002F3244" w:rsidRDefault="004876B8" w:rsidP="004876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876B8" w:rsidRPr="002F3244" w:rsidRDefault="004876B8" w:rsidP="004876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0" w:type="dxa"/>
          </w:tcPr>
          <w:p w:rsidR="004876B8" w:rsidRPr="002F3244" w:rsidRDefault="004876B8" w:rsidP="004876B8">
            <w:pPr>
              <w:jc w:val="center"/>
              <w:rPr>
                <w:sz w:val="24"/>
                <w:szCs w:val="24"/>
              </w:rPr>
            </w:pPr>
          </w:p>
        </w:tc>
      </w:tr>
      <w:tr w:rsidR="004876B8" w:rsidRPr="002F3244" w:rsidTr="004876B8">
        <w:tc>
          <w:tcPr>
            <w:tcW w:w="6237" w:type="dxa"/>
          </w:tcPr>
          <w:p w:rsidR="004876B8" w:rsidRPr="002F3244" w:rsidRDefault="004876B8" w:rsidP="004876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Индивидуальное домашнее задание </w:t>
            </w:r>
          </w:p>
        </w:tc>
        <w:tc>
          <w:tcPr>
            <w:tcW w:w="1276" w:type="dxa"/>
          </w:tcPr>
          <w:p w:rsidR="004876B8" w:rsidRPr="002F3244" w:rsidRDefault="004876B8" w:rsidP="004876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876B8" w:rsidRPr="002F3244" w:rsidRDefault="004876B8" w:rsidP="004876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0" w:type="dxa"/>
          </w:tcPr>
          <w:p w:rsidR="004876B8" w:rsidRPr="002F3244" w:rsidRDefault="004876B8" w:rsidP="004876B8">
            <w:pPr>
              <w:jc w:val="center"/>
              <w:rPr>
                <w:sz w:val="24"/>
                <w:szCs w:val="24"/>
              </w:rPr>
            </w:pPr>
          </w:p>
        </w:tc>
      </w:tr>
      <w:tr w:rsidR="004876B8" w:rsidRPr="002F3244" w:rsidTr="004876B8">
        <w:tc>
          <w:tcPr>
            <w:tcW w:w="6237" w:type="dxa"/>
          </w:tcPr>
          <w:p w:rsidR="004876B8" w:rsidRPr="002F3244" w:rsidRDefault="004876B8" w:rsidP="004876B8">
            <w:pPr>
              <w:jc w:val="center"/>
              <w:rPr>
                <w:i/>
                <w:sz w:val="24"/>
                <w:szCs w:val="24"/>
              </w:rPr>
            </w:pPr>
            <w:r w:rsidRPr="002F3244">
              <w:rPr>
                <w:i/>
                <w:sz w:val="24"/>
                <w:szCs w:val="24"/>
              </w:rPr>
              <w:t>Другие виды самостоятельной работы</w:t>
            </w:r>
          </w:p>
        </w:tc>
        <w:tc>
          <w:tcPr>
            <w:tcW w:w="1276" w:type="dxa"/>
          </w:tcPr>
          <w:p w:rsidR="004876B8" w:rsidRPr="00965642" w:rsidRDefault="004876B8" w:rsidP="004876B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130</w:t>
            </w:r>
          </w:p>
        </w:tc>
        <w:tc>
          <w:tcPr>
            <w:tcW w:w="1134" w:type="dxa"/>
          </w:tcPr>
          <w:p w:rsidR="004876B8" w:rsidRDefault="004876B8" w:rsidP="004876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0" w:type="dxa"/>
          </w:tcPr>
          <w:p w:rsidR="004876B8" w:rsidRPr="00965642" w:rsidRDefault="004876B8" w:rsidP="004876B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130</w:t>
            </w:r>
          </w:p>
        </w:tc>
      </w:tr>
      <w:tr w:rsidR="004876B8" w:rsidRPr="002F3244" w:rsidTr="004876B8">
        <w:trPr>
          <w:trHeight w:val="506"/>
        </w:trPr>
        <w:tc>
          <w:tcPr>
            <w:tcW w:w="6237" w:type="dxa"/>
          </w:tcPr>
          <w:p w:rsidR="004876B8" w:rsidRDefault="004876B8" w:rsidP="004876B8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Форма п</w:t>
            </w:r>
            <w:r w:rsidRPr="005C1279">
              <w:rPr>
                <w:bCs/>
                <w:sz w:val="24"/>
                <w:szCs w:val="24"/>
              </w:rPr>
              <w:t>ромежуточная аттестация</w:t>
            </w:r>
            <w:r w:rsidRPr="00161166">
              <w:rPr>
                <w:bCs/>
              </w:rPr>
              <w:t xml:space="preserve"> </w:t>
            </w:r>
          </w:p>
          <w:p w:rsidR="004876B8" w:rsidRPr="002F3244" w:rsidRDefault="004876B8" w:rsidP="004876B8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(зачет, экзамен)</w:t>
            </w:r>
          </w:p>
        </w:tc>
        <w:tc>
          <w:tcPr>
            <w:tcW w:w="1276" w:type="dxa"/>
          </w:tcPr>
          <w:p w:rsidR="004876B8" w:rsidRPr="002F3244" w:rsidRDefault="004876B8" w:rsidP="004876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:rsidR="004876B8" w:rsidRDefault="004876B8" w:rsidP="004876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0" w:type="dxa"/>
          </w:tcPr>
          <w:p w:rsidR="004876B8" w:rsidRPr="002F3244" w:rsidRDefault="004876B8" w:rsidP="004876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</w:tbl>
    <w:p w:rsidR="004876B8" w:rsidRPr="00F87F04" w:rsidRDefault="004876B8" w:rsidP="004876B8">
      <w:pPr>
        <w:spacing w:line="360" w:lineRule="exact"/>
        <w:jc w:val="center"/>
        <w:rPr>
          <w:b/>
          <w:sz w:val="28"/>
        </w:rPr>
      </w:pPr>
      <w:r w:rsidRPr="00F87F04">
        <w:rPr>
          <w:b/>
          <w:sz w:val="28"/>
        </w:rPr>
        <w:t xml:space="preserve">Изменения по пункту </w:t>
      </w:r>
      <w:r>
        <w:rPr>
          <w:b/>
          <w:sz w:val="28"/>
        </w:rPr>
        <w:t>4</w:t>
      </w:r>
      <w:r w:rsidRPr="00F87F04">
        <w:rPr>
          <w:b/>
          <w:sz w:val="28"/>
        </w:rPr>
        <w:t xml:space="preserve">. </w:t>
      </w:r>
      <w:r>
        <w:rPr>
          <w:b/>
          <w:sz w:val="28"/>
        </w:rPr>
        <w:t>Содержание дисциплины</w:t>
      </w:r>
    </w:p>
    <w:p w:rsidR="004876B8" w:rsidRDefault="004876B8" w:rsidP="004876B8">
      <w:pPr>
        <w:pStyle w:val="a9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 xml:space="preserve">Курс </w:t>
      </w:r>
      <w:r>
        <w:rPr>
          <w:b/>
          <w:bCs/>
          <w:color w:val="000000"/>
          <w:spacing w:val="-5"/>
          <w:sz w:val="28"/>
          <w:szCs w:val="28"/>
          <w:lang w:val="en-US"/>
        </w:rPr>
        <w:t>5</w:t>
      </w:r>
      <w:r>
        <w:rPr>
          <w:b/>
          <w:bCs/>
          <w:color w:val="000000"/>
          <w:spacing w:val="-5"/>
          <w:sz w:val="28"/>
          <w:szCs w:val="28"/>
        </w:rPr>
        <w:t xml:space="preserve">     Семестр  9,10</w:t>
      </w:r>
    </w:p>
    <w:tbl>
      <w:tblPr>
        <w:tblW w:w="978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72"/>
        <w:gridCol w:w="5740"/>
        <w:gridCol w:w="850"/>
        <w:gridCol w:w="993"/>
        <w:gridCol w:w="708"/>
        <w:gridCol w:w="850"/>
      </w:tblGrid>
      <w:tr w:rsidR="004876B8" w:rsidRPr="00F14D91" w:rsidTr="004876B8">
        <w:trPr>
          <w:trHeight w:val="675"/>
        </w:trPr>
        <w:tc>
          <w:tcPr>
            <w:tcW w:w="639" w:type="dxa"/>
            <w:gridSpan w:val="2"/>
            <w:vMerge w:val="restart"/>
            <w:vAlign w:val="center"/>
          </w:tcPr>
          <w:p w:rsidR="004876B8" w:rsidRPr="00F14D91" w:rsidRDefault="004876B8" w:rsidP="004876B8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№ п/п</w:t>
            </w:r>
          </w:p>
        </w:tc>
        <w:tc>
          <w:tcPr>
            <w:tcW w:w="5740" w:type="dxa"/>
            <w:vMerge w:val="restart"/>
            <w:vAlign w:val="center"/>
          </w:tcPr>
          <w:p w:rsidR="004876B8" w:rsidRPr="00F14D91" w:rsidRDefault="004876B8" w:rsidP="004876B8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Наименование раздела</w:t>
            </w:r>
          </w:p>
          <w:p w:rsidR="004876B8" w:rsidRPr="00F14D91" w:rsidRDefault="004876B8" w:rsidP="004876B8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(краткое содержание)</w:t>
            </w:r>
          </w:p>
        </w:tc>
        <w:tc>
          <w:tcPr>
            <w:tcW w:w="3401" w:type="dxa"/>
            <w:gridSpan w:val="4"/>
            <w:vAlign w:val="center"/>
          </w:tcPr>
          <w:p w:rsidR="004876B8" w:rsidRPr="00F14D91" w:rsidRDefault="004876B8" w:rsidP="004876B8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  <w:lang w:eastAsia="en-US"/>
              </w:rPr>
              <w:t>О</w:t>
            </w:r>
            <w:r w:rsidRPr="00F14D91">
              <w:rPr>
                <w:sz w:val="24"/>
                <w:szCs w:val="24"/>
              </w:rPr>
              <w:t>бъем на тематический раздел по видам учебной нагрузки, час</w:t>
            </w:r>
            <w:r w:rsidRPr="00F14D91">
              <w:rPr>
                <w:sz w:val="24"/>
                <w:szCs w:val="24"/>
                <w:lang w:eastAsia="en-US"/>
              </w:rPr>
              <w:t xml:space="preserve"> </w:t>
            </w:r>
          </w:p>
        </w:tc>
      </w:tr>
      <w:tr w:rsidR="004876B8" w:rsidRPr="00F14D91" w:rsidTr="004876B8">
        <w:trPr>
          <w:cantSplit/>
          <w:trHeight w:val="840"/>
        </w:trPr>
        <w:tc>
          <w:tcPr>
            <w:tcW w:w="639" w:type="dxa"/>
            <w:gridSpan w:val="2"/>
            <w:vMerge/>
            <w:vAlign w:val="center"/>
          </w:tcPr>
          <w:p w:rsidR="004876B8" w:rsidRPr="00F14D91" w:rsidRDefault="004876B8" w:rsidP="004876B8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740" w:type="dxa"/>
            <w:vMerge/>
            <w:vAlign w:val="center"/>
          </w:tcPr>
          <w:p w:rsidR="004876B8" w:rsidRPr="00F14D91" w:rsidRDefault="004876B8" w:rsidP="004876B8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876B8" w:rsidRPr="00F14D91" w:rsidRDefault="004876B8" w:rsidP="004876B8">
            <w:pPr>
              <w:tabs>
                <w:tab w:val="left" w:pos="3402"/>
              </w:tabs>
              <w:spacing w:line="260" w:lineRule="exact"/>
              <w:ind w:left="-57" w:right="-57"/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Лекции</w:t>
            </w:r>
          </w:p>
        </w:tc>
        <w:tc>
          <w:tcPr>
            <w:tcW w:w="993" w:type="dxa"/>
            <w:vAlign w:val="center"/>
          </w:tcPr>
          <w:p w:rsidR="004876B8" w:rsidRPr="00F14D91" w:rsidRDefault="004876B8" w:rsidP="004876B8">
            <w:pPr>
              <w:tabs>
                <w:tab w:val="left" w:pos="3402"/>
              </w:tabs>
              <w:spacing w:line="260" w:lineRule="exact"/>
              <w:ind w:left="-57" w:right="-57"/>
              <w:jc w:val="center"/>
              <w:rPr>
                <w:sz w:val="24"/>
                <w:szCs w:val="24"/>
              </w:rPr>
            </w:pPr>
            <w:proofErr w:type="spellStart"/>
            <w:r w:rsidRPr="00F14D91">
              <w:rPr>
                <w:sz w:val="24"/>
                <w:szCs w:val="24"/>
              </w:rPr>
              <w:t>Практич</w:t>
            </w:r>
            <w:proofErr w:type="spellEnd"/>
          </w:p>
          <w:p w:rsidR="004876B8" w:rsidRPr="00F14D91" w:rsidRDefault="004876B8" w:rsidP="004876B8">
            <w:pPr>
              <w:tabs>
                <w:tab w:val="left" w:pos="3402"/>
              </w:tabs>
              <w:spacing w:line="260" w:lineRule="exact"/>
              <w:ind w:left="-57" w:right="-57"/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занятия</w:t>
            </w:r>
          </w:p>
        </w:tc>
        <w:tc>
          <w:tcPr>
            <w:tcW w:w="708" w:type="dxa"/>
            <w:vAlign w:val="center"/>
          </w:tcPr>
          <w:p w:rsidR="004876B8" w:rsidRPr="00F14D91" w:rsidRDefault="004876B8" w:rsidP="004876B8">
            <w:pPr>
              <w:tabs>
                <w:tab w:val="left" w:pos="3402"/>
              </w:tabs>
              <w:spacing w:line="260" w:lineRule="exact"/>
              <w:ind w:left="-57" w:right="-57"/>
              <w:jc w:val="center"/>
              <w:rPr>
                <w:sz w:val="24"/>
                <w:szCs w:val="24"/>
              </w:rPr>
            </w:pPr>
            <w:proofErr w:type="spellStart"/>
            <w:r w:rsidRPr="00F14D91">
              <w:rPr>
                <w:sz w:val="24"/>
                <w:szCs w:val="24"/>
              </w:rPr>
              <w:t>Лаб</w:t>
            </w:r>
            <w:proofErr w:type="spellEnd"/>
          </w:p>
          <w:p w:rsidR="004876B8" w:rsidRPr="00F14D91" w:rsidRDefault="004876B8" w:rsidP="004876B8">
            <w:pPr>
              <w:tabs>
                <w:tab w:val="left" w:pos="3402"/>
              </w:tabs>
              <w:spacing w:line="260" w:lineRule="exact"/>
              <w:ind w:left="-57" w:right="-57"/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занятия</w:t>
            </w:r>
          </w:p>
        </w:tc>
        <w:tc>
          <w:tcPr>
            <w:tcW w:w="850" w:type="dxa"/>
            <w:vAlign w:val="center"/>
          </w:tcPr>
          <w:p w:rsidR="004876B8" w:rsidRPr="00F14D91" w:rsidRDefault="004876B8" w:rsidP="004876B8">
            <w:pPr>
              <w:tabs>
                <w:tab w:val="left" w:pos="3402"/>
              </w:tabs>
              <w:spacing w:line="260" w:lineRule="exact"/>
              <w:ind w:left="-57" w:right="-57"/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Сам</w:t>
            </w:r>
            <w:r>
              <w:rPr>
                <w:sz w:val="24"/>
                <w:szCs w:val="24"/>
              </w:rPr>
              <w:t>.</w:t>
            </w:r>
          </w:p>
          <w:p w:rsidR="004876B8" w:rsidRPr="00F14D91" w:rsidRDefault="004876B8" w:rsidP="004876B8">
            <w:pPr>
              <w:tabs>
                <w:tab w:val="left" w:pos="3402"/>
              </w:tabs>
              <w:spacing w:line="260" w:lineRule="exact"/>
              <w:ind w:left="-57" w:right="-57"/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работа</w:t>
            </w:r>
          </w:p>
        </w:tc>
      </w:tr>
      <w:tr w:rsidR="00DA6BDC" w:rsidRPr="00F14D91" w:rsidTr="004876B8">
        <w:trPr>
          <w:cantSplit/>
          <w:trHeight w:val="840"/>
        </w:trPr>
        <w:tc>
          <w:tcPr>
            <w:tcW w:w="639" w:type="dxa"/>
            <w:gridSpan w:val="2"/>
            <w:vAlign w:val="center"/>
          </w:tcPr>
          <w:p w:rsidR="00DA6BDC" w:rsidRPr="00F14D91" w:rsidRDefault="00DA6BDC" w:rsidP="004876B8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740" w:type="dxa"/>
            <w:vAlign w:val="center"/>
          </w:tcPr>
          <w:p w:rsidR="00DA6BDC" w:rsidRPr="00F14D91" w:rsidRDefault="00DA6BDC" w:rsidP="00DA6BDC">
            <w:pPr>
              <w:tabs>
                <w:tab w:val="left" w:pos="3402"/>
              </w:tabs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Установочная лекция</w:t>
            </w:r>
          </w:p>
        </w:tc>
        <w:tc>
          <w:tcPr>
            <w:tcW w:w="850" w:type="dxa"/>
            <w:vAlign w:val="center"/>
          </w:tcPr>
          <w:p w:rsidR="00DA6BDC" w:rsidRPr="00F14D91" w:rsidRDefault="00DA6BDC" w:rsidP="004876B8">
            <w:pPr>
              <w:tabs>
                <w:tab w:val="left" w:pos="3402"/>
              </w:tabs>
              <w:spacing w:line="260" w:lineRule="exact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DA6BDC" w:rsidRPr="00F14D91" w:rsidRDefault="00DA6BDC" w:rsidP="004876B8">
            <w:pPr>
              <w:tabs>
                <w:tab w:val="left" w:pos="3402"/>
              </w:tabs>
              <w:spacing w:line="260" w:lineRule="exact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DA6BDC" w:rsidRPr="00F14D91" w:rsidRDefault="00DA6BDC" w:rsidP="004876B8">
            <w:pPr>
              <w:tabs>
                <w:tab w:val="left" w:pos="3402"/>
              </w:tabs>
              <w:spacing w:line="260" w:lineRule="exact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DA6BDC" w:rsidRPr="00F14D91" w:rsidRDefault="00DA6BDC" w:rsidP="004876B8">
            <w:pPr>
              <w:tabs>
                <w:tab w:val="left" w:pos="3402"/>
              </w:tabs>
              <w:spacing w:line="260" w:lineRule="exact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876B8" w:rsidRPr="00F14D91" w:rsidTr="004876B8">
        <w:trPr>
          <w:trHeight w:val="259"/>
        </w:trPr>
        <w:tc>
          <w:tcPr>
            <w:tcW w:w="9780" w:type="dxa"/>
            <w:gridSpan w:val="7"/>
          </w:tcPr>
          <w:p w:rsidR="004876B8" w:rsidRPr="000C1C78" w:rsidRDefault="004876B8" w:rsidP="004876B8">
            <w:pPr>
              <w:pBdr>
                <w:bottom w:val="single" w:sz="12" w:space="1" w:color="auto"/>
              </w:pBdr>
              <w:jc w:val="center"/>
              <w:rPr>
                <w:b/>
                <w:sz w:val="24"/>
                <w:szCs w:val="24"/>
              </w:rPr>
            </w:pPr>
            <w:r w:rsidRPr="000C1C78">
              <w:rPr>
                <w:b/>
                <w:sz w:val="24"/>
                <w:szCs w:val="24"/>
              </w:rPr>
              <w:t>1.  М</w:t>
            </w:r>
            <w:r>
              <w:rPr>
                <w:b/>
                <w:sz w:val="24"/>
                <w:szCs w:val="24"/>
              </w:rPr>
              <w:t>ировая валютная система и ее эволюция</w:t>
            </w:r>
          </w:p>
          <w:p w:rsidR="004876B8" w:rsidRPr="00F14D91" w:rsidRDefault="004876B8" w:rsidP="004876B8">
            <w:pPr>
              <w:widowControl/>
              <w:tabs>
                <w:tab w:val="left" w:pos="3402"/>
              </w:tabs>
              <w:autoSpaceDE/>
              <w:autoSpaceDN/>
              <w:adjustRightInd/>
              <w:ind w:right="-108"/>
              <w:rPr>
                <w:sz w:val="24"/>
                <w:szCs w:val="24"/>
              </w:rPr>
            </w:pPr>
          </w:p>
        </w:tc>
      </w:tr>
      <w:tr w:rsidR="004876B8" w:rsidRPr="00F14D91" w:rsidTr="004876B8">
        <w:trPr>
          <w:trHeight w:val="353"/>
        </w:trPr>
        <w:tc>
          <w:tcPr>
            <w:tcW w:w="567" w:type="dxa"/>
          </w:tcPr>
          <w:p w:rsidR="004876B8" w:rsidRPr="00F14D91" w:rsidRDefault="004876B8" w:rsidP="004876B8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:rsidR="004876B8" w:rsidRPr="00355C6A" w:rsidRDefault="004876B8" w:rsidP="004876B8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355C6A">
              <w:rPr>
                <w:sz w:val="24"/>
                <w:szCs w:val="24"/>
              </w:rPr>
              <w:t>Сущность и виды мировой валютной системы.</w:t>
            </w:r>
          </w:p>
          <w:p w:rsidR="004876B8" w:rsidRPr="00355C6A" w:rsidRDefault="004876B8" w:rsidP="004876B8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355C6A">
              <w:rPr>
                <w:sz w:val="24"/>
                <w:szCs w:val="24"/>
              </w:rPr>
              <w:t>Структурные элементы МВС.</w:t>
            </w:r>
          </w:p>
          <w:p w:rsidR="004876B8" w:rsidRPr="00F14D91" w:rsidRDefault="004876B8" w:rsidP="004876B8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355C6A">
              <w:rPr>
                <w:sz w:val="24"/>
                <w:szCs w:val="24"/>
              </w:rPr>
              <w:t>Этапы эволюции МВС, характеристика, преимущества, недостатки.</w:t>
            </w:r>
          </w:p>
        </w:tc>
        <w:tc>
          <w:tcPr>
            <w:tcW w:w="850" w:type="dxa"/>
          </w:tcPr>
          <w:p w:rsidR="004876B8" w:rsidRPr="00F14D91" w:rsidRDefault="00DA6BDC" w:rsidP="004876B8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4876B8" w:rsidRPr="00F14D91" w:rsidRDefault="00DA6BDC" w:rsidP="004876B8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4876B8" w:rsidRPr="00F14D91" w:rsidRDefault="004876B8" w:rsidP="004876B8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876B8" w:rsidRPr="00965642" w:rsidRDefault="004876B8" w:rsidP="00DA6BDC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DA6BDC">
              <w:rPr>
                <w:sz w:val="24"/>
                <w:szCs w:val="24"/>
              </w:rPr>
              <w:t>4</w:t>
            </w:r>
          </w:p>
        </w:tc>
      </w:tr>
      <w:tr w:rsidR="004876B8" w:rsidRPr="00F14D91" w:rsidTr="004876B8">
        <w:trPr>
          <w:trHeight w:val="288"/>
        </w:trPr>
        <w:tc>
          <w:tcPr>
            <w:tcW w:w="9780" w:type="dxa"/>
            <w:gridSpan w:val="7"/>
          </w:tcPr>
          <w:p w:rsidR="004876B8" w:rsidRPr="000C1C78" w:rsidRDefault="004876B8" w:rsidP="004876B8">
            <w:pPr>
              <w:pBdr>
                <w:bottom w:val="single" w:sz="12" w:space="1" w:color="auto"/>
              </w:pBdr>
              <w:jc w:val="center"/>
              <w:rPr>
                <w:b/>
                <w:sz w:val="24"/>
                <w:szCs w:val="24"/>
              </w:rPr>
            </w:pPr>
            <w:r w:rsidRPr="000C1C78">
              <w:rPr>
                <w:b/>
                <w:sz w:val="24"/>
                <w:szCs w:val="24"/>
              </w:rPr>
              <w:t xml:space="preserve">2. </w:t>
            </w:r>
            <w:r>
              <w:rPr>
                <w:b/>
                <w:sz w:val="24"/>
                <w:szCs w:val="24"/>
              </w:rPr>
              <w:t>Развитие и становление европейской валютной системы</w:t>
            </w:r>
          </w:p>
          <w:p w:rsidR="004876B8" w:rsidRPr="00F14D91" w:rsidRDefault="004876B8" w:rsidP="004876B8">
            <w:pPr>
              <w:widowControl/>
              <w:tabs>
                <w:tab w:val="left" w:pos="3402"/>
              </w:tabs>
              <w:autoSpaceDE/>
              <w:autoSpaceDN/>
              <w:adjustRightInd/>
              <w:ind w:left="420"/>
              <w:rPr>
                <w:sz w:val="24"/>
                <w:szCs w:val="24"/>
              </w:rPr>
            </w:pPr>
          </w:p>
        </w:tc>
      </w:tr>
      <w:tr w:rsidR="004876B8" w:rsidRPr="00F14D91" w:rsidTr="004876B8">
        <w:tc>
          <w:tcPr>
            <w:tcW w:w="567" w:type="dxa"/>
          </w:tcPr>
          <w:p w:rsidR="004876B8" w:rsidRPr="00F14D91" w:rsidRDefault="004876B8" w:rsidP="004876B8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:rsidR="004876B8" w:rsidRPr="00355C6A" w:rsidRDefault="004876B8" w:rsidP="004876B8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355C6A">
              <w:rPr>
                <w:sz w:val="24"/>
                <w:szCs w:val="24"/>
              </w:rPr>
              <w:t>Интеграционные процессы как фактор становления ЕВС.</w:t>
            </w:r>
          </w:p>
          <w:p w:rsidR="004876B8" w:rsidRPr="00355C6A" w:rsidRDefault="004876B8" w:rsidP="004876B8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355C6A">
              <w:rPr>
                <w:sz w:val="24"/>
                <w:szCs w:val="24"/>
              </w:rPr>
              <w:t>Институциональная структура ЕВС.</w:t>
            </w:r>
          </w:p>
          <w:p w:rsidR="004876B8" w:rsidRPr="00355C6A" w:rsidRDefault="004876B8" w:rsidP="004876B8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355C6A">
              <w:rPr>
                <w:sz w:val="24"/>
                <w:szCs w:val="24"/>
              </w:rPr>
              <w:t>Механизм ЕВС.</w:t>
            </w:r>
          </w:p>
          <w:p w:rsidR="004876B8" w:rsidRPr="00F14D91" w:rsidRDefault="004876B8" w:rsidP="004876B8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355C6A">
              <w:rPr>
                <w:sz w:val="24"/>
                <w:szCs w:val="24"/>
              </w:rPr>
              <w:t>Этапы становления ЕВС.</w:t>
            </w:r>
          </w:p>
        </w:tc>
        <w:tc>
          <w:tcPr>
            <w:tcW w:w="850" w:type="dxa"/>
          </w:tcPr>
          <w:p w:rsidR="004876B8" w:rsidRPr="00F14D91" w:rsidRDefault="00DA6BDC" w:rsidP="004876B8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4876B8" w:rsidRPr="00F14D91" w:rsidRDefault="00DA6BDC" w:rsidP="004876B8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4876B8" w:rsidRPr="00F14D91" w:rsidRDefault="004876B8" w:rsidP="004876B8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876B8" w:rsidRPr="00DA6BDC" w:rsidRDefault="004876B8" w:rsidP="00DA6BDC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DA6BDC">
              <w:rPr>
                <w:sz w:val="24"/>
                <w:szCs w:val="24"/>
              </w:rPr>
              <w:t>4</w:t>
            </w:r>
          </w:p>
        </w:tc>
      </w:tr>
      <w:tr w:rsidR="004876B8" w:rsidRPr="00F14D91" w:rsidTr="004876B8">
        <w:trPr>
          <w:trHeight w:val="279"/>
        </w:trPr>
        <w:tc>
          <w:tcPr>
            <w:tcW w:w="9780" w:type="dxa"/>
            <w:gridSpan w:val="7"/>
          </w:tcPr>
          <w:p w:rsidR="004876B8" w:rsidRPr="000C1C78" w:rsidRDefault="004876B8" w:rsidP="004876B8">
            <w:pPr>
              <w:pBdr>
                <w:bottom w:val="single" w:sz="12" w:space="1" w:color="auto"/>
              </w:pBdr>
              <w:jc w:val="center"/>
              <w:rPr>
                <w:b/>
                <w:sz w:val="24"/>
                <w:szCs w:val="24"/>
              </w:rPr>
            </w:pPr>
            <w:r w:rsidRPr="000C1C78">
              <w:rPr>
                <w:b/>
                <w:sz w:val="24"/>
                <w:szCs w:val="24"/>
              </w:rPr>
              <w:t xml:space="preserve">3. </w:t>
            </w:r>
            <w:r>
              <w:rPr>
                <w:b/>
                <w:sz w:val="24"/>
                <w:szCs w:val="24"/>
              </w:rPr>
              <w:t>Регулирование международных валютных отношений. Валютная политика стран.</w:t>
            </w:r>
          </w:p>
          <w:p w:rsidR="004876B8" w:rsidRPr="00F14D91" w:rsidRDefault="004876B8" w:rsidP="004876B8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4876B8" w:rsidRPr="00F14D91" w:rsidTr="004876B8">
        <w:tc>
          <w:tcPr>
            <w:tcW w:w="567" w:type="dxa"/>
          </w:tcPr>
          <w:p w:rsidR="004876B8" w:rsidRPr="00F14D91" w:rsidRDefault="004876B8" w:rsidP="004876B8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:rsidR="004876B8" w:rsidRPr="00355C6A" w:rsidRDefault="004876B8" w:rsidP="004876B8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355C6A">
              <w:rPr>
                <w:sz w:val="24"/>
                <w:szCs w:val="24"/>
              </w:rPr>
              <w:t>Сущность валютной политики и виды регулирования валют.</w:t>
            </w:r>
          </w:p>
          <w:p w:rsidR="004876B8" w:rsidRPr="00F14D91" w:rsidRDefault="004876B8" w:rsidP="004876B8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355C6A">
              <w:rPr>
                <w:sz w:val="24"/>
                <w:szCs w:val="24"/>
              </w:rPr>
              <w:t xml:space="preserve"> Формы регулирования валютной политики.</w:t>
            </w:r>
          </w:p>
        </w:tc>
        <w:tc>
          <w:tcPr>
            <w:tcW w:w="850" w:type="dxa"/>
          </w:tcPr>
          <w:p w:rsidR="004876B8" w:rsidRPr="00F14D91" w:rsidRDefault="00DA6BDC" w:rsidP="004876B8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4876B8" w:rsidRPr="00F14D91" w:rsidRDefault="00DA6BDC" w:rsidP="004876B8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4876B8" w:rsidRPr="00F14D91" w:rsidRDefault="004876B8" w:rsidP="004876B8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876B8" w:rsidRPr="00DA6BDC" w:rsidRDefault="004876B8" w:rsidP="00DA6BDC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DA6BDC">
              <w:rPr>
                <w:sz w:val="24"/>
                <w:szCs w:val="24"/>
              </w:rPr>
              <w:t>4</w:t>
            </w:r>
          </w:p>
        </w:tc>
      </w:tr>
      <w:tr w:rsidR="004876B8" w:rsidRPr="00F14D91" w:rsidTr="004876B8">
        <w:tc>
          <w:tcPr>
            <w:tcW w:w="9780" w:type="dxa"/>
            <w:gridSpan w:val="7"/>
          </w:tcPr>
          <w:p w:rsidR="004876B8" w:rsidRPr="00F14D91" w:rsidRDefault="004876B8" w:rsidP="004876B8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4876B8" w:rsidRPr="00F14D91" w:rsidTr="004876B8">
        <w:trPr>
          <w:trHeight w:val="259"/>
        </w:trPr>
        <w:tc>
          <w:tcPr>
            <w:tcW w:w="9780" w:type="dxa"/>
            <w:gridSpan w:val="7"/>
          </w:tcPr>
          <w:p w:rsidR="004876B8" w:rsidRPr="000C1C78" w:rsidRDefault="004876B8" w:rsidP="004876B8">
            <w:pPr>
              <w:pBdr>
                <w:bottom w:val="single" w:sz="12" w:space="1" w:color="auto"/>
              </w:pBdr>
              <w:jc w:val="center"/>
              <w:rPr>
                <w:b/>
                <w:sz w:val="24"/>
                <w:szCs w:val="24"/>
              </w:rPr>
            </w:pPr>
            <w:r w:rsidRPr="000C1C78">
              <w:rPr>
                <w:b/>
                <w:sz w:val="24"/>
                <w:szCs w:val="24"/>
              </w:rPr>
              <w:t xml:space="preserve">4. </w:t>
            </w:r>
            <w:r>
              <w:rPr>
                <w:b/>
                <w:sz w:val="24"/>
                <w:szCs w:val="24"/>
              </w:rPr>
              <w:t>Валюта. Валютный курс. Валютные рынки.</w:t>
            </w:r>
          </w:p>
          <w:p w:rsidR="004876B8" w:rsidRPr="00F14D91" w:rsidRDefault="004876B8" w:rsidP="004876B8">
            <w:pPr>
              <w:widowControl/>
              <w:tabs>
                <w:tab w:val="left" w:pos="3402"/>
              </w:tabs>
              <w:autoSpaceDE/>
              <w:autoSpaceDN/>
              <w:adjustRightInd/>
              <w:ind w:right="-108"/>
              <w:rPr>
                <w:sz w:val="24"/>
                <w:szCs w:val="24"/>
              </w:rPr>
            </w:pPr>
          </w:p>
        </w:tc>
      </w:tr>
      <w:tr w:rsidR="004876B8" w:rsidRPr="00F14D91" w:rsidTr="004876B8">
        <w:tc>
          <w:tcPr>
            <w:tcW w:w="567" w:type="dxa"/>
          </w:tcPr>
          <w:p w:rsidR="004876B8" w:rsidRPr="00F14D91" w:rsidRDefault="004876B8" w:rsidP="004876B8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:rsidR="004876B8" w:rsidRPr="00355C6A" w:rsidRDefault="004876B8" w:rsidP="004876B8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355C6A">
              <w:rPr>
                <w:sz w:val="24"/>
                <w:szCs w:val="24"/>
              </w:rPr>
              <w:t>Сущность валюты и ее виды.</w:t>
            </w:r>
          </w:p>
          <w:p w:rsidR="004876B8" w:rsidRPr="00355C6A" w:rsidRDefault="004876B8" w:rsidP="004876B8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355C6A">
              <w:rPr>
                <w:sz w:val="24"/>
                <w:szCs w:val="24"/>
              </w:rPr>
              <w:t>Факторы, влияющие на валютный курс.</w:t>
            </w:r>
          </w:p>
          <w:p w:rsidR="004876B8" w:rsidRPr="00355C6A" w:rsidRDefault="004876B8" w:rsidP="004876B8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355C6A">
              <w:rPr>
                <w:sz w:val="24"/>
                <w:szCs w:val="24"/>
              </w:rPr>
              <w:t>Режимы установления валютного курса.</w:t>
            </w:r>
          </w:p>
          <w:p w:rsidR="004876B8" w:rsidRPr="00F14D91" w:rsidRDefault="004876B8" w:rsidP="004876B8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355C6A">
              <w:rPr>
                <w:sz w:val="24"/>
                <w:szCs w:val="24"/>
              </w:rPr>
              <w:t>Сущность валютных рынков.</w:t>
            </w:r>
          </w:p>
        </w:tc>
        <w:tc>
          <w:tcPr>
            <w:tcW w:w="850" w:type="dxa"/>
          </w:tcPr>
          <w:p w:rsidR="004876B8" w:rsidRPr="00F14D91" w:rsidRDefault="004876B8" w:rsidP="004876B8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876B8" w:rsidRPr="00F14D91" w:rsidRDefault="00DA6BDC" w:rsidP="004876B8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876B8" w:rsidRPr="00F14D91" w:rsidRDefault="004876B8" w:rsidP="004876B8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876B8" w:rsidRPr="00DA6BDC" w:rsidRDefault="004876B8" w:rsidP="00DA6BDC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DA6BDC">
              <w:rPr>
                <w:sz w:val="24"/>
                <w:szCs w:val="24"/>
              </w:rPr>
              <w:t>4</w:t>
            </w:r>
          </w:p>
        </w:tc>
      </w:tr>
      <w:tr w:rsidR="004876B8" w:rsidRPr="00F14D91" w:rsidTr="004876B8">
        <w:trPr>
          <w:trHeight w:val="288"/>
        </w:trPr>
        <w:tc>
          <w:tcPr>
            <w:tcW w:w="9780" w:type="dxa"/>
            <w:gridSpan w:val="7"/>
          </w:tcPr>
          <w:p w:rsidR="004876B8" w:rsidRPr="000C1C78" w:rsidRDefault="004876B8" w:rsidP="004876B8">
            <w:pPr>
              <w:pBdr>
                <w:bottom w:val="single" w:sz="12" w:space="1" w:color="auto"/>
              </w:pBdr>
              <w:jc w:val="center"/>
              <w:rPr>
                <w:b/>
                <w:sz w:val="24"/>
                <w:szCs w:val="24"/>
              </w:rPr>
            </w:pPr>
            <w:r w:rsidRPr="000C1C78">
              <w:rPr>
                <w:b/>
                <w:sz w:val="24"/>
                <w:szCs w:val="24"/>
              </w:rPr>
              <w:t xml:space="preserve">5. </w:t>
            </w:r>
            <w:r>
              <w:rPr>
                <w:b/>
                <w:sz w:val="24"/>
                <w:szCs w:val="24"/>
              </w:rPr>
              <w:t>Валютные операции.</w:t>
            </w:r>
          </w:p>
          <w:p w:rsidR="004876B8" w:rsidRPr="00F14D91" w:rsidRDefault="004876B8" w:rsidP="004876B8">
            <w:pPr>
              <w:widowControl/>
              <w:tabs>
                <w:tab w:val="left" w:pos="3402"/>
              </w:tabs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4876B8" w:rsidRPr="00F14D91" w:rsidTr="004876B8">
        <w:tc>
          <w:tcPr>
            <w:tcW w:w="567" w:type="dxa"/>
          </w:tcPr>
          <w:p w:rsidR="004876B8" w:rsidRPr="00F14D91" w:rsidRDefault="004876B8" w:rsidP="004876B8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:rsidR="004876B8" w:rsidRPr="00355C6A" w:rsidRDefault="004876B8" w:rsidP="004876B8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355C6A">
              <w:rPr>
                <w:sz w:val="24"/>
                <w:szCs w:val="24"/>
              </w:rPr>
              <w:t>Валютные операции коммерческих банков.</w:t>
            </w:r>
          </w:p>
          <w:p w:rsidR="004876B8" w:rsidRPr="00355C6A" w:rsidRDefault="004876B8" w:rsidP="004876B8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355C6A">
              <w:rPr>
                <w:sz w:val="24"/>
                <w:szCs w:val="24"/>
              </w:rPr>
              <w:t xml:space="preserve">Межбанковские валютные операции на мировом валютном </w:t>
            </w:r>
          </w:p>
          <w:p w:rsidR="004876B8" w:rsidRPr="00F14D91" w:rsidRDefault="004876B8" w:rsidP="004876B8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355C6A">
              <w:rPr>
                <w:sz w:val="24"/>
                <w:szCs w:val="24"/>
              </w:rPr>
              <w:t>рынке.</w:t>
            </w:r>
          </w:p>
        </w:tc>
        <w:tc>
          <w:tcPr>
            <w:tcW w:w="850" w:type="dxa"/>
          </w:tcPr>
          <w:p w:rsidR="004876B8" w:rsidRPr="00F14D91" w:rsidRDefault="004876B8" w:rsidP="004876B8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876B8" w:rsidRPr="00F14D91" w:rsidRDefault="00DA6BDC" w:rsidP="004876B8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876B8" w:rsidRPr="00F14D91" w:rsidRDefault="004876B8" w:rsidP="004876B8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876B8" w:rsidRPr="00DA6BDC" w:rsidRDefault="004876B8" w:rsidP="00DA6BDC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DA6BDC">
              <w:rPr>
                <w:sz w:val="24"/>
                <w:szCs w:val="24"/>
              </w:rPr>
              <w:t>5</w:t>
            </w:r>
          </w:p>
        </w:tc>
      </w:tr>
      <w:tr w:rsidR="004876B8" w:rsidRPr="00F14D91" w:rsidTr="004876B8">
        <w:trPr>
          <w:trHeight w:val="279"/>
        </w:trPr>
        <w:tc>
          <w:tcPr>
            <w:tcW w:w="9780" w:type="dxa"/>
            <w:gridSpan w:val="7"/>
          </w:tcPr>
          <w:p w:rsidR="004876B8" w:rsidRDefault="004876B8" w:rsidP="004876B8">
            <w:pPr>
              <w:widowControl/>
              <w:tabs>
                <w:tab w:val="center" w:pos="4782"/>
                <w:tab w:val="left" w:pos="8550"/>
              </w:tabs>
              <w:autoSpaceDE/>
              <w:autoSpaceDN/>
              <w:adjustRightInd/>
              <w:rPr>
                <w:b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ab/>
            </w:r>
            <w:r w:rsidRPr="000C1C78">
              <w:rPr>
                <w:b/>
                <w:sz w:val="24"/>
                <w:szCs w:val="24"/>
                <w:u w:val="single"/>
              </w:rPr>
              <w:t xml:space="preserve">6. </w:t>
            </w:r>
            <w:r>
              <w:rPr>
                <w:b/>
                <w:sz w:val="24"/>
                <w:szCs w:val="24"/>
                <w:u w:val="single"/>
              </w:rPr>
              <w:t>Международные расчеты</w:t>
            </w:r>
          </w:p>
          <w:p w:rsidR="004876B8" w:rsidRPr="000C1C78" w:rsidRDefault="004876B8" w:rsidP="004876B8">
            <w:pPr>
              <w:widowControl/>
              <w:tabs>
                <w:tab w:val="center" w:pos="4782"/>
                <w:tab w:val="left" w:pos="8550"/>
              </w:tabs>
              <w:autoSpaceDE/>
              <w:autoSpaceDN/>
              <w:adjustRightInd/>
              <w:rPr>
                <w:b/>
                <w:sz w:val="24"/>
                <w:szCs w:val="24"/>
                <w:u w:val="single"/>
              </w:rPr>
            </w:pPr>
          </w:p>
        </w:tc>
      </w:tr>
      <w:tr w:rsidR="004876B8" w:rsidRPr="00F14D91" w:rsidTr="004876B8">
        <w:tc>
          <w:tcPr>
            <w:tcW w:w="567" w:type="dxa"/>
          </w:tcPr>
          <w:p w:rsidR="004876B8" w:rsidRPr="00F14D91" w:rsidRDefault="004876B8" w:rsidP="004876B8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:rsidR="004876B8" w:rsidRPr="001476FC" w:rsidRDefault="004876B8" w:rsidP="004876B8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1476FC">
              <w:rPr>
                <w:sz w:val="24"/>
                <w:szCs w:val="24"/>
              </w:rPr>
              <w:t>Понятие и условия международных расчетов.</w:t>
            </w:r>
          </w:p>
          <w:p w:rsidR="004876B8" w:rsidRPr="001476FC" w:rsidRDefault="004876B8" w:rsidP="004876B8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1476FC">
              <w:rPr>
                <w:sz w:val="24"/>
                <w:szCs w:val="24"/>
              </w:rPr>
              <w:t>Механизм международных расчетов.</w:t>
            </w:r>
          </w:p>
          <w:p w:rsidR="004876B8" w:rsidRPr="001476FC" w:rsidRDefault="004876B8" w:rsidP="004876B8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1476FC">
              <w:rPr>
                <w:sz w:val="24"/>
                <w:szCs w:val="24"/>
              </w:rPr>
              <w:t>Особенности составления внешнеторговых контрактов.</w:t>
            </w:r>
          </w:p>
          <w:p w:rsidR="004876B8" w:rsidRPr="001476FC" w:rsidRDefault="004876B8" w:rsidP="004876B8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1476FC">
              <w:rPr>
                <w:sz w:val="24"/>
                <w:szCs w:val="24"/>
              </w:rPr>
              <w:t>Аккредитив.</w:t>
            </w:r>
          </w:p>
          <w:p w:rsidR="004876B8" w:rsidRPr="001476FC" w:rsidRDefault="004876B8" w:rsidP="004876B8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1476FC">
              <w:rPr>
                <w:sz w:val="24"/>
                <w:szCs w:val="24"/>
              </w:rPr>
              <w:t>Инкассо.</w:t>
            </w:r>
          </w:p>
          <w:p w:rsidR="004876B8" w:rsidRPr="001476FC" w:rsidRDefault="004876B8" w:rsidP="004876B8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1476FC">
              <w:rPr>
                <w:sz w:val="24"/>
                <w:szCs w:val="24"/>
              </w:rPr>
              <w:t>Банковский перевод.</w:t>
            </w:r>
          </w:p>
          <w:p w:rsidR="004876B8" w:rsidRPr="001476FC" w:rsidRDefault="004876B8" w:rsidP="004876B8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1476FC">
              <w:rPr>
                <w:sz w:val="24"/>
                <w:szCs w:val="24"/>
              </w:rPr>
              <w:t>Клиринг как форма урегулирования межгосударственных взаимных требований и обязательств.</w:t>
            </w:r>
          </w:p>
          <w:p w:rsidR="004876B8" w:rsidRPr="00F14D91" w:rsidRDefault="004876B8" w:rsidP="004876B8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876B8" w:rsidRPr="00F14D91" w:rsidRDefault="00DA6BDC" w:rsidP="004876B8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876B8" w:rsidRPr="00F14D91" w:rsidRDefault="00DA6BDC" w:rsidP="004876B8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876B8" w:rsidRPr="00F14D91" w:rsidRDefault="004876B8" w:rsidP="004876B8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876B8" w:rsidRPr="00DA6BDC" w:rsidRDefault="00DA6BDC" w:rsidP="004876B8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4876B8" w:rsidRPr="00F14D91" w:rsidTr="004876B8">
        <w:tc>
          <w:tcPr>
            <w:tcW w:w="9780" w:type="dxa"/>
            <w:gridSpan w:val="7"/>
          </w:tcPr>
          <w:p w:rsidR="004876B8" w:rsidRPr="000C1C78" w:rsidRDefault="004876B8" w:rsidP="004876B8">
            <w:pPr>
              <w:pBdr>
                <w:bottom w:val="single" w:sz="12" w:space="1" w:color="auto"/>
              </w:pBdr>
              <w:jc w:val="center"/>
              <w:rPr>
                <w:b/>
                <w:sz w:val="24"/>
                <w:szCs w:val="24"/>
              </w:rPr>
            </w:pPr>
            <w:r w:rsidRPr="000C1C78">
              <w:rPr>
                <w:b/>
                <w:sz w:val="24"/>
                <w:szCs w:val="24"/>
              </w:rPr>
              <w:t xml:space="preserve">7. Международные </w:t>
            </w:r>
            <w:r>
              <w:rPr>
                <w:b/>
                <w:sz w:val="24"/>
                <w:szCs w:val="24"/>
              </w:rPr>
              <w:t>кредитные отношения</w:t>
            </w:r>
          </w:p>
          <w:p w:rsidR="004876B8" w:rsidRPr="00F14D91" w:rsidRDefault="004876B8" w:rsidP="004876B8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4876B8" w:rsidRPr="00F14D91" w:rsidTr="004876B8">
        <w:tc>
          <w:tcPr>
            <w:tcW w:w="567" w:type="dxa"/>
          </w:tcPr>
          <w:p w:rsidR="004876B8" w:rsidRPr="00F14D91" w:rsidRDefault="004876B8" w:rsidP="004876B8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:rsidR="004876B8" w:rsidRPr="001476FC" w:rsidRDefault="004876B8" w:rsidP="004876B8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1476FC">
              <w:rPr>
                <w:sz w:val="24"/>
                <w:szCs w:val="24"/>
              </w:rPr>
              <w:t>Формы международного финансирования.</w:t>
            </w:r>
          </w:p>
          <w:p w:rsidR="004876B8" w:rsidRPr="00F14D91" w:rsidRDefault="004876B8" w:rsidP="004876B8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1476FC">
              <w:rPr>
                <w:sz w:val="24"/>
                <w:szCs w:val="24"/>
              </w:rPr>
              <w:t>Международное кредитование экспорта и импорта.</w:t>
            </w:r>
          </w:p>
        </w:tc>
        <w:tc>
          <w:tcPr>
            <w:tcW w:w="850" w:type="dxa"/>
          </w:tcPr>
          <w:p w:rsidR="004876B8" w:rsidRPr="00F14D91" w:rsidRDefault="004876B8" w:rsidP="004876B8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876B8" w:rsidRPr="00F14D91" w:rsidRDefault="00DA6BDC" w:rsidP="004876B8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876B8" w:rsidRPr="00F14D91" w:rsidRDefault="004876B8" w:rsidP="004876B8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876B8" w:rsidRPr="00DA6BDC" w:rsidRDefault="004876B8" w:rsidP="00DA6BDC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DA6BDC">
              <w:rPr>
                <w:sz w:val="24"/>
                <w:szCs w:val="24"/>
              </w:rPr>
              <w:t>5</w:t>
            </w:r>
          </w:p>
        </w:tc>
      </w:tr>
      <w:tr w:rsidR="004876B8" w:rsidRPr="00F14D91" w:rsidTr="004876B8">
        <w:tc>
          <w:tcPr>
            <w:tcW w:w="9780" w:type="dxa"/>
            <w:gridSpan w:val="7"/>
          </w:tcPr>
          <w:p w:rsidR="004876B8" w:rsidRPr="000C1C78" w:rsidRDefault="004876B8" w:rsidP="004876B8">
            <w:pPr>
              <w:pBdr>
                <w:bottom w:val="single" w:sz="12" w:space="1" w:color="auto"/>
              </w:pBdr>
              <w:jc w:val="center"/>
              <w:rPr>
                <w:b/>
                <w:sz w:val="24"/>
                <w:szCs w:val="24"/>
              </w:rPr>
            </w:pPr>
            <w:r w:rsidRPr="000C1C78">
              <w:rPr>
                <w:b/>
                <w:sz w:val="24"/>
                <w:szCs w:val="24"/>
              </w:rPr>
              <w:t xml:space="preserve">8. </w:t>
            </w:r>
            <w:r>
              <w:rPr>
                <w:b/>
                <w:sz w:val="24"/>
                <w:szCs w:val="24"/>
              </w:rPr>
              <w:t>Международные валютно-кредитные и финансовые организации</w:t>
            </w:r>
          </w:p>
          <w:p w:rsidR="004876B8" w:rsidRPr="00F14D91" w:rsidRDefault="004876B8" w:rsidP="004876B8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</w:tr>
      <w:tr w:rsidR="004876B8" w:rsidRPr="00F14D91" w:rsidTr="004876B8">
        <w:tc>
          <w:tcPr>
            <w:tcW w:w="567" w:type="dxa"/>
          </w:tcPr>
          <w:p w:rsidR="004876B8" w:rsidRPr="00F14D91" w:rsidRDefault="004876B8" w:rsidP="004876B8">
            <w:pPr>
              <w:widowControl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:rsidR="004876B8" w:rsidRPr="001476FC" w:rsidRDefault="004876B8" w:rsidP="004876B8">
            <w:pPr>
              <w:widowControl/>
              <w:shd w:val="clear" w:color="auto" w:fill="FFFFFF"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1476FC">
              <w:rPr>
                <w:sz w:val="24"/>
                <w:szCs w:val="24"/>
              </w:rPr>
              <w:t>Международные банковские учреждения.</w:t>
            </w:r>
          </w:p>
          <w:p w:rsidR="004876B8" w:rsidRPr="00F14D91" w:rsidRDefault="004876B8" w:rsidP="004876B8">
            <w:pPr>
              <w:widowControl/>
              <w:shd w:val="clear" w:color="auto" w:fill="FFFFFF"/>
              <w:autoSpaceDE/>
              <w:autoSpaceDN/>
              <w:adjustRightInd/>
              <w:ind w:left="34"/>
              <w:rPr>
                <w:sz w:val="24"/>
                <w:szCs w:val="24"/>
              </w:rPr>
            </w:pPr>
            <w:r w:rsidRPr="001476FC">
              <w:rPr>
                <w:sz w:val="24"/>
                <w:szCs w:val="24"/>
              </w:rPr>
              <w:t>Корреспондентские отношения между банками.</w:t>
            </w:r>
          </w:p>
        </w:tc>
        <w:tc>
          <w:tcPr>
            <w:tcW w:w="850" w:type="dxa"/>
          </w:tcPr>
          <w:p w:rsidR="004876B8" w:rsidRDefault="00DA6BDC" w:rsidP="004876B8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876B8" w:rsidRPr="00F14D91" w:rsidRDefault="00DA6BDC" w:rsidP="004876B8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876B8" w:rsidRPr="00F14D91" w:rsidRDefault="004876B8" w:rsidP="004876B8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876B8" w:rsidRPr="00DA6BDC" w:rsidRDefault="004876B8" w:rsidP="00DA6BDC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DA6BDC">
              <w:rPr>
                <w:sz w:val="24"/>
                <w:szCs w:val="24"/>
              </w:rPr>
              <w:t>5</w:t>
            </w:r>
          </w:p>
        </w:tc>
      </w:tr>
      <w:tr w:rsidR="004876B8" w:rsidRPr="00F14D91" w:rsidTr="004876B8">
        <w:tc>
          <w:tcPr>
            <w:tcW w:w="9780" w:type="dxa"/>
            <w:gridSpan w:val="7"/>
          </w:tcPr>
          <w:p w:rsidR="004876B8" w:rsidRPr="000C1C78" w:rsidRDefault="004876B8" w:rsidP="004876B8">
            <w:pPr>
              <w:pBdr>
                <w:bottom w:val="single" w:sz="12" w:space="1" w:color="auto"/>
              </w:pBd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  <w:r w:rsidRPr="000C1C78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Лизинг. Факторинг. Форфейтинг.</w:t>
            </w:r>
          </w:p>
          <w:p w:rsidR="004876B8" w:rsidRPr="00F14D91" w:rsidRDefault="004876B8" w:rsidP="004876B8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</w:tr>
      <w:tr w:rsidR="004876B8" w:rsidTr="004876B8">
        <w:tc>
          <w:tcPr>
            <w:tcW w:w="567" w:type="dxa"/>
          </w:tcPr>
          <w:p w:rsidR="004876B8" w:rsidRPr="00F14D91" w:rsidRDefault="004876B8" w:rsidP="004876B8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:rsidR="004876B8" w:rsidRPr="00F14D91" w:rsidRDefault="004876B8" w:rsidP="004876B8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Формы стимулирования внешнеэкономических операций: лизинг, факторинг, форфейтинг.</w:t>
            </w:r>
            <w:r w:rsidRPr="00F14D91">
              <w:rPr>
                <w:sz w:val="24"/>
                <w:szCs w:val="24"/>
              </w:rPr>
              <w:t xml:space="preserve">                                        </w:t>
            </w:r>
          </w:p>
        </w:tc>
        <w:tc>
          <w:tcPr>
            <w:tcW w:w="850" w:type="dxa"/>
          </w:tcPr>
          <w:p w:rsidR="004876B8" w:rsidRDefault="00DA6BDC" w:rsidP="004876B8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876B8" w:rsidRPr="00F14D91" w:rsidRDefault="00DA6BDC" w:rsidP="004876B8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876B8" w:rsidRPr="00F14D91" w:rsidRDefault="004876B8" w:rsidP="004876B8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876B8" w:rsidRPr="00DA6BDC" w:rsidRDefault="004876B8" w:rsidP="00DA6BDC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DA6BDC">
              <w:rPr>
                <w:sz w:val="24"/>
                <w:szCs w:val="24"/>
              </w:rPr>
              <w:t>5</w:t>
            </w:r>
          </w:p>
        </w:tc>
      </w:tr>
      <w:tr w:rsidR="004876B8" w:rsidTr="004876B8">
        <w:tc>
          <w:tcPr>
            <w:tcW w:w="567" w:type="dxa"/>
          </w:tcPr>
          <w:p w:rsidR="004876B8" w:rsidRPr="00F14D91" w:rsidRDefault="004876B8" w:rsidP="004876B8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:rsidR="004876B8" w:rsidRDefault="004876B8" w:rsidP="004876B8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</w:p>
        </w:tc>
        <w:tc>
          <w:tcPr>
            <w:tcW w:w="850" w:type="dxa"/>
          </w:tcPr>
          <w:p w:rsidR="004876B8" w:rsidRDefault="00DA6BDC" w:rsidP="004876B8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4876B8" w:rsidRPr="00F14D91" w:rsidRDefault="004876B8" w:rsidP="004876B8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4876B8" w:rsidRPr="00F14D91" w:rsidRDefault="004876B8" w:rsidP="004876B8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876B8" w:rsidRPr="00DA6BDC" w:rsidRDefault="00DA6BDC" w:rsidP="004876B8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</w:t>
            </w:r>
          </w:p>
        </w:tc>
      </w:tr>
    </w:tbl>
    <w:p w:rsidR="004876B8" w:rsidRDefault="004876B8" w:rsidP="004876B8">
      <w:pPr>
        <w:ind w:firstLine="708"/>
        <w:rPr>
          <w:i/>
          <w:sz w:val="24"/>
          <w:szCs w:val="24"/>
        </w:rPr>
      </w:pPr>
    </w:p>
    <w:p w:rsidR="004876B8" w:rsidRDefault="004876B8" w:rsidP="004876B8">
      <w:pPr>
        <w:jc w:val="center"/>
        <w:rPr>
          <w:b/>
          <w:sz w:val="28"/>
        </w:rPr>
      </w:pPr>
      <w:r>
        <w:rPr>
          <w:b/>
          <w:sz w:val="28"/>
        </w:rPr>
        <w:t>4</w:t>
      </w:r>
      <w:r w:rsidRPr="00F67B4A">
        <w:rPr>
          <w:b/>
          <w:sz w:val="28"/>
        </w:rPr>
        <w:t>.</w:t>
      </w:r>
      <w:r>
        <w:rPr>
          <w:b/>
          <w:sz w:val="28"/>
        </w:rPr>
        <w:t>2</w:t>
      </w:r>
      <w:r w:rsidRPr="00F67B4A">
        <w:rPr>
          <w:b/>
          <w:sz w:val="28"/>
        </w:rPr>
        <w:t>.</w:t>
      </w:r>
      <w:r>
        <w:rPr>
          <w:sz w:val="28"/>
        </w:rPr>
        <w:t xml:space="preserve"> С</w:t>
      </w:r>
      <w:r>
        <w:rPr>
          <w:b/>
          <w:sz w:val="28"/>
        </w:rPr>
        <w:t>одержание</w:t>
      </w:r>
      <w:r w:rsidRPr="00312EED">
        <w:rPr>
          <w:b/>
          <w:sz w:val="28"/>
        </w:rPr>
        <w:t xml:space="preserve"> практических (семинарских) занятий</w:t>
      </w:r>
    </w:p>
    <w:p w:rsidR="004876B8" w:rsidRDefault="004876B8" w:rsidP="004876B8">
      <w:pPr>
        <w:jc w:val="center"/>
        <w:rPr>
          <w:b/>
          <w:sz w:val="28"/>
        </w:rPr>
      </w:pPr>
    </w:p>
    <w:tbl>
      <w:tblPr>
        <w:tblW w:w="978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3108"/>
        <w:gridCol w:w="4073"/>
        <w:gridCol w:w="1009"/>
        <w:gridCol w:w="1028"/>
      </w:tblGrid>
      <w:tr w:rsidR="004876B8" w:rsidRPr="00F14D91" w:rsidTr="004876B8">
        <w:trPr>
          <w:trHeight w:val="831"/>
        </w:trPr>
        <w:tc>
          <w:tcPr>
            <w:tcW w:w="567" w:type="dxa"/>
          </w:tcPr>
          <w:p w:rsidR="004876B8" w:rsidRPr="00F14D91" w:rsidRDefault="004876B8" w:rsidP="004876B8">
            <w:pPr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№ п/п</w:t>
            </w:r>
          </w:p>
        </w:tc>
        <w:tc>
          <w:tcPr>
            <w:tcW w:w="3108" w:type="dxa"/>
          </w:tcPr>
          <w:p w:rsidR="004876B8" w:rsidRPr="00F14D91" w:rsidRDefault="004876B8" w:rsidP="004876B8">
            <w:pPr>
              <w:overflowPunct w:val="0"/>
              <w:jc w:val="center"/>
              <w:textAlignment w:val="baseline"/>
              <w:rPr>
                <w:sz w:val="24"/>
                <w:szCs w:val="24"/>
                <w:lang w:eastAsia="en-US"/>
              </w:rPr>
            </w:pPr>
            <w:r w:rsidRPr="00F14D91">
              <w:rPr>
                <w:sz w:val="24"/>
                <w:szCs w:val="24"/>
                <w:lang w:eastAsia="en-US"/>
              </w:rPr>
              <w:t>Наименование</w:t>
            </w:r>
          </w:p>
          <w:p w:rsidR="004876B8" w:rsidRPr="00F14D91" w:rsidRDefault="004876B8" w:rsidP="004876B8">
            <w:pPr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  <w:lang w:eastAsia="en-US"/>
              </w:rPr>
              <w:t>раздела дисциплины</w:t>
            </w:r>
          </w:p>
        </w:tc>
        <w:tc>
          <w:tcPr>
            <w:tcW w:w="4073" w:type="dxa"/>
          </w:tcPr>
          <w:p w:rsidR="004876B8" w:rsidRPr="00F14D91" w:rsidRDefault="004876B8" w:rsidP="004876B8">
            <w:pPr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Тема практического (семинарского) занятия</w:t>
            </w:r>
          </w:p>
        </w:tc>
        <w:tc>
          <w:tcPr>
            <w:tcW w:w="1009" w:type="dxa"/>
          </w:tcPr>
          <w:p w:rsidR="004876B8" w:rsidRPr="00F14D91" w:rsidRDefault="004876B8" w:rsidP="004876B8">
            <w:pPr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К-во часов</w:t>
            </w:r>
          </w:p>
        </w:tc>
        <w:tc>
          <w:tcPr>
            <w:tcW w:w="1028" w:type="dxa"/>
          </w:tcPr>
          <w:p w:rsidR="004876B8" w:rsidRPr="00F14D91" w:rsidRDefault="004876B8" w:rsidP="004876B8">
            <w:pPr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К-во часов СРС</w:t>
            </w:r>
          </w:p>
        </w:tc>
      </w:tr>
      <w:tr w:rsidR="004876B8" w:rsidRPr="00F14D91" w:rsidTr="004876B8">
        <w:trPr>
          <w:trHeight w:val="272"/>
        </w:trPr>
        <w:tc>
          <w:tcPr>
            <w:tcW w:w="9785" w:type="dxa"/>
            <w:gridSpan w:val="5"/>
          </w:tcPr>
          <w:p w:rsidR="004876B8" w:rsidRPr="00F14D91" w:rsidRDefault="004876B8" w:rsidP="004876B8">
            <w:pPr>
              <w:jc w:val="center"/>
              <w:rPr>
                <w:sz w:val="24"/>
                <w:szCs w:val="24"/>
              </w:rPr>
            </w:pPr>
            <w:r w:rsidRPr="00F14D91">
              <w:rPr>
                <w:bCs/>
                <w:sz w:val="24"/>
                <w:szCs w:val="24"/>
                <w:lang w:eastAsia="en-US"/>
              </w:rPr>
              <w:t>семестр №</w:t>
            </w:r>
            <w:r>
              <w:rPr>
                <w:bCs/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bCs/>
                <w:sz w:val="24"/>
                <w:szCs w:val="24"/>
                <w:lang w:eastAsia="en-US"/>
              </w:rPr>
              <w:t>10</w:t>
            </w:r>
          </w:p>
        </w:tc>
      </w:tr>
      <w:tr w:rsidR="004876B8" w:rsidRPr="00F14D91" w:rsidTr="004876B8">
        <w:trPr>
          <w:trHeight w:val="559"/>
        </w:trPr>
        <w:tc>
          <w:tcPr>
            <w:tcW w:w="567" w:type="dxa"/>
          </w:tcPr>
          <w:p w:rsidR="004876B8" w:rsidRPr="00F14D91" w:rsidRDefault="004876B8" w:rsidP="004876B8">
            <w:pPr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 xml:space="preserve"> 4</w:t>
            </w:r>
          </w:p>
        </w:tc>
        <w:tc>
          <w:tcPr>
            <w:tcW w:w="3108" w:type="dxa"/>
          </w:tcPr>
          <w:p w:rsidR="004876B8" w:rsidRPr="00F14D91" w:rsidRDefault="004876B8" w:rsidP="004876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Валюта. Валютный курс. Валютные рынки.</w:t>
            </w:r>
          </w:p>
        </w:tc>
        <w:tc>
          <w:tcPr>
            <w:tcW w:w="4073" w:type="dxa"/>
          </w:tcPr>
          <w:p w:rsidR="004876B8" w:rsidRPr="00F14D91" w:rsidRDefault="004876B8" w:rsidP="004876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Особенности валютного рынка РФ. Определение кросс-курса валют (тренировочные задания).</w:t>
            </w:r>
          </w:p>
        </w:tc>
        <w:tc>
          <w:tcPr>
            <w:tcW w:w="1009" w:type="dxa"/>
          </w:tcPr>
          <w:p w:rsidR="004876B8" w:rsidRPr="00F14D91" w:rsidRDefault="00DA6BDC" w:rsidP="004876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4876B8" w:rsidRPr="00282233" w:rsidRDefault="004876B8" w:rsidP="004876B8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</w:tr>
      <w:tr w:rsidR="004876B8" w:rsidRPr="00F14D91" w:rsidTr="004876B8">
        <w:trPr>
          <w:trHeight w:val="559"/>
        </w:trPr>
        <w:tc>
          <w:tcPr>
            <w:tcW w:w="567" w:type="dxa"/>
          </w:tcPr>
          <w:p w:rsidR="004876B8" w:rsidRPr="00F14D91" w:rsidRDefault="004876B8" w:rsidP="004876B8">
            <w:pPr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5</w:t>
            </w:r>
          </w:p>
        </w:tc>
        <w:tc>
          <w:tcPr>
            <w:tcW w:w="3108" w:type="dxa"/>
          </w:tcPr>
          <w:p w:rsidR="004876B8" w:rsidRPr="00F14D91" w:rsidRDefault="004876B8" w:rsidP="004876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Валютные операции</w:t>
            </w:r>
          </w:p>
        </w:tc>
        <w:tc>
          <w:tcPr>
            <w:tcW w:w="4073" w:type="dxa"/>
          </w:tcPr>
          <w:p w:rsidR="004876B8" w:rsidRPr="00F14D91" w:rsidRDefault="004876B8" w:rsidP="004876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 прибыли от экспортных продаж, фактической прибыли от изменения курса СПОТ и др. (тренировочные задания).</w:t>
            </w:r>
          </w:p>
        </w:tc>
        <w:tc>
          <w:tcPr>
            <w:tcW w:w="1009" w:type="dxa"/>
          </w:tcPr>
          <w:p w:rsidR="004876B8" w:rsidRPr="00F14D91" w:rsidRDefault="00DA6BDC" w:rsidP="004876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4876B8" w:rsidRPr="00282233" w:rsidRDefault="004876B8" w:rsidP="004876B8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</w:tr>
      <w:tr w:rsidR="004876B8" w:rsidRPr="00F14D91" w:rsidTr="004876B8">
        <w:trPr>
          <w:trHeight w:val="831"/>
        </w:trPr>
        <w:tc>
          <w:tcPr>
            <w:tcW w:w="567" w:type="dxa"/>
          </w:tcPr>
          <w:p w:rsidR="004876B8" w:rsidRPr="00F14D91" w:rsidRDefault="004876B8" w:rsidP="004876B8">
            <w:pPr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6</w:t>
            </w:r>
          </w:p>
        </w:tc>
        <w:tc>
          <w:tcPr>
            <w:tcW w:w="3108" w:type="dxa"/>
          </w:tcPr>
          <w:p w:rsidR="004876B8" w:rsidRPr="00F14D91" w:rsidRDefault="004876B8" w:rsidP="004876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Международные расчеты</w:t>
            </w:r>
          </w:p>
        </w:tc>
        <w:tc>
          <w:tcPr>
            <w:tcW w:w="4073" w:type="dxa"/>
          </w:tcPr>
          <w:p w:rsidR="004876B8" w:rsidRPr="00F14D91" w:rsidRDefault="004876B8" w:rsidP="004876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Практика осуществления операций типа: аккредитив, инкассо, банковский перевод, клиринг.</w:t>
            </w:r>
          </w:p>
        </w:tc>
        <w:tc>
          <w:tcPr>
            <w:tcW w:w="1009" w:type="dxa"/>
          </w:tcPr>
          <w:p w:rsidR="004876B8" w:rsidRPr="00F14D91" w:rsidRDefault="00DA6BDC" w:rsidP="004876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4876B8" w:rsidRPr="00282233" w:rsidRDefault="004876B8" w:rsidP="004876B8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</w:tr>
      <w:tr w:rsidR="004876B8" w:rsidRPr="00F14D91" w:rsidTr="004876B8">
        <w:trPr>
          <w:trHeight w:val="831"/>
        </w:trPr>
        <w:tc>
          <w:tcPr>
            <w:tcW w:w="567" w:type="dxa"/>
          </w:tcPr>
          <w:p w:rsidR="004876B8" w:rsidRPr="00F14D91" w:rsidRDefault="004876B8" w:rsidP="004876B8">
            <w:pPr>
              <w:jc w:val="center"/>
              <w:rPr>
                <w:sz w:val="24"/>
                <w:szCs w:val="24"/>
              </w:rPr>
            </w:pPr>
            <w:r w:rsidRPr="00F14D91">
              <w:rPr>
                <w:sz w:val="24"/>
                <w:szCs w:val="24"/>
              </w:rPr>
              <w:t>7</w:t>
            </w:r>
          </w:p>
        </w:tc>
        <w:tc>
          <w:tcPr>
            <w:tcW w:w="3108" w:type="dxa"/>
          </w:tcPr>
          <w:p w:rsidR="004876B8" w:rsidRPr="00F14D91" w:rsidRDefault="004876B8" w:rsidP="004876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Международные кредитные отношения</w:t>
            </w:r>
          </w:p>
        </w:tc>
        <w:tc>
          <w:tcPr>
            <w:tcW w:w="4073" w:type="dxa"/>
          </w:tcPr>
          <w:p w:rsidR="004876B8" w:rsidRPr="00F14D91" w:rsidRDefault="004876B8" w:rsidP="004876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Роль международных финансов в мировой экономике.</w:t>
            </w:r>
          </w:p>
        </w:tc>
        <w:tc>
          <w:tcPr>
            <w:tcW w:w="1009" w:type="dxa"/>
          </w:tcPr>
          <w:p w:rsidR="004876B8" w:rsidRPr="00F14D91" w:rsidRDefault="00DA6BDC" w:rsidP="004876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4876B8" w:rsidRPr="00282233" w:rsidRDefault="004876B8" w:rsidP="004876B8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</w:tr>
      <w:tr w:rsidR="004876B8" w:rsidRPr="00F14D91" w:rsidTr="004876B8">
        <w:trPr>
          <w:trHeight w:val="831"/>
        </w:trPr>
        <w:tc>
          <w:tcPr>
            <w:tcW w:w="567" w:type="dxa"/>
          </w:tcPr>
          <w:p w:rsidR="004876B8" w:rsidRPr="00F14D91" w:rsidRDefault="004876B8" w:rsidP="004876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108" w:type="dxa"/>
          </w:tcPr>
          <w:p w:rsidR="004876B8" w:rsidRPr="00F14D91" w:rsidRDefault="004876B8" w:rsidP="004876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Международные валютно-кредитные и финансовые организации</w:t>
            </w:r>
          </w:p>
        </w:tc>
        <w:tc>
          <w:tcPr>
            <w:tcW w:w="4073" w:type="dxa"/>
          </w:tcPr>
          <w:p w:rsidR="004876B8" w:rsidRPr="00F14D91" w:rsidRDefault="004876B8" w:rsidP="004876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Роль международных валютно-кредитных и финансовых организаций в современном мире.</w:t>
            </w:r>
          </w:p>
        </w:tc>
        <w:tc>
          <w:tcPr>
            <w:tcW w:w="1009" w:type="dxa"/>
          </w:tcPr>
          <w:p w:rsidR="004876B8" w:rsidRPr="00F14D91" w:rsidRDefault="00DA6BDC" w:rsidP="004876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4876B8" w:rsidRPr="00282233" w:rsidRDefault="004876B8" w:rsidP="004876B8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</w:tr>
      <w:tr w:rsidR="004876B8" w:rsidRPr="00F14D91" w:rsidTr="004876B8">
        <w:trPr>
          <w:trHeight w:val="831"/>
        </w:trPr>
        <w:tc>
          <w:tcPr>
            <w:tcW w:w="567" w:type="dxa"/>
          </w:tcPr>
          <w:p w:rsidR="004876B8" w:rsidRPr="00F14D91" w:rsidRDefault="004876B8" w:rsidP="004876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108" w:type="dxa"/>
          </w:tcPr>
          <w:p w:rsidR="004876B8" w:rsidRPr="00F14D91" w:rsidRDefault="004876B8" w:rsidP="004876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Лизинг. Факторинг. Форфейтинг.</w:t>
            </w:r>
          </w:p>
        </w:tc>
        <w:tc>
          <w:tcPr>
            <w:tcW w:w="4073" w:type="dxa"/>
          </w:tcPr>
          <w:p w:rsidR="004876B8" w:rsidRPr="00F14D91" w:rsidRDefault="004876B8" w:rsidP="004876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Процедуры и схемы проведения операций лизинга, факторинга, форфейтинга.</w:t>
            </w:r>
          </w:p>
        </w:tc>
        <w:tc>
          <w:tcPr>
            <w:tcW w:w="1009" w:type="dxa"/>
          </w:tcPr>
          <w:p w:rsidR="004876B8" w:rsidRPr="00F14D91" w:rsidRDefault="00DA6BDC" w:rsidP="004876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4876B8" w:rsidRPr="00282233" w:rsidRDefault="004876B8" w:rsidP="004876B8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</w:tr>
      <w:tr w:rsidR="004876B8" w:rsidRPr="00F14D91" w:rsidTr="004876B8">
        <w:trPr>
          <w:trHeight w:val="272"/>
        </w:trPr>
        <w:tc>
          <w:tcPr>
            <w:tcW w:w="8757" w:type="dxa"/>
            <w:gridSpan w:val="4"/>
          </w:tcPr>
          <w:p w:rsidR="004876B8" w:rsidRPr="00F14D91" w:rsidRDefault="004876B8" w:rsidP="00DA6B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  <w:r w:rsidRPr="00F14D91">
              <w:rPr>
                <w:sz w:val="24"/>
                <w:szCs w:val="24"/>
              </w:rPr>
              <w:t xml:space="preserve">:                                                                                                                 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028" w:type="dxa"/>
          </w:tcPr>
          <w:p w:rsidR="004876B8" w:rsidRPr="00965642" w:rsidRDefault="00DA6BDC" w:rsidP="004876B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</w:tbl>
    <w:p w:rsidR="004876B8" w:rsidRDefault="004876B8" w:rsidP="004876B8">
      <w:pPr>
        <w:tabs>
          <w:tab w:val="left" w:pos="5925"/>
        </w:tabs>
        <w:rPr>
          <w:lang w:val="en-US"/>
        </w:rPr>
      </w:pPr>
    </w:p>
    <w:p w:rsidR="004876B8" w:rsidRDefault="00DA6BDC" w:rsidP="004876B8">
      <w:pPr>
        <w:tabs>
          <w:tab w:val="left" w:pos="5925"/>
        </w:tabs>
        <w:rPr>
          <w:lang w:val="en-US"/>
        </w:rPr>
      </w:pPr>
      <w:r w:rsidRPr="004876B8">
        <w:rPr>
          <w:noProof/>
        </w:rPr>
        <w:drawing>
          <wp:inline distT="0" distB="0" distL="0" distR="0">
            <wp:extent cx="6120130" cy="2014701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3653" t="33795" r="39312" b="44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14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F4E" w:rsidRDefault="00883F4E" w:rsidP="004876B8">
      <w:pPr>
        <w:tabs>
          <w:tab w:val="left" w:pos="5925"/>
        </w:tabs>
        <w:rPr>
          <w:lang w:val="en-US"/>
        </w:rPr>
      </w:pPr>
    </w:p>
    <w:p w:rsidR="00883F4E" w:rsidRDefault="00883F4E" w:rsidP="004876B8">
      <w:pPr>
        <w:tabs>
          <w:tab w:val="left" w:pos="5925"/>
        </w:tabs>
        <w:rPr>
          <w:lang w:val="en-US"/>
        </w:rPr>
      </w:pPr>
    </w:p>
    <w:p w:rsidR="00883F4E" w:rsidRDefault="00883F4E" w:rsidP="004876B8">
      <w:pPr>
        <w:tabs>
          <w:tab w:val="left" w:pos="5925"/>
        </w:tabs>
        <w:rPr>
          <w:lang w:val="en-US"/>
        </w:rPr>
      </w:pPr>
    </w:p>
    <w:p w:rsidR="00883F4E" w:rsidRDefault="00883F4E" w:rsidP="004876B8">
      <w:pPr>
        <w:tabs>
          <w:tab w:val="left" w:pos="5925"/>
        </w:tabs>
        <w:rPr>
          <w:lang w:val="en-US"/>
        </w:rPr>
      </w:pPr>
    </w:p>
    <w:p w:rsidR="00883F4E" w:rsidRDefault="00883F4E" w:rsidP="004876B8">
      <w:pPr>
        <w:tabs>
          <w:tab w:val="left" w:pos="5925"/>
        </w:tabs>
        <w:rPr>
          <w:lang w:val="en-US"/>
        </w:rPr>
      </w:pPr>
    </w:p>
    <w:p w:rsidR="00883F4E" w:rsidRDefault="00883F4E" w:rsidP="004876B8">
      <w:pPr>
        <w:tabs>
          <w:tab w:val="left" w:pos="5925"/>
        </w:tabs>
        <w:rPr>
          <w:lang w:val="en-US"/>
        </w:rPr>
      </w:pPr>
    </w:p>
    <w:p w:rsidR="00883F4E" w:rsidRDefault="00883F4E" w:rsidP="004876B8">
      <w:pPr>
        <w:tabs>
          <w:tab w:val="left" w:pos="5925"/>
        </w:tabs>
        <w:rPr>
          <w:lang w:val="en-US"/>
        </w:rPr>
      </w:pPr>
    </w:p>
    <w:p w:rsidR="00883F4E" w:rsidRDefault="00883F4E" w:rsidP="004876B8">
      <w:pPr>
        <w:tabs>
          <w:tab w:val="left" w:pos="5925"/>
        </w:tabs>
        <w:rPr>
          <w:lang w:val="en-US"/>
        </w:rPr>
      </w:pPr>
    </w:p>
    <w:p w:rsidR="00883F4E" w:rsidRDefault="00883F4E" w:rsidP="004876B8">
      <w:pPr>
        <w:tabs>
          <w:tab w:val="left" w:pos="5925"/>
        </w:tabs>
        <w:rPr>
          <w:lang w:val="en-US"/>
        </w:rPr>
      </w:pPr>
    </w:p>
    <w:p w:rsidR="00883F4E" w:rsidRDefault="00883F4E" w:rsidP="004876B8">
      <w:pPr>
        <w:tabs>
          <w:tab w:val="left" w:pos="5925"/>
        </w:tabs>
        <w:rPr>
          <w:lang w:val="en-US"/>
        </w:rPr>
      </w:pPr>
    </w:p>
    <w:p w:rsidR="00883F4E" w:rsidRDefault="00883F4E" w:rsidP="004876B8">
      <w:pPr>
        <w:tabs>
          <w:tab w:val="left" w:pos="5925"/>
        </w:tabs>
        <w:rPr>
          <w:lang w:val="en-US"/>
        </w:rPr>
      </w:pPr>
    </w:p>
    <w:p w:rsidR="00883F4E" w:rsidRDefault="00883F4E" w:rsidP="004876B8">
      <w:pPr>
        <w:tabs>
          <w:tab w:val="left" w:pos="5925"/>
        </w:tabs>
        <w:rPr>
          <w:lang w:val="en-US"/>
        </w:rPr>
      </w:pPr>
    </w:p>
    <w:p w:rsidR="00883F4E" w:rsidRDefault="00883F4E" w:rsidP="004876B8">
      <w:pPr>
        <w:tabs>
          <w:tab w:val="left" w:pos="5925"/>
        </w:tabs>
        <w:rPr>
          <w:lang w:val="en-US"/>
        </w:rPr>
      </w:pPr>
    </w:p>
    <w:p w:rsidR="00883F4E" w:rsidRDefault="00883F4E" w:rsidP="004876B8">
      <w:pPr>
        <w:tabs>
          <w:tab w:val="left" w:pos="5925"/>
        </w:tabs>
        <w:rPr>
          <w:lang w:val="en-US"/>
        </w:rPr>
      </w:pPr>
    </w:p>
    <w:p w:rsidR="00883F4E" w:rsidRDefault="00883F4E" w:rsidP="004876B8">
      <w:pPr>
        <w:tabs>
          <w:tab w:val="left" w:pos="5925"/>
        </w:tabs>
        <w:rPr>
          <w:lang w:val="en-US"/>
        </w:rPr>
      </w:pPr>
    </w:p>
    <w:p w:rsidR="00883F4E" w:rsidRDefault="00883F4E" w:rsidP="004876B8">
      <w:pPr>
        <w:tabs>
          <w:tab w:val="left" w:pos="5925"/>
        </w:tabs>
        <w:rPr>
          <w:lang w:val="en-US"/>
        </w:rPr>
      </w:pPr>
    </w:p>
    <w:p w:rsidR="00883F4E" w:rsidRDefault="00883F4E" w:rsidP="004876B8">
      <w:pPr>
        <w:tabs>
          <w:tab w:val="left" w:pos="5925"/>
        </w:tabs>
        <w:rPr>
          <w:lang w:val="en-US"/>
        </w:rPr>
      </w:pPr>
    </w:p>
    <w:p w:rsidR="00883F4E" w:rsidRDefault="00883F4E" w:rsidP="004876B8">
      <w:pPr>
        <w:tabs>
          <w:tab w:val="left" w:pos="5925"/>
        </w:tabs>
        <w:rPr>
          <w:lang w:val="en-US"/>
        </w:rPr>
      </w:pPr>
    </w:p>
    <w:p w:rsidR="00883F4E" w:rsidRDefault="00883F4E" w:rsidP="004876B8">
      <w:pPr>
        <w:tabs>
          <w:tab w:val="left" w:pos="5925"/>
        </w:tabs>
        <w:rPr>
          <w:lang w:val="en-US"/>
        </w:rPr>
      </w:pPr>
    </w:p>
    <w:p w:rsidR="00883F4E" w:rsidRDefault="00883F4E" w:rsidP="004876B8">
      <w:pPr>
        <w:tabs>
          <w:tab w:val="left" w:pos="5925"/>
        </w:tabs>
        <w:rPr>
          <w:lang w:val="en-US"/>
        </w:rPr>
      </w:pPr>
    </w:p>
    <w:p w:rsidR="00883F4E" w:rsidRDefault="00883F4E" w:rsidP="004876B8">
      <w:pPr>
        <w:tabs>
          <w:tab w:val="left" w:pos="5925"/>
        </w:tabs>
        <w:rPr>
          <w:lang w:val="en-US"/>
        </w:rPr>
      </w:pPr>
    </w:p>
    <w:p w:rsidR="00883F4E" w:rsidRDefault="00883F4E" w:rsidP="004876B8">
      <w:pPr>
        <w:tabs>
          <w:tab w:val="left" w:pos="5925"/>
        </w:tabs>
        <w:rPr>
          <w:lang w:val="en-US"/>
        </w:rPr>
      </w:pPr>
    </w:p>
    <w:p w:rsidR="00883F4E" w:rsidRDefault="00883F4E" w:rsidP="004876B8">
      <w:pPr>
        <w:tabs>
          <w:tab w:val="left" w:pos="5925"/>
        </w:tabs>
        <w:rPr>
          <w:lang w:val="en-US"/>
        </w:rPr>
      </w:pPr>
    </w:p>
    <w:p w:rsidR="00883F4E" w:rsidRDefault="00883F4E" w:rsidP="004876B8">
      <w:pPr>
        <w:tabs>
          <w:tab w:val="left" w:pos="5925"/>
        </w:tabs>
        <w:rPr>
          <w:lang w:val="en-US"/>
        </w:rPr>
      </w:pPr>
    </w:p>
    <w:p w:rsidR="00883F4E" w:rsidRDefault="00883F4E" w:rsidP="004876B8">
      <w:pPr>
        <w:tabs>
          <w:tab w:val="left" w:pos="5925"/>
        </w:tabs>
        <w:rPr>
          <w:lang w:val="en-US"/>
        </w:rPr>
      </w:pPr>
    </w:p>
    <w:p w:rsidR="00883F4E" w:rsidRDefault="00883F4E" w:rsidP="004876B8">
      <w:pPr>
        <w:tabs>
          <w:tab w:val="left" w:pos="5925"/>
        </w:tabs>
        <w:rPr>
          <w:lang w:val="en-US"/>
        </w:rPr>
      </w:pPr>
    </w:p>
    <w:p w:rsidR="00883F4E" w:rsidRDefault="00883F4E" w:rsidP="004876B8">
      <w:pPr>
        <w:tabs>
          <w:tab w:val="left" w:pos="5925"/>
        </w:tabs>
        <w:rPr>
          <w:lang w:val="en-US"/>
        </w:rPr>
      </w:pPr>
    </w:p>
    <w:p w:rsidR="00883F4E" w:rsidRPr="00883F4E" w:rsidRDefault="00883F4E" w:rsidP="00883F4E">
      <w:pPr>
        <w:widowControl/>
        <w:autoSpaceDE/>
        <w:autoSpaceDN/>
        <w:adjustRightInd/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883F4E">
        <w:rPr>
          <w:rFonts w:eastAsia="Calibri"/>
          <w:b/>
          <w:sz w:val="28"/>
          <w:szCs w:val="28"/>
          <w:lang w:eastAsia="en-US"/>
        </w:rPr>
        <w:t>8. УТВЕРЖДЕНИЕ РАБОЧЕЙ ПРОГРАММЫ</w:t>
      </w:r>
    </w:p>
    <w:p w:rsidR="00883F4E" w:rsidRPr="00883F4E" w:rsidRDefault="00883F4E" w:rsidP="00883F4E">
      <w:pPr>
        <w:widowControl/>
        <w:autoSpaceDE/>
        <w:autoSpaceDN/>
        <w:adjustRightInd/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883F4E">
        <w:rPr>
          <w:rFonts w:eastAsia="Calibri"/>
          <w:sz w:val="28"/>
          <w:szCs w:val="28"/>
          <w:lang w:eastAsia="en-US"/>
        </w:rPr>
        <w:t xml:space="preserve">Утверждение рабочей программы без изменений </w:t>
      </w:r>
    </w:p>
    <w:p w:rsidR="00883F4E" w:rsidRPr="00883F4E" w:rsidRDefault="00883F4E" w:rsidP="00883F4E">
      <w:pPr>
        <w:widowControl/>
        <w:autoSpaceDE/>
        <w:autoSpaceDN/>
        <w:adjustRightInd/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883F4E">
        <w:rPr>
          <w:rFonts w:eastAsia="Calibri"/>
          <w:sz w:val="28"/>
          <w:szCs w:val="28"/>
          <w:lang w:eastAsia="en-US"/>
        </w:rPr>
        <w:t>Рабочая программа без изменений утверждена на 2020/2021 учебный год.</w:t>
      </w:r>
    </w:p>
    <w:p w:rsidR="00883F4E" w:rsidRPr="00883F4E" w:rsidRDefault="00883F4E" w:rsidP="00883F4E">
      <w:pPr>
        <w:widowControl/>
        <w:autoSpaceDE/>
        <w:autoSpaceDN/>
        <w:adjustRightInd/>
        <w:spacing w:after="160" w:line="259" w:lineRule="auto"/>
        <w:rPr>
          <w:rFonts w:eastAsia="Calibri"/>
          <w:sz w:val="28"/>
          <w:szCs w:val="28"/>
          <w:u w:val="single"/>
          <w:lang w:eastAsia="en-US"/>
        </w:rPr>
      </w:pPr>
      <w:r w:rsidRPr="00883F4E">
        <w:rPr>
          <w:rFonts w:eastAsia="Calibri"/>
          <w:sz w:val="28"/>
          <w:szCs w:val="28"/>
          <w:lang w:eastAsia="en-US"/>
        </w:rPr>
        <w:t xml:space="preserve">Протокол № 10 заседания кафедры от </w:t>
      </w:r>
      <w:r w:rsidRPr="00883F4E">
        <w:rPr>
          <w:rFonts w:eastAsia="Calibri"/>
          <w:sz w:val="28"/>
          <w:szCs w:val="28"/>
          <w:u w:val="single"/>
          <w:lang w:eastAsia="en-US"/>
        </w:rPr>
        <w:t>«22» мая 2020 г.</w:t>
      </w:r>
    </w:p>
    <w:p w:rsidR="00883F4E" w:rsidRPr="00883F4E" w:rsidRDefault="00883F4E" w:rsidP="004876B8">
      <w:pPr>
        <w:tabs>
          <w:tab w:val="left" w:pos="5925"/>
        </w:tabs>
      </w:pPr>
    </w:p>
    <w:p w:rsidR="00883F4E" w:rsidRPr="00883F4E" w:rsidRDefault="00883F4E" w:rsidP="004876B8">
      <w:pPr>
        <w:tabs>
          <w:tab w:val="left" w:pos="5925"/>
        </w:tabs>
      </w:pPr>
      <w:bookmarkStart w:id="6" w:name="_GoBack"/>
      <w:bookmarkEnd w:id="6"/>
      <w:r>
        <w:rPr>
          <w:noProof/>
        </w:rPr>
        <w:drawing>
          <wp:inline distT="0" distB="0" distL="0" distR="0" wp14:anchorId="4F42CB16">
            <wp:extent cx="5913755" cy="13411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83F4E" w:rsidRPr="00883F4E" w:rsidSect="007242AF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B2FF5"/>
    <w:multiLevelType w:val="hybridMultilevel"/>
    <w:tmpl w:val="205AA0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B04F6"/>
    <w:multiLevelType w:val="hybridMultilevel"/>
    <w:tmpl w:val="DE34F8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939727F"/>
    <w:multiLevelType w:val="hybridMultilevel"/>
    <w:tmpl w:val="7FB48CEC"/>
    <w:lvl w:ilvl="0" w:tplc="0419000F">
      <w:start w:val="1"/>
      <w:numFmt w:val="decimal"/>
      <w:lvlText w:val="%1."/>
      <w:lvlJc w:val="left"/>
      <w:pPr>
        <w:tabs>
          <w:tab w:val="num" w:pos="150"/>
        </w:tabs>
        <w:ind w:left="15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870"/>
        </w:tabs>
        <w:ind w:left="8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90"/>
        </w:tabs>
        <w:ind w:left="15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10"/>
        </w:tabs>
        <w:ind w:left="23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30"/>
        </w:tabs>
        <w:ind w:left="30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50"/>
        </w:tabs>
        <w:ind w:left="37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70"/>
        </w:tabs>
        <w:ind w:left="44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90"/>
        </w:tabs>
        <w:ind w:left="51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10"/>
        </w:tabs>
        <w:ind w:left="5910" w:hanging="180"/>
      </w:pPr>
    </w:lvl>
  </w:abstractNum>
  <w:abstractNum w:abstractNumId="3" w15:restartNumberingAfterBreak="0">
    <w:nsid w:val="0989706B"/>
    <w:multiLevelType w:val="hybridMultilevel"/>
    <w:tmpl w:val="5B52D37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CC2EB4"/>
    <w:multiLevelType w:val="hybridMultilevel"/>
    <w:tmpl w:val="A2B8E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67D9A"/>
    <w:multiLevelType w:val="hybridMultilevel"/>
    <w:tmpl w:val="A290D6F8"/>
    <w:lvl w:ilvl="0" w:tplc="000000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AB257C6"/>
    <w:multiLevelType w:val="hybridMultilevel"/>
    <w:tmpl w:val="9968C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6A366A"/>
    <w:multiLevelType w:val="hybridMultilevel"/>
    <w:tmpl w:val="6F941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D00754"/>
    <w:multiLevelType w:val="hybridMultilevel"/>
    <w:tmpl w:val="369EB36A"/>
    <w:lvl w:ilvl="0" w:tplc="83389A00">
      <w:start w:val="1"/>
      <w:numFmt w:val="decimal"/>
      <w:lvlText w:val="%1."/>
      <w:lvlJc w:val="left"/>
      <w:pPr>
        <w:ind w:left="663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9" w15:restartNumberingAfterBreak="0">
    <w:nsid w:val="3164788F"/>
    <w:multiLevelType w:val="hybridMultilevel"/>
    <w:tmpl w:val="92DEC242"/>
    <w:lvl w:ilvl="0" w:tplc="00000009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36C90935"/>
    <w:multiLevelType w:val="hybridMultilevel"/>
    <w:tmpl w:val="3ED6FCCA"/>
    <w:lvl w:ilvl="0" w:tplc="6C4ADC8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709EB8B4">
      <w:numFmt w:val="none"/>
      <w:lvlText w:val=""/>
      <w:lvlJc w:val="left"/>
      <w:pPr>
        <w:tabs>
          <w:tab w:val="num" w:pos="360"/>
        </w:tabs>
      </w:pPr>
    </w:lvl>
    <w:lvl w:ilvl="2" w:tplc="763C7FBE">
      <w:numFmt w:val="none"/>
      <w:lvlText w:val=""/>
      <w:lvlJc w:val="left"/>
      <w:pPr>
        <w:tabs>
          <w:tab w:val="num" w:pos="360"/>
        </w:tabs>
      </w:pPr>
    </w:lvl>
    <w:lvl w:ilvl="3" w:tplc="349006F6">
      <w:numFmt w:val="none"/>
      <w:lvlText w:val=""/>
      <w:lvlJc w:val="left"/>
      <w:pPr>
        <w:tabs>
          <w:tab w:val="num" w:pos="360"/>
        </w:tabs>
      </w:pPr>
    </w:lvl>
    <w:lvl w:ilvl="4" w:tplc="8AB860A2">
      <w:numFmt w:val="none"/>
      <w:lvlText w:val=""/>
      <w:lvlJc w:val="left"/>
      <w:pPr>
        <w:tabs>
          <w:tab w:val="num" w:pos="360"/>
        </w:tabs>
      </w:pPr>
    </w:lvl>
    <w:lvl w:ilvl="5" w:tplc="8F74CB2A">
      <w:numFmt w:val="none"/>
      <w:lvlText w:val=""/>
      <w:lvlJc w:val="left"/>
      <w:pPr>
        <w:tabs>
          <w:tab w:val="num" w:pos="360"/>
        </w:tabs>
      </w:pPr>
    </w:lvl>
    <w:lvl w:ilvl="6" w:tplc="C40207F8">
      <w:numFmt w:val="none"/>
      <w:lvlText w:val=""/>
      <w:lvlJc w:val="left"/>
      <w:pPr>
        <w:tabs>
          <w:tab w:val="num" w:pos="360"/>
        </w:tabs>
      </w:pPr>
    </w:lvl>
    <w:lvl w:ilvl="7" w:tplc="F7E239D6">
      <w:numFmt w:val="none"/>
      <w:lvlText w:val=""/>
      <w:lvlJc w:val="left"/>
      <w:pPr>
        <w:tabs>
          <w:tab w:val="num" w:pos="360"/>
        </w:tabs>
      </w:pPr>
    </w:lvl>
    <w:lvl w:ilvl="8" w:tplc="4F223376">
      <w:numFmt w:val="none"/>
      <w:lvlText w:val=""/>
      <w:lvlJc w:val="left"/>
      <w:pPr>
        <w:tabs>
          <w:tab w:val="num" w:pos="360"/>
        </w:tabs>
      </w:pPr>
    </w:lvl>
  </w:abstractNum>
  <w:abstractNum w:abstractNumId="11" w15:restartNumberingAfterBreak="0">
    <w:nsid w:val="387A710F"/>
    <w:multiLevelType w:val="hybridMultilevel"/>
    <w:tmpl w:val="6B422F7E"/>
    <w:lvl w:ilvl="0" w:tplc="6100C82A">
      <w:start w:val="1"/>
      <w:numFmt w:val="decimal"/>
      <w:lvlText w:val="%1)"/>
      <w:lvlJc w:val="left"/>
      <w:pPr>
        <w:ind w:left="1785" w:hanging="360"/>
      </w:pPr>
      <w:rPr>
        <w:rFonts w:hint="default"/>
      </w:rPr>
    </w:lvl>
    <w:lvl w:ilvl="1" w:tplc="554CA8D2">
      <w:start w:val="1"/>
      <w:numFmt w:val="decimal"/>
      <w:lvlText w:val="%2."/>
      <w:lvlJc w:val="left"/>
      <w:pPr>
        <w:tabs>
          <w:tab w:val="num" w:pos="2895"/>
        </w:tabs>
        <w:ind w:left="2895" w:hanging="75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2" w15:restartNumberingAfterBreak="0">
    <w:nsid w:val="3A5101A2"/>
    <w:multiLevelType w:val="hybridMultilevel"/>
    <w:tmpl w:val="8C1A306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3D6E6E1C"/>
    <w:multiLevelType w:val="hybridMultilevel"/>
    <w:tmpl w:val="EED86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D83C9A"/>
    <w:multiLevelType w:val="hybridMultilevel"/>
    <w:tmpl w:val="BEC28A5E"/>
    <w:lvl w:ilvl="0" w:tplc="C61E13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C8D564">
      <w:numFmt w:val="none"/>
      <w:lvlText w:val=""/>
      <w:lvlJc w:val="left"/>
      <w:pPr>
        <w:tabs>
          <w:tab w:val="num" w:pos="360"/>
        </w:tabs>
      </w:pPr>
    </w:lvl>
    <w:lvl w:ilvl="2" w:tplc="1CC65ECA">
      <w:numFmt w:val="none"/>
      <w:lvlText w:val=""/>
      <w:lvlJc w:val="left"/>
      <w:pPr>
        <w:tabs>
          <w:tab w:val="num" w:pos="360"/>
        </w:tabs>
      </w:pPr>
    </w:lvl>
    <w:lvl w:ilvl="3" w:tplc="0518E398">
      <w:numFmt w:val="none"/>
      <w:lvlText w:val=""/>
      <w:lvlJc w:val="left"/>
      <w:pPr>
        <w:tabs>
          <w:tab w:val="num" w:pos="360"/>
        </w:tabs>
      </w:pPr>
    </w:lvl>
    <w:lvl w:ilvl="4" w:tplc="B9347D40">
      <w:numFmt w:val="none"/>
      <w:lvlText w:val=""/>
      <w:lvlJc w:val="left"/>
      <w:pPr>
        <w:tabs>
          <w:tab w:val="num" w:pos="360"/>
        </w:tabs>
      </w:pPr>
    </w:lvl>
    <w:lvl w:ilvl="5" w:tplc="82FC9A1C">
      <w:numFmt w:val="none"/>
      <w:lvlText w:val=""/>
      <w:lvlJc w:val="left"/>
      <w:pPr>
        <w:tabs>
          <w:tab w:val="num" w:pos="360"/>
        </w:tabs>
      </w:pPr>
    </w:lvl>
    <w:lvl w:ilvl="6" w:tplc="9EEC2AEE">
      <w:numFmt w:val="none"/>
      <w:lvlText w:val=""/>
      <w:lvlJc w:val="left"/>
      <w:pPr>
        <w:tabs>
          <w:tab w:val="num" w:pos="360"/>
        </w:tabs>
      </w:pPr>
    </w:lvl>
    <w:lvl w:ilvl="7" w:tplc="60E6CB7C">
      <w:numFmt w:val="none"/>
      <w:lvlText w:val=""/>
      <w:lvlJc w:val="left"/>
      <w:pPr>
        <w:tabs>
          <w:tab w:val="num" w:pos="360"/>
        </w:tabs>
      </w:pPr>
    </w:lvl>
    <w:lvl w:ilvl="8" w:tplc="CDAE1426">
      <w:numFmt w:val="none"/>
      <w:lvlText w:val=""/>
      <w:lvlJc w:val="left"/>
      <w:pPr>
        <w:tabs>
          <w:tab w:val="num" w:pos="360"/>
        </w:tabs>
      </w:pPr>
    </w:lvl>
  </w:abstractNum>
  <w:abstractNum w:abstractNumId="15" w15:restartNumberingAfterBreak="0">
    <w:nsid w:val="3FD57F46"/>
    <w:multiLevelType w:val="hybridMultilevel"/>
    <w:tmpl w:val="FD7AE986"/>
    <w:lvl w:ilvl="0" w:tplc="000000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BC236D"/>
    <w:multiLevelType w:val="hybridMultilevel"/>
    <w:tmpl w:val="9012832C"/>
    <w:lvl w:ilvl="0" w:tplc="04190005">
      <w:start w:val="1"/>
      <w:numFmt w:val="bullet"/>
      <w:lvlText w:val=""/>
      <w:lvlJc w:val="left"/>
      <w:pPr>
        <w:tabs>
          <w:tab w:val="num" w:pos="1637"/>
        </w:tabs>
        <w:ind w:left="163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0285C4E"/>
    <w:multiLevelType w:val="hybridMultilevel"/>
    <w:tmpl w:val="29BC79E4"/>
    <w:lvl w:ilvl="0" w:tplc="A11EA9F4">
      <w:start w:val="1"/>
      <w:numFmt w:val="decimal"/>
      <w:lvlText w:val="%1."/>
      <w:lvlJc w:val="left"/>
      <w:pPr>
        <w:tabs>
          <w:tab w:val="num" w:pos="1233"/>
        </w:tabs>
        <w:ind w:left="1233" w:hanging="360"/>
      </w:pPr>
    </w:lvl>
    <w:lvl w:ilvl="1" w:tplc="90464A0C">
      <w:numFmt w:val="none"/>
      <w:lvlText w:val=""/>
      <w:lvlJc w:val="left"/>
      <w:pPr>
        <w:tabs>
          <w:tab w:val="num" w:pos="360"/>
        </w:tabs>
      </w:pPr>
    </w:lvl>
    <w:lvl w:ilvl="2" w:tplc="348AD9B2">
      <w:numFmt w:val="none"/>
      <w:lvlText w:val=""/>
      <w:lvlJc w:val="left"/>
      <w:pPr>
        <w:tabs>
          <w:tab w:val="num" w:pos="360"/>
        </w:tabs>
      </w:pPr>
    </w:lvl>
    <w:lvl w:ilvl="3" w:tplc="35CEB04E">
      <w:numFmt w:val="none"/>
      <w:lvlText w:val=""/>
      <w:lvlJc w:val="left"/>
      <w:pPr>
        <w:tabs>
          <w:tab w:val="num" w:pos="360"/>
        </w:tabs>
      </w:pPr>
    </w:lvl>
    <w:lvl w:ilvl="4" w:tplc="0DEA155C">
      <w:numFmt w:val="none"/>
      <w:lvlText w:val=""/>
      <w:lvlJc w:val="left"/>
      <w:pPr>
        <w:tabs>
          <w:tab w:val="num" w:pos="360"/>
        </w:tabs>
      </w:pPr>
    </w:lvl>
    <w:lvl w:ilvl="5" w:tplc="EAB4A38C">
      <w:numFmt w:val="none"/>
      <w:lvlText w:val=""/>
      <w:lvlJc w:val="left"/>
      <w:pPr>
        <w:tabs>
          <w:tab w:val="num" w:pos="360"/>
        </w:tabs>
      </w:pPr>
    </w:lvl>
    <w:lvl w:ilvl="6" w:tplc="E2706984">
      <w:numFmt w:val="none"/>
      <w:lvlText w:val=""/>
      <w:lvlJc w:val="left"/>
      <w:pPr>
        <w:tabs>
          <w:tab w:val="num" w:pos="360"/>
        </w:tabs>
      </w:pPr>
    </w:lvl>
    <w:lvl w:ilvl="7" w:tplc="65AA898C">
      <w:numFmt w:val="none"/>
      <w:lvlText w:val=""/>
      <w:lvlJc w:val="left"/>
      <w:pPr>
        <w:tabs>
          <w:tab w:val="num" w:pos="360"/>
        </w:tabs>
      </w:pPr>
    </w:lvl>
    <w:lvl w:ilvl="8" w:tplc="380C9558">
      <w:numFmt w:val="none"/>
      <w:lvlText w:val=""/>
      <w:lvlJc w:val="left"/>
      <w:pPr>
        <w:tabs>
          <w:tab w:val="num" w:pos="360"/>
        </w:tabs>
      </w:pPr>
    </w:lvl>
  </w:abstractNum>
  <w:abstractNum w:abstractNumId="18" w15:restartNumberingAfterBreak="0">
    <w:nsid w:val="53233455"/>
    <w:multiLevelType w:val="hybridMultilevel"/>
    <w:tmpl w:val="C7CC9602"/>
    <w:lvl w:ilvl="0" w:tplc="6480FC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9C3EDC">
      <w:numFmt w:val="none"/>
      <w:lvlText w:val=""/>
      <w:lvlJc w:val="left"/>
      <w:pPr>
        <w:tabs>
          <w:tab w:val="num" w:pos="360"/>
        </w:tabs>
      </w:pPr>
    </w:lvl>
    <w:lvl w:ilvl="2" w:tplc="DE92270C">
      <w:numFmt w:val="none"/>
      <w:lvlText w:val=""/>
      <w:lvlJc w:val="left"/>
      <w:pPr>
        <w:tabs>
          <w:tab w:val="num" w:pos="360"/>
        </w:tabs>
      </w:pPr>
    </w:lvl>
    <w:lvl w:ilvl="3" w:tplc="5A54DF5E">
      <w:numFmt w:val="none"/>
      <w:lvlText w:val=""/>
      <w:lvlJc w:val="left"/>
      <w:pPr>
        <w:tabs>
          <w:tab w:val="num" w:pos="360"/>
        </w:tabs>
      </w:pPr>
    </w:lvl>
    <w:lvl w:ilvl="4" w:tplc="D8F8317A">
      <w:numFmt w:val="none"/>
      <w:lvlText w:val=""/>
      <w:lvlJc w:val="left"/>
      <w:pPr>
        <w:tabs>
          <w:tab w:val="num" w:pos="360"/>
        </w:tabs>
      </w:pPr>
    </w:lvl>
    <w:lvl w:ilvl="5" w:tplc="5F50DBD8">
      <w:numFmt w:val="none"/>
      <w:lvlText w:val=""/>
      <w:lvlJc w:val="left"/>
      <w:pPr>
        <w:tabs>
          <w:tab w:val="num" w:pos="360"/>
        </w:tabs>
      </w:pPr>
    </w:lvl>
    <w:lvl w:ilvl="6" w:tplc="672A2546">
      <w:numFmt w:val="none"/>
      <w:lvlText w:val=""/>
      <w:lvlJc w:val="left"/>
      <w:pPr>
        <w:tabs>
          <w:tab w:val="num" w:pos="360"/>
        </w:tabs>
      </w:pPr>
    </w:lvl>
    <w:lvl w:ilvl="7" w:tplc="39586938">
      <w:numFmt w:val="none"/>
      <w:lvlText w:val=""/>
      <w:lvlJc w:val="left"/>
      <w:pPr>
        <w:tabs>
          <w:tab w:val="num" w:pos="360"/>
        </w:tabs>
      </w:pPr>
    </w:lvl>
    <w:lvl w:ilvl="8" w:tplc="19D6A596">
      <w:numFmt w:val="none"/>
      <w:lvlText w:val=""/>
      <w:lvlJc w:val="left"/>
      <w:pPr>
        <w:tabs>
          <w:tab w:val="num" w:pos="360"/>
        </w:tabs>
      </w:pPr>
    </w:lvl>
  </w:abstractNum>
  <w:abstractNum w:abstractNumId="19" w15:restartNumberingAfterBreak="0">
    <w:nsid w:val="56C1672F"/>
    <w:multiLevelType w:val="multilevel"/>
    <w:tmpl w:val="03542F60"/>
    <w:lvl w:ilvl="0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440"/>
      </w:pPr>
      <w:rPr>
        <w:rFonts w:hint="default"/>
      </w:rPr>
    </w:lvl>
  </w:abstractNum>
  <w:abstractNum w:abstractNumId="20" w15:restartNumberingAfterBreak="0">
    <w:nsid w:val="58824C19"/>
    <w:multiLevelType w:val="hybridMultilevel"/>
    <w:tmpl w:val="596CEC2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433884"/>
    <w:multiLevelType w:val="hybridMultilevel"/>
    <w:tmpl w:val="C7605184"/>
    <w:lvl w:ilvl="0" w:tplc="084460A8">
      <w:start w:val="1"/>
      <w:numFmt w:val="decimal"/>
      <w:lvlText w:val="%1."/>
      <w:lvlJc w:val="left"/>
      <w:pPr>
        <w:tabs>
          <w:tab w:val="num" w:pos="1914"/>
        </w:tabs>
        <w:ind w:left="1914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2" w15:restartNumberingAfterBreak="0">
    <w:nsid w:val="5B854CF0"/>
    <w:multiLevelType w:val="hybridMultilevel"/>
    <w:tmpl w:val="96C0BB96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3" w15:restartNumberingAfterBreak="0">
    <w:nsid w:val="610138DD"/>
    <w:multiLevelType w:val="hybridMultilevel"/>
    <w:tmpl w:val="47202AB0"/>
    <w:lvl w:ilvl="0" w:tplc="000000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3A2B8A"/>
    <w:multiLevelType w:val="hybridMultilevel"/>
    <w:tmpl w:val="55063C30"/>
    <w:lvl w:ilvl="0" w:tplc="D0922C5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5CA358E"/>
    <w:multiLevelType w:val="hybridMultilevel"/>
    <w:tmpl w:val="832A6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C309D5"/>
    <w:multiLevelType w:val="hybridMultilevel"/>
    <w:tmpl w:val="F1EC6DCC"/>
    <w:lvl w:ilvl="0" w:tplc="DEE0B0E6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8071748"/>
    <w:multiLevelType w:val="hybridMultilevel"/>
    <w:tmpl w:val="CEDC8588"/>
    <w:lvl w:ilvl="0" w:tplc="0E74DB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C1708D3"/>
    <w:multiLevelType w:val="hybridMultilevel"/>
    <w:tmpl w:val="BC14EDB4"/>
    <w:lvl w:ilvl="0" w:tplc="758C09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F24181E"/>
    <w:multiLevelType w:val="multilevel"/>
    <w:tmpl w:val="662031F0"/>
    <w:lvl w:ilvl="0">
      <w:start w:val="1"/>
      <w:numFmt w:val="decimal"/>
      <w:lvlText w:val="%1."/>
      <w:lvlJc w:val="left"/>
      <w:pPr>
        <w:ind w:left="792" w:hanging="360"/>
      </w:pPr>
    </w:lvl>
    <w:lvl w:ilvl="1">
      <w:start w:val="1"/>
      <w:numFmt w:val="decimal"/>
      <w:isLgl/>
      <w:lvlText w:val="%1.%2."/>
      <w:lvlJc w:val="left"/>
      <w:pPr>
        <w:ind w:left="792" w:hanging="360"/>
      </w:pPr>
    </w:lvl>
    <w:lvl w:ilvl="2">
      <w:start w:val="1"/>
      <w:numFmt w:val="decimal"/>
      <w:isLgl/>
      <w:lvlText w:val="%1.%2.%3."/>
      <w:lvlJc w:val="left"/>
      <w:pPr>
        <w:ind w:left="1152" w:hanging="720"/>
      </w:pPr>
    </w:lvl>
    <w:lvl w:ilvl="3">
      <w:start w:val="1"/>
      <w:numFmt w:val="decimal"/>
      <w:isLgl/>
      <w:lvlText w:val="%1.%2.%3.%4."/>
      <w:lvlJc w:val="left"/>
      <w:pPr>
        <w:ind w:left="1152" w:hanging="720"/>
      </w:pPr>
    </w:lvl>
    <w:lvl w:ilvl="4">
      <w:start w:val="1"/>
      <w:numFmt w:val="decimal"/>
      <w:isLgl/>
      <w:lvlText w:val="%1.%2.%3.%4.%5."/>
      <w:lvlJc w:val="left"/>
      <w:pPr>
        <w:ind w:left="1512" w:hanging="1080"/>
      </w:pPr>
    </w:lvl>
    <w:lvl w:ilvl="5">
      <w:start w:val="1"/>
      <w:numFmt w:val="decimal"/>
      <w:isLgl/>
      <w:lvlText w:val="%1.%2.%3.%4.%5.%6."/>
      <w:lvlJc w:val="left"/>
      <w:pPr>
        <w:ind w:left="1512" w:hanging="1080"/>
      </w:pPr>
    </w:lvl>
    <w:lvl w:ilvl="6">
      <w:start w:val="1"/>
      <w:numFmt w:val="decimal"/>
      <w:isLgl/>
      <w:lvlText w:val="%1.%2.%3.%4.%5.%6.%7."/>
      <w:lvlJc w:val="left"/>
      <w:pPr>
        <w:ind w:left="1872" w:hanging="1440"/>
      </w:p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</w:lvl>
  </w:abstractNum>
  <w:abstractNum w:abstractNumId="30" w15:restartNumberingAfterBreak="0">
    <w:nsid w:val="711B75B6"/>
    <w:multiLevelType w:val="hybridMultilevel"/>
    <w:tmpl w:val="2542A63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29"/>
  </w:num>
  <w:num w:numId="6">
    <w:abstractNumId w:val="24"/>
  </w:num>
  <w:num w:numId="7">
    <w:abstractNumId w:val="8"/>
  </w:num>
  <w:num w:numId="8">
    <w:abstractNumId w:val="12"/>
  </w:num>
  <w:num w:numId="9">
    <w:abstractNumId w:val="22"/>
  </w:num>
  <w:num w:numId="10">
    <w:abstractNumId w:val="21"/>
  </w:num>
  <w:num w:numId="11">
    <w:abstractNumId w:val="15"/>
  </w:num>
  <w:num w:numId="12">
    <w:abstractNumId w:val="9"/>
  </w:num>
  <w:num w:numId="13">
    <w:abstractNumId w:val="20"/>
  </w:num>
  <w:num w:numId="14">
    <w:abstractNumId w:val="23"/>
  </w:num>
  <w:num w:numId="15">
    <w:abstractNumId w:val="5"/>
  </w:num>
  <w:num w:numId="16">
    <w:abstractNumId w:val="25"/>
  </w:num>
  <w:num w:numId="17">
    <w:abstractNumId w:val="7"/>
  </w:num>
  <w:num w:numId="18">
    <w:abstractNumId w:val="0"/>
  </w:num>
  <w:num w:numId="19">
    <w:abstractNumId w:val="18"/>
  </w:num>
  <w:num w:numId="20">
    <w:abstractNumId w:val="17"/>
  </w:num>
  <w:num w:numId="21">
    <w:abstractNumId w:val="19"/>
  </w:num>
  <w:num w:numId="22">
    <w:abstractNumId w:val="2"/>
  </w:num>
  <w:num w:numId="23">
    <w:abstractNumId w:val="14"/>
  </w:num>
  <w:num w:numId="24">
    <w:abstractNumId w:val="1"/>
  </w:num>
  <w:num w:numId="25">
    <w:abstractNumId w:val="28"/>
  </w:num>
  <w:num w:numId="26">
    <w:abstractNumId w:val="10"/>
  </w:num>
  <w:num w:numId="27">
    <w:abstractNumId w:val="6"/>
  </w:num>
  <w:num w:numId="28">
    <w:abstractNumId w:val="4"/>
  </w:num>
  <w:num w:numId="29">
    <w:abstractNumId w:val="27"/>
  </w:num>
  <w:num w:numId="30">
    <w:abstractNumId w:val="13"/>
  </w:num>
  <w:num w:numId="31">
    <w:abstractNumId w:val="11"/>
  </w:num>
  <w:num w:numId="32">
    <w:abstractNumId w:val="30"/>
  </w:num>
  <w:num w:numId="33">
    <w:abstractNumId w:val="26"/>
  </w:num>
  <w:num w:numId="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732EA9"/>
    <w:rsid w:val="000612AF"/>
    <w:rsid w:val="00062936"/>
    <w:rsid w:val="00090A6F"/>
    <w:rsid w:val="000A50B4"/>
    <w:rsid w:val="000B340A"/>
    <w:rsid w:val="000C1C78"/>
    <w:rsid w:val="000C46CE"/>
    <w:rsid w:val="0010015F"/>
    <w:rsid w:val="00135C1F"/>
    <w:rsid w:val="001424DC"/>
    <w:rsid w:val="001476FC"/>
    <w:rsid w:val="00191A1F"/>
    <w:rsid w:val="001C0A7F"/>
    <w:rsid w:val="001C71D9"/>
    <w:rsid w:val="002104E6"/>
    <w:rsid w:val="0025723E"/>
    <w:rsid w:val="00267D5D"/>
    <w:rsid w:val="00282233"/>
    <w:rsid w:val="002A604D"/>
    <w:rsid w:val="002D48B1"/>
    <w:rsid w:val="002F3D93"/>
    <w:rsid w:val="00307A99"/>
    <w:rsid w:val="00326987"/>
    <w:rsid w:val="00355C6A"/>
    <w:rsid w:val="0036303C"/>
    <w:rsid w:val="0038235F"/>
    <w:rsid w:val="003A54BB"/>
    <w:rsid w:val="003C7F0C"/>
    <w:rsid w:val="003D1D2C"/>
    <w:rsid w:val="00412A8D"/>
    <w:rsid w:val="0042692C"/>
    <w:rsid w:val="004327F5"/>
    <w:rsid w:val="00452370"/>
    <w:rsid w:val="00462182"/>
    <w:rsid w:val="004876B8"/>
    <w:rsid w:val="00497550"/>
    <w:rsid w:val="0051611A"/>
    <w:rsid w:val="005279CD"/>
    <w:rsid w:val="005465C1"/>
    <w:rsid w:val="0057199F"/>
    <w:rsid w:val="00577C77"/>
    <w:rsid w:val="005805F3"/>
    <w:rsid w:val="00591FB3"/>
    <w:rsid w:val="005F75BB"/>
    <w:rsid w:val="005F75CC"/>
    <w:rsid w:val="00656B70"/>
    <w:rsid w:val="006738E4"/>
    <w:rsid w:val="00692FC0"/>
    <w:rsid w:val="006C1F5D"/>
    <w:rsid w:val="006E21E7"/>
    <w:rsid w:val="006E5CB4"/>
    <w:rsid w:val="007242AF"/>
    <w:rsid w:val="007243FC"/>
    <w:rsid w:val="0073175B"/>
    <w:rsid w:val="00732EA9"/>
    <w:rsid w:val="0073560B"/>
    <w:rsid w:val="007B3FBF"/>
    <w:rsid w:val="00816445"/>
    <w:rsid w:val="008358F7"/>
    <w:rsid w:val="00881E8D"/>
    <w:rsid w:val="00883F4E"/>
    <w:rsid w:val="008D5316"/>
    <w:rsid w:val="008F24E0"/>
    <w:rsid w:val="008F7262"/>
    <w:rsid w:val="00914816"/>
    <w:rsid w:val="00947090"/>
    <w:rsid w:val="0096100E"/>
    <w:rsid w:val="00964F21"/>
    <w:rsid w:val="00965642"/>
    <w:rsid w:val="0098620C"/>
    <w:rsid w:val="009D226D"/>
    <w:rsid w:val="00A55FE6"/>
    <w:rsid w:val="00AA025F"/>
    <w:rsid w:val="00B31439"/>
    <w:rsid w:val="00B62FC6"/>
    <w:rsid w:val="00B94DB3"/>
    <w:rsid w:val="00BF027A"/>
    <w:rsid w:val="00C60B0D"/>
    <w:rsid w:val="00C65882"/>
    <w:rsid w:val="00C90303"/>
    <w:rsid w:val="00CB065D"/>
    <w:rsid w:val="00CB6C3C"/>
    <w:rsid w:val="00CD04B9"/>
    <w:rsid w:val="00CF638E"/>
    <w:rsid w:val="00D35403"/>
    <w:rsid w:val="00D656E1"/>
    <w:rsid w:val="00D90434"/>
    <w:rsid w:val="00DA6BDC"/>
    <w:rsid w:val="00DE5577"/>
    <w:rsid w:val="00E21064"/>
    <w:rsid w:val="00E62A40"/>
    <w:rsid w:val="00EC5BFE"/>
    <w:rsid w:val="00F00AD8"/>
    <w:rsid w:val="00F137BA"/>
    <w:rsid w:val="00F14D91"/>
    <w:rsid w:val="00F201CE"/>
    <w:rsid w:val="00F539FC"/>
    <w:rsid w:val="00F77C5C"/>
    <w:rsid w:val="00F87538"/>
    <w:rsid w:val="00F91C89"/>
    <w:rsid w:val="00FF1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2FF6C71"/>
  <w15:docId w15:val="{BF8D59F3-EB63-42D6-B22B-9A4C3A9B9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EA9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32EA9"/>
    <w:pPr>
      <w:keepNext/>
      <w:widowControl/>
      <w:autoSpaceDE/>
      <w:autoSpaceDN/>
      <w:adjustRightInd/>
      <w:jc w:val="both"/>
      <w:outlineLvl w:val="0"/>
    </w:pPr>
    <w:rPr>
      <w:sz w:val="28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27F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nhideWhenUsed/>
    <w:qFormat/>
    <w:rsid w:val="00732EA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32EA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732EA9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header"/>
    <w:basedOn w:val="a"/>
    <w:link w:val="a4"/>
    <w:unhideWhenUsed/>
    <w:rsid w:val="00732EA9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</w:rPr>
  </w:style>
  <w:style w:type="character" w:customStyle="1" w:styleId="a4">
    <w:name w:val="Верхний колонтитул Знак"/>
    <w:basedOn w:val="a0"/>
    <w:link w:val="a3"/>
    <w:rsid w:val="00732E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nhideWhenUsed/>
    <w:rsid w:val="00732EA9"/>
    <w:pPr>
      <w:spacing w:after="120"/>
    </w:pPr>
  </w:style>
  <w:style w:type="character" w:customStyle="1" w:styleId="a6">
    <w:name w:val="Основной текст Знак"/>
    <w:basedOn w:val="a0"/>
    <w:link w:val="a5"/>
    <w:rsid w:val="00732EA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ody Text Indent"/>
    <w:basedOn w:val="a"/>
    <w:link w:val="a8"/>
    <w:unhideWhenUsed/>
    <w:rsid w:val="00732EA9"/>
    <w:pPr>
      <w:widowControl/>
      <w:autoSpaceDE/>
      <w:autoSpaceDN/>
      <w:adjustRightInd/>
      <w:ind w:firstLine="708"/>
      <w:jc w:val="both"/>
    </w:pPr>
    <w:rPr>
      <w:sz w:val="28"/>
      <w:szCs w:val="24"/>
    </w:rPr>
  </w:style>
  <w:style w:type="character" w:customStyle="1" w:styleId="a8">
    <w:name w:val="Основной текст с отступом Знак"/>
    <w:basedOn w:val="a0"/>
    <w:link w:val="a7"/>
    <w:rsid w:val="00732EA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uiPriority w:val="99"/>
    <w:unhideWhenUsed/>
    <w:rsid w:val="00732EA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732EA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unhideWhenUsed/>
    <w:rsid w:val="00732EA9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732EA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732EA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4327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8223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8223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896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21</Pages>
  <Words>3665</Words>
  <Characters>20893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BGTASM</Company>
  <LinksUpToDate>false</LinksUpToDate>
  <CharactersWithSpaces>24509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uk</dc:creator>
  <cp:keywords/>
  <dc:description/>
  <cp:lastModifiedBy>user</cp:lastModifiedBy>
  <cp:revision>44</cp:revision>
  <cp:lastPrinted>2020-02-14T06:56:00Z</cp:lastPrinted>
  <dcterms:created xsi:type="dcterms:W3CDTF">2016-05-25T10:05:00Z</dcterms:created>
  <dcterms:modified xsi:type="dcterms:W3CDTF">2020-09-29T11:27:00Z</dcterms:modified>
</cp:coreProperties>
</file>