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A8" w:rsidRPr="00A21372" w:rsidRDefault="00A338B1" w:rsidP="00C157A8">
      <w:r>
        <w:rPr>
          <w:b/>
          <w:noProof/>
          <w:sz w:val="28"/>
          <w:szCs w:val="28"/>
        </w:rPr>
        <w:drawing>
          <wp:inline distT="0" distB="0" distL="0" distR="0">
            <wp:extent cx="6019800" cy="8963025"/>
            <wp:effectExtent l="0" t="0" r="0" b="0"/>
            <wp:docPr id="1" name="Рисунок 1" descr="C:\Users\USER.PRK-5\Desktop\Новая папка (4)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PRK-5\Desktop\Новая папка (4)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B1" w:rsidRDefault="00A338B1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sz w:val="28"/>
        </w:rPr>
        <w:br w:type="page"/>
      </w:r>
      <w:r>
        <w:rPr>
          <w:noProof/>
          <w:sz w:val="28"/>
        </w:rPr>
        <w:lastRenderedPageBreak/>
        <w:drawing>
          <wp:inline distT="0" distB="0" distL="0" distR="0">
            <wp:extent cx="6048710" cy="8505825"/>
            <wp:effectExtent l="0" t="0" r="0" b="0"/>
            <wp:docPr id="2" name="Рисунок 2" descr="C:\Users\USER.PRK-5\Desktop\Новая папка (4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PRK-5\Desktop\Новая папка (4)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03" cy="85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A338B1" w:rsidRDefault="00A338B1">
      <w:pPr>
        <w:widowControl/>
        <w:autoSpaceDE/>
        <w:autoSpaceDN/>
        <w:adjustRightInd/>
        <w:spacing w:after="200" w:line="276" w:lineRule="auto"/>
        <w:rPr>
          <w:sz w:val="28"/>
        </w:rPr>
      </w:pPr>
    </w:p>
    <w:p w:rsidR="00C157A8" w:rsidRPr="00FF55BE" w:rsidRDefault="00C157A8" w:rsidP="00C157A8">
      <w:pPr>
        <w:pStyle w:val="a4"/>
        <w:numPr>
          <w:ilvl w:val="0"/>
          <w:numId w:val="1"/>
        </w:numPr>
        <w:shd w:val="clear" w:color="auto" w:fill="FFFFFF"/>
        <w:ind w:left="0" w:firstLine="432"/>
        <w:jc w:val="center"/>
        <w:rPr>
          <w:b/>
          <w:bCs/>
          <w:color w:val="000000"/>
          <w:spacing w:val="-5"/>
          <w:sz w:val="22"/>
          <w:szCs w:val="22"/>
        </w:rPr>
      </w:pPr>
      <w:r w:rsidRPr="00FF55BE">
        <w:rPr>
          <w:b/>
          <w:bCs/>
          <w:color w:val="000000"/>
          <w:spacing w:val="-5"/>
          <w:sz w:val="22"/>
          <w:szCs w:val="22"/>
        </w:rPr>
        <w:t xml:space="preserve">ПЛАНИРУЕМЫЕ РЕЗУЛЬТАТЫ </w:t>
      </w:r>
      <w:proofErr w:type="gramStart"/>
      <w:r w:rsidRPr="00FF55BE">
        <w:rPr>
          <w:b/>
          <w:bCs/>
          <w:color w:val="000000"/>
          <w:spacing w:val="-5"/>
          <w:sz w:val="22"/>
          <w:szCs w:val="22"/>
        </w:rPr>
        <w:t>ОБУЧЕНИЯ ПО ДИСЦИПЛИНЕ</w:t>
      </w:r>
      <w:proofErr w:type="gramEnd"/>
    </w:p>
    <w:p w:rsidR="00C157A8" w:rsidRPr="00FF55BE" w:rsidRDefault="00C157A8" w:rsidP="00C157A8">
      <w:pPr>
        <w:pStyle w:val="a4"/>
        <w:shd w:val="clear" w:color="auto" w:fill="FFFFFF"/>
        <w:ind w:left="786"/>
        <w:rPr>
          <w:b/>
          <w:bCs/>
          <w:color w:val="000000"/>
          <w:spacing w:val="-5"/>
          <w:sz w:val="22"/>
          <w:szCs w:val="22"/>
        </w:rPr>
      </w:pPr>
    </w:p>
    <w:tbl>
      <w:tblPr>
        <w:tblStyle w:val="af0"/>
        <w:tblW w:w="0" w:type="auto"/>
        <w:tblInd w:w="108" w:type="dxa"/>
        <w:tblLook w:val="01E0" w:firstRow="1" w:lastRow="1" w:firstColumn="1" w:lastColumn="1" w:noHBand="0" w:noVBand="0"/>
      </w:tblPr>
      <w:tblGrid>
        <w:gridCol w:w="426"/>
        <w:gridCol w:w="1275"/>
        <w:gridCol w:w="2127"/>
        <w:gridCol w:w="5494"/>
      </w:tblGrid>
      <w:tr w:rsidR="00C157A8" w:rsidRPr="00FF55BE" w:rsidTr="00285CC8">
        <w:tc>
          <w:tcPr>
            <w:tcW w:w="3828" w:type="dxa"/>
            <w:gridSpan w:val="3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color w:val="000000"/>
                <w:spacing w:val="-6"/>
                <w:sz w:val="22"/>
                <w:szCs w:val="22"/>
              </w:rPr>
              <w:t>Формируемые компетенции</w:t>
            </w:r>
          </w:p>
        </w:tc>
        <w:tc>
          <w:tcPr>
            <w:tcW w:w="5494" w:type="dxa"/>
            <w:vMerge w:val="restart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color w:val="000000"/>
                <w:spacing w:val="-6"/>
                <w:sz w:val="22"/>
                <w:szCs w:val="22"/>
              </w:rPr>
              <w:t>Требования к результатам обучения</w:t>
            </w:r>
          </w:p>
        </w:tc>
      </w:tr>
      <w:tr w:rsidR="00C157A8" w:rsidRPr="00FF55BE" w:rsidTr="00285CC8">
        <w:tc>
          <w:tcPr>
            <w:tcW w:w="426" w:type="dxa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1275" w:type="dxa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bCs/>
                <w:sz w:val="22"/>
                <w:szCs w:val="22"/>
              </w:rPr>
              <w:t xml:space="preserve">Код </w:t>
            </w:r>
          </w:p>
        </w:tc>
        <w:tc>
          <w:tcPr>
            <w:tcW w:w="2127" w:type="dxa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bCs/>
                <w:sz w:val="22"/>
                <w:szCs w:val="22"/>
              </w:rPr>
              <w:t>Компетенция</w:t>
            </w:r>
          </w:p>
        </w:tc>
        <w:tc>
          <w:tcPr>
            <w:tcW w:w="5494" w:type="dxa"/>
            <w:vMerge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</w:p>
        </w:tc>
      </w:tr>
      <w:tr w:rsidR="00C157A8" w:rsidRPr="00FF55BE" w:rsidTr="0054219B">
        <w:tc>
          <w:tcPr>
            <w:tcW w:w="9322" w:type="dxa"/>
            <w:gridSpan w:val="4"/>
          </w:tcPr>
          <w:p w:rsidR="00C157A8" w:rsidRPr="00FF55BE" w:rsidRDefault="00C157A8" w:rsidP="0054219B">
            <w:pPr>
              <w:jc w:val="center"/>
              <w:rPr>
                <w:b/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bCs/>
                <w:sz w:val="22"/>
                <w:szCs w:val="22"/>
              </w:rPr>
              <w:t>Обще</w:t>
            </w:r>
            <w:r>
              <w:rPr>
                <w:bCs/>
                <w:sz w:val="22"/>
                <w:szCs w:val="22"/>
              </w:rPr>
              <w:t>культурные</w:t>
            </w:r>
          </w:p>
        </w:tc>
      </w:tr>
      <w:tr w:rsidR="00C157A8" w:rsidRPr="00FF55BE" w:rsidTr="0054219B">
        <w:tc>
          <w:tcPr>
            <w:tcW w:w="426" w:type="dxa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color w:val="000000"/>
                <w:spacing w:val="-6"/>
                <w:sz w:val="22"/>
                <w:szCs w:val="22"/>
              </w:rPr>
              <w:t>1</w:t>
            </w:r>
          </w:p>
        </w:tc>
        <w:tc>
          <w:tcPr>
            <w:tcW w:w="1275" w:type="dxa"/>
          </w:tcPr>
          <w:p w:rsidR="00C157A8" w:rsidRPr="00FF55BE" w:rsidRDefault="00C157A8" w:rsidP="0054219B">
            <w:pPr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FF55BE">
              <w:rPr>
                <w:sz w:val="22"/>
                <w:szCs w:val="22"/>
              </w:rPr>
              <w:t>ОК-3</w:t>
            </w:r>
          </w:p>
        </w:tc>
        <w:tc>
          <w:tcPr>
            <w:tcW w:w="2127" w:type="dxa"/>
          </w:tcPr>
          <w:p w:rsidR="00C157A8" w:rsidRPr="00FF55BE" w:rsidRDefault="00C157A8" w:rsidP="00285CC8">
            <w:pPr>
              <w:jc w:val="both"/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237D9">
              <w:rPr>
                <w:sz w:val="22"/>
                <w:szCs w:val="22"/>
              </w:rPr>
              <w:t>пособность и</w:t>
            </w:r>
            <w:r w:rsidRPr="00E237D9">
              <w:rPr>
                <w:sz w:val="22"/>
                <w:szCs w:val="22"/>
              </w:rPr>
              <w:t>с</w:t>
            </w:r>
            <w:r w:rsidRPr="00E237D9">
              <w:rPr>
                <w:sz w:val="22"/>
                <w:szCs w:val="22"/>
              </w:rPr>
              <w:t>пользовать основы экономических знаний в различных сферах деятельн</w:t>
            </w:r>
            <w:r w:rsidRPr="00E237D9">
              <w:rPr>
                <w:sz w:val="22"/>
                <w:szCs w:val="22"/>
              </w:rPr>
              <w:t>о</w:t>
            </w:r>
            <w:r w:rsidRPr="00E237D9">
              <w:rPr>
                <w:sz w:val="22"/>
                <w:szCs w:val="22"/>
              </w:rPr>
              <w:t>сти</w:t>
            </w:r>
          </w:p>
        </w:tc>
        <w:tc>
          <w:tcPr>
            <w:tcW w:w="5494" w:type="dxa"/>
          </w:tcPr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 xml:space="preserve">В результате освоения дисциплины </w:t>
            </w:r>
            <w:proofErr w:type="gramStart"/>
            <w:r w:rsidRPr="00E237D9">
              <w:rPr>
                <w:color w:val="000000"/>
                <w:spacing w:val="-6"/>
                <w:sz w:val="22"/>
                <w:szCs w:val="22"/>
              </w:rPr>
              <w:t>обучающийся</w:t>
            </w:r>
            <w:proofErr w:type="gramEnd"/>
            <w:r w:rsidRPr="00E237D9">
              <w:rPr>
                <w:color w:val="000000"/>
                <w:spacing w:val="-6"/>
                <w:sz w:val="22"/>
                <w:szCs w:val="22"/>
              </w:rPr>
              <w:t xml:space="preserve"> должен:</w:t>
            </w:r>
          </w:p>
          <w:p w:rsidR="00C157A8" w:rsidRPr="00E237D9" w:rsidRDefault="00C157A8" w:rsidP="0054219B">
            <w:pPr>
              <w:rPr>
                <w:b/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b/>
                <w:color w:val="000000"/>
                <w:spacing w:val="-6"/>
                <w:sz w:val="22"/>
                <w:szCs w:val="22"/>
              </w:rPr>
              <w:t xml:space="preserve">Знать: </w:t>
            </w:r>
          </w:p>
          <w:p w:rsidR="00C157A8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понятия и категории микроэкономики;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- 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закономерности функционирования экономики на ми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к</w:t>
            </w:r>
            <w:r>
              <w:rPr>
                <w:color w:val="000000"/>
                <w:spacing w:val="-6"/>
                <w:sz w:val="22"/>
                <w:szCs w:val="22"/>
              </w:rPr>
              <w:t>р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оуровне;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принципы рационального поведения экономических агентов;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принципы построения основных микроэкономических моделей;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принципы расчета и анализа микроэкономических пок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а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зателей, характеризующих деятельность экономических агентов с позиций рационального поведения.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</w:p>
          <w:p w:rsidR="00C157A8" w:rsidRPr="00E237D9" w:rsidRDefault="00C157A8" w:rsidP="0054219B">
            <w:pPr>
              <w:rPr>
                <w:b/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b/>
                <w:color w:val="000000"/>
                <w:spacing w:val="-6"/>
                <w:sz w:val="22"/>
                <w:szCs w:val="22"/>
              </w:rPr>
              <w:t>Уметь: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 осуществлять поиск, сбор и обработку информации, н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е</w:t>
            </w:r>
            <w:r>
              <w:rPr>
                <w:color w:val="000000"/>
                <w:spacing w:val="-6"/>
                <w:sz w:val="22"/>
                <w:szCs w:val="22"/>
              </w:rPr>
              <w:t>о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 xml:space="preserve">бходимую для решения практических задач; 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рассчитывать  основные  экономические показатели, х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а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рактеризующие деятельность экономических агентов на микроуровне;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оценивать поведение экономических агентов с позиций рациональности;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использовать возможности микроэкономических моделей для анализа и ориентации в сложившейся экономической ситуации;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анализировать полученные данные при решении ко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н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кретных практических задач.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</w:p>
          <w:p w:rsidR="00C157A8" w:rsidRPr="00E237D9" w:rsidRDefault="00C157A8" w:rsidP="0054219B">
            <w:pPr>
              <w:rPr>
                <w:b/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b/>
                <w:color w:val="000000"/>
                <w:spacing w:val="-6"/>
                <w:sz w:val="22"/>
                <w:szCs w:val="22"/>
              </w:rPr>
              <w:t>Владеть: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 основными методами,  приемами и инструментами и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с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следования;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 категориально-понятийным аппаратом микроэкономики;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 навыками расчета и анализа экономических показателей, характеризующих деятельность экономических агентов на микроуровне с позиций рационального поведения;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навыками построения и анализа стандартных микроэк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о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номических моделей;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навыками использования теоретических знаний при р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е</w:t>
            </w:r>
            <w:r w:rsidRPr="00E237D9">
              <w:rPr>
                <w:color w:val="000000"/>
                <w:spacing w:val="-6"/>
                <w:sz w:val="22"/>
                <w:szCs w:val="22"/>
              </w:rPr>
              <w:t>шении конкретных практических заданий;</w:t>
            </w:r>
          </w:p>
          <w:p w:rsidR="00C157A8" w:rsidRPr="00E237D9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навыками представления полученных результатов;</w:t>
            </w:r>
          </w:p>
          <w:p w:rsidR="00C157A8" w:rsidRPr="00FF55BE" w:rsidRDefault="00C157A8" w:rsidP="0054219B">
            <w:pPr>
              <w:rPr>
                <w:color w:val="000000"/>
                <w:spacing w:val="-6"/>
                <w:sz w:val="22"/>
                <w:szCs w:val="22"/>
              </w:rPr>
            </w:pPr>
            <w:r w:rsidRPr="00E237D9">
              <w:rPr>
                <w:color w:val="000000"/>
                <w:spacing w:val="-6"/>
                <w:sz w:val="22"/>
                <w:szCs w:val="22"/>
              </w:rPr>
              <w:t>- навыками самостоятельной работы.</w:t>
            </w:r>
          </w:p>
        </w:tc>
      </w:tr>
    </w:tbl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rPr>
          <w:sz w:val="22"/>
          <w:szCs w:val="22"/>
        </w:rPr>
      </w:pPr>
    </w:p>
    <w:p w:rsidR="00C157A8" w:rsidRPr="00FF55BE" w:rsidRDefault="00C157A8" w:rsidP="00C157A8">
      <w:pPr>
        <w:rPr>
          <w:sz w:val="22"/>
          <w:szCs w:val="22"/>
        </w:rPr>
      </w:pPr>
    </w:p>
    <w:p w:rsidR="00C157A8" w:rsidRPr="00FF55BE" w:rsidRDefault="00C157A8" w:rsidP="00C157A8">
      <w:pPr>
        <w:pStyle w:val="a4"/>
        <w:numPr>
          <w:ilvl w:val="0"/>
          <w:numId w:val="1"/>
        </w:numPr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 w:rsidRPr="00FF55BE">
        <w:rPr>
          <w:b/>
          <w:bCs/>
          <w:color w:val="000000"/>
          <w:spacing w:val="-5"/>
          <w:sz w:val="22"/>
          <w:szCs w:val="22"/>
        </w:rPr>
        <w:t>МЕСТО ДИСЦИПЛИНЫ В СТРУКТУРЕ  ОБРАЗОВАТЕЛЬНОЙ ПРОГРАММЫ</w:t>
      </w:r>
    </w:p>
    <w:p w:rsidR="00C157A8" w:rsidRPr="00FF55BE" w:rsidRDefault="00C157A8" w:rsidP="00C157A8">
      <w:pPr>
        <w:pStyle w:val="a4"/>
        <w:shd w:val="clear" w:color="auto" w:fill="FFFFFF"/>
        <w:ind w:left="0"/>
        <w:rPr>
          <w:b/>
          <w:sz w:val="22"/>
          <w:szCs w:val="22"/>
        </w:rPr>
      </w:pPr>
    </w:p>
    <w:p w:rsidR="00C157A8" w:rsidRPr="00036C55" w:rsidRDefault="00C157A8" w:rsidP="00C157A8">
      <w:pPr>
        <w:shd w:val="clear" w:color="auto" w:fill="FFFFFF"/>
        <w:ind w:firstLine="346"/>
        <w:jc w:val="both"/>
        <w:rPr>
          <w:i/>
          <w:iCs/>
          <w:color w:val="000000"/>
          <w:spacing w:val="-5"/>
          <w:sz w:val="22"/>
          <w:szCs w:val="22"/>
        </w:rPr>
      </w:pPr>
      <w:r w:rsidRPr="00FF55BE">
        <w:rPr>
          <w:bCs/>
          <w:sz w:val="22"/>
          <w:szCs w:val="22"/>
        </w:rPr>
        <w:t>Содержание дисциплины основывается и является логическим продолжением</w:t>
      </w:r>
      <w:r w:rsidRPr="00036C55">
        <w:rPr>
          <w:bCs/>
          <w:sz w:val="22"/>
          <w:szCs w:val="22"/>
        </w:rPr>
        <w:t xml:space="preserve"> следующих ди</w:t>
      </w:r>
      <w:r w:rsidRPr="00036C55">
        <w:rPr>
          <w:bCs/>
          <w:sz w:val="22"/>
          <w:szCs w:val="22"/>
        </w:rPr>
        <w:t>с</w:t>
      </w:r>
      <w:r w:rsidRPr="00036C55">
        <w:rPr>
          <w:bCs/>
          <w:sz w:val="22"/>
          <w:szCs w:val="22"/>
        </w:rPr>
        <w:t>циплин:</w:t>
      </w:r>
    </w:p>
    <w:p w:rsidR="00C157A8" w:rsidRPr="00036C55" w:rsidRDefault="00C157A8" w:rsidP="00C157A8">
      <w:pPr>
        <w:widowControl/>
        <w:autoSpaceDE/>
        <w:autoSpaceDN/>
        <w:adjustRightInd/>
        <w:ind w:left="708"/>
        <w:jc w:val="both"/>
        <w:rPr>
          <w:b/>
          <w:bCs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6"/>
        <w:gridCol w:w="7980"/>
      </w:tblGrid>
      <w:tr w:rsidR="00C157A8" w:rsidRPr="00036C55" w:rsidTr="0054219B">
        <w:trPr>
          <w:trHeight w:val="285"/>
        </w:trPr>
        <w:tc>
          <w:tcPr>
            <w:tcW w:w="1376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№</w:t>
            </w:r>
          </w:p>
        </w:tc>
        <w:tc>
          <w:tcPr>
            <w:tcW w:w="7980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Наименование дисциплины (модуля)</w:t>
            </w:r>
          </w:p>
        </w:tc>
      </w:tr>
      <w:tr w:rsidR="00C157A8" w:rsidRPr="00036C55" w:rsidTr="0054219B">
        <w:trPr>
          <w:trHeight w:val="285"/>
        </w:trPr>
        <w:tc>
          <w:tcPr>
            <w:tcW w:w="1376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</w:t>
            </w:r>
          </w:p>
        </w:tc>
        <w:tc>
          <w:tcPr>
            <w:tcW w:w="7980" w:type="dxa"/>
          </w:tcPr>
          <w:p w:rsidR="00C157A8" w:rsidRPr="00036C55" w:rsidRDefault="00C157A8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157A8" w:rsidRDefault="00C157A8" w:rsidP="00C157A8">
      <w:pPr>
        <w:shd w:val="clear" w:color="auto" w:fill="FFFFFF"/>
        <w:spacing w:before="192"/>
        <w:ind w:left="86" w:firstLine="346"/>
        <w:jc w:val="both"/>
        <w:rPr>
          <w:bCs/>
          <w:sz w:val="22"/>
          <w:szCs w:val="22"/>
        </w:rPr>
      </w:pPr>
    </w:p>
    <w:p w:rsidR="00C157A8" w:rsidRPr="00036C55" w:rsidRDefault="00C157A8" w:rsidP="00C157A8">
      <w:pPr>
        <w:shd w:val="clear" w:color="auto" w:fill="FFFFFF"/>
        <w:spacing w:before="192"/>
        <w:ind w:left="86" w:firstLine="346"/>
        <w:jc w:val="both"/>
        <w:rPr>
          <w:bCs/>
          <w:sz w:val="22"/>
          <w:szCs w:val="22"/>
        </w:rPr>
      </w:pPr>
      <w:r w:rsidRPr="00036C55">
        <w:rPr>
          <w:bCs/>
          <w:sz w:val="22"/>
          <w:szCs w:val="22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4"/>
        <w:gridCol w:w="7982"/>
      </w:tblGrid>
      <w:tr w:rsidR="00C157A8" w:rsidRPr="00036C55" w:rsidTr="0054219B">
        <w:trPr>
          <w:trHeight w:val="285"/>
        </w:trPr>
        <w:tc>
          <w:tcPr>
            <w:tcW w:w="1374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№</w:t>
            </w:r>
          </w:p>
        </w:tc>
        <w:tc>
          <w:tcPr>
            <w:tcW w:w="7982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Наименование дисциплины (модуля)</w:t>
            </w:r>
          </w:p>
        </w:tc>
      </w:tr>
      <w:tr w:rsidR="00C157A8" w:rsidRPr="00036C55" w:rsidTr="0054219B">
        <w:trPr>
          <w:trHeight w:val="285"/>
        </w:trPr>
        <w:tc>
          <w:tcPr>
            <w:tcW w:w="1374" w:type="dxa"/>
          </w:tcPr>
          <w:p w:rsidR="00C157A8" w:rsidRPr="00036C55" w:rsidRDefault="00C157A8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</w:t>
            </w:r>
          </w:p>
        </w:tc>
        <w:tc>
          <w:tcPr>
            <w:tcW w:w="7982" w:type="dxa"/>
          </w:tcPr>
          <w:p w:rsidR="00C157A8" w:rsidRPr="00036C55" w:rsidRDefault="00C157A8" w:rsidP="0054219B">
            <w:pPr>
              <w:pStyle w:val="a9"/>
              <w:ind w:firstLine="0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Макроэкономика</w:t>
            </w:r>
          </w:p>
        </w:tc>
      </w:tr>
      <w:tr w:rsidR="00A06D11" w:rsidRPr="00036C55" w:rsidTr="0054219B">
        <w:trPr>
          <w:trHeight w:val="285"/>
        </w:trPr>
        <w:tc>
          <w:tcPr>
            <w:tcW w:w="1374" w:type="dxa"/>
          </w:tcPr>
          <w:p w:rsidR="00A06D11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2</w:t>
            </w:r>
          </w:p>
        </w:tc>
        <w:tc>
          <w:tcPr>
            <w:tcW w:w="7982" w:type="dxa"/>
          </w:tcPr>
          <w:p w:rsidR="00A06D11" w:rsidRPr="00A06D11" w:rsidRDefault="00A06D11" w:rsidP="00A06D11">
            <w:pPr>
              <w:pStyle w:val="a9"/>
              <w:ind w:firstLine="0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Планирование на предприятии (организации)</w:t>
            </w:r>
          </w:p>
        </w:tc>
      </w:tr>
      <w:tr w:rsidR="00C157A8" w:rsidRPr="00036C55" w:rsidTr="0054219B">
        <w:trPr>
          <w:trHeight w:val="285"/>
        </w:trPr>
        <w:tc>
          <w:tcPr>
            <w:tcW w:w="1374" w:type="dxa"/>
          </w:tcPr>
          <w:p w:rsidR="00C157A8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3</w:t>
            </w:r>
          </w:p>
        </w:tc>
        <w:tc>
          <w:tcPr>
            <w:tcW w:w="7982" w:type="dxa"/>
          </w:tcPr>
          <w:p w:rsidR="00C157A8" w:rsidRPr="00A06D11" w:rsidRDefault="00C157A8" w:rsidP="00953B96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 xml:space="preserve">Экономика </w:t>
            </w:r>
            <w:r w:rsidR="00A06D11" w:rsidRPr="00A06D11">
              <w:rPr>
                <w:sz w:val="22"/>
                <w:szCs w:val="22"/>
              </w:rPr>
              <w:t>предприяти</w:t>
            </w:r>
            <w:r w:rsidR="00953B96">
              <w:rPr>
                <w:sz w:val="22"/>
                <w:szCs w:val="22"/>
              </w:rPr>
              <w:t>я</w:t>
            </w:r>
            <w:r w:rsidR="00A06D11" w:rsidRPr="00A06D11">
              <w:rPr>
                <w:sz w:val="22"/>
                <w:szCs w:val="22"/>
              </w:rPr>
              <w:t xml:space="preserve"> (</w:t>
            </w:r>
            <w:r w:rsidRPr="00A06D11">
              <w:rPr>
                <w:sz w:val="22"/>
                <w:szCs w:val="22"/>
              </w:rPr>
              <w:t>организаци</w:t>
            </w:r>
            <w:r w:rsidR="00953B96">
              <w:rPr>
                <w:sz w:val="22"/>
                <w:szCs w:val="22"/>
              </w:rPr>
              <w:t>и</w:t>
            </w:r>
            <w:r w:rsidR="00A06D11" w:rsidRPr="00A06D11">
              <w:rPr>
                <w:sz w:val="22"/>
                <w:szCs w:val="22"/>
              </w:rPr>
              <w:t>)</w:t>
            </w:r>
          </w:p>
        </w:tc>
      </w:tr>
      <w:tr w:rsidR="00C157A8" w:rsidRPr="00036C55" w:rsidTr="0054219B">
        <w:trPr>
          <w:trHeight w:val="285"/>
        </w:trPr>
        <w:tc>
          <w:tcPr>
            <w:tcW w:w="1374" w:type="dxa"/>
          </w:tcPr>
          <w:p w:rsidR="00C157A8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4</w:t>
            </w:r>
          </w:p>
        </w:tc>
        <w:tc>
          <w:tcPr>
            <w:tcW w:w="7982" w:type="dxa"/>
          </w:tcPr>
          <w:p w:rsidR="00C157A8" w:rsidRPr="00A06D11" w:rsidRDefault="00A06D11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Анализ и диагностика финансово-хозяйственной деятельности предприятия</w:t>
            </w:r>
          </w:p>
        </w:tc>
      </w:tr>
      <w:tr w:rsidR="00A06D11" w:rsidRPr="00036C55" w:rsidTr="0054219B">
        <w:trPr>
          <w:trHeight w:val="285"/>
        </w:trPr>
        <w:tc>
          <w:tcPr>
            <w:tcW w:w="1374" w:type="dxa"/>
          </w:tcPr>
          <w:p w:rsidR="00A06D11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5</w:t>
            </w:r>
          </w:p>
        </w:tc>
        <w:tc>
          <w:tcPr>
            <w:tcW w:w="7982" w:type="dxa"/>
          </w:tcPr>
          <w:p w:rsidR="00A06D11" w:rsidRPr="00A06D11" w:rsidRDefault="00A06D11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Ценовая политика предприятия (организации)</w:t>
            </w:r>
          </w:p>
        </w:tc>
      </w:tr>
      <w:tr w:rsidR="00A06D11" w:rsidRPr="00036C55" w:rsidTr="0054219B">
        <w:trPr>
          <w:trHeight w:val="285"/>
        </w:trPr>
        <w:tc>
          <w:tcPr>
            <w:tcW w:w="1374" w:type="dxa"/>
          </w:tcPr>
          <w:p w:rsidR="00A06D11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6</w:t>
            </w:r>
          </w:p>
        </w:tc>
        <w:tc>
          <w:tcPr>
            <w:tcW w:w="7982" w:type="dxa"/>
          </w:tcPr>
          <w:p w:rsidR="00A06D11" w:rsidRPr="00A06D11" w:rsidRDefault="00A06D11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Организация предпринимательской деятельности</w:t>
            </w:r>
          </w:p>
        </w:tc>
      </w:tr>
      <w:tr w:rsidR="00A06D11" w:rsidRPr="00036C55" w:rsidTr="0054219B">
        <w:trPr>
          <w:trHeight w:val="285"/>
        </w:trPr>
        <w:tc>
          <w:tcPr>
            <w:tcW w:w="1374" w:type="dxa"/>
          </w:tcPr>
          <w:p w:rsidR="00A06D11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7</w:t>
            </w:r>
          </w:p>
        </w:tc>
        <w:tc>
          <w:tcPr>
            <w:tcW w:w="7982" w:type="dxa"/>
          </w:tcPr>
          <w:p w:rsidR="00A06D11" w:rsidRPr="00A06D11" w:rsidRDefault="00A06D11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Экономика труда</w:t>
            </w:r>
          </w:p>
        </w:tc>
      </w:tr>
      <w:tr w:rsidR="00A06D11" w:rsidRPr="00036C55" w:rsidTr="0054219B">
        <w:trPr>
          <w:trHeight w:val="285"/>
        </w:trPr>
        <w:tc>
          <w:tcPr>
            <w:tcW w:w="1374" w:type="dxa"/>
          </w:tcPr>
          <w:p w:rsidR="00A06D11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8</w:t>
            </w:r>
          </w:p>
        </w:tc>
        <w:tc>
          <w:tcPr>
            <w:tcW w:w="7982" w:type="dxa"/>
          </w:tcPr>
          <w:p w:rsidR="00A06D11" w:rsidRPr="00A06D11" w:rsidRDefault="00A06D11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Управление затратами предприятия (организации)</w:t>
            </w:r>
          </w:p>
        </w:tc>
      </w:tr>
      <w:tr w:rsidR="00C157A8" w:rsidRPr="00036C55" w:rsidTr="0054219B">
        <w:trPr>
          <w:trHeight w:val="285"/>
        </w:trPr>
        <w:tc>
          <w:tcPr>
            <w:tcW w:w="1374" w:type="dxa"/>
          </w:tcPr>
          <w:p w:rsidR="00C157A8" w:rsidRPr="00A06D11" w:rsidRDefault="00A06D11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9</w:t>
            </w:r>
          </w:p>
        </w:tc>
        <w:tc>
          <w:tcPr>
            <w:tcW w:w="7982" w:type="dxa"/>
          </w:tcPr>
          <w:p w:rsidR="00C157A8" w:rsidRPr="00A06D11" w:rsidRDefault="00C157A8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 w:rsidRPr="00A06D11">
              <w:rPr>
                <w:sz w:val="22"/>
                <w:szCs w:val="22"/>
              </w:rPr>
              <w:t>Бухгалтерский учет</w:t>
            </w:r>
          </w:p>
        </w:tc>
      </w:tr>
      <w:tr w:rsidR="004A21DA" w:rsidRPr="00036C55" w:rsidTr="0054219B">
        <w:trPr>
          <w:trHeight w:val="285"/>
        </w:trPr>
        <w:tc>
          <w:tcPr>
            <w:tcW w:w="1374" w:type="dxa"/>
          </w:tcPr>
          <w:p w:rsidR="004A21DA" w:rsidRPr="00A06D11" w:rsidRDefault="004A21DA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82" w:type="dxa"/>
          </w:tcPr>
          <w:p w:rsidR="004A21DA" w:rsidRPr="00A06D11" w:rsidRDefault="004A21DA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Экономико-математическое моделирование</w:t>
            </w:r>
          </w:p>
        </w:tc>
      </w:tr>
      <w:tr w:rsidR="002D5C6C" w:rsidRPr="00036C55" w:rsidTr="0054219B">
        <w:trPr>
          <w:trHeight w:val="285"/>
        </w:trPr>
        <w:tc>
          <w:tcPr>
            <w:tcW w:w="1374" w:type="dxa"/>
          </w:tcPr>
          <w:p w:rsidR="002D5C6C" w:rsidRDefault="002D5C6C" w:rsidP="0054219B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982" w:type="dxa"/>
          </w:tcPr>
          <w:p w:rsidR="002D5C6C" w:rsidRDefault="002D5C6C" w:rsidP="0054219B">
            <w:pPr>
              <w:pStyle w:val="a9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Статистика</w:t>
            </w:r>
          </w:p>
        </w:tc>
      </w:tr>
    </w:tbl>
    <w:p w:rsidR="00C157A8" w:rsidRPr="00036C55" w:rsidRDefault="00C157A8" w:rsidP="00C157A8">
      <w:pPr>
        <w:pStyle w:val="a4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Pr="00036C55" w:rsidRDefault="00C157A8" w:rsidP="00C157A8">
      <w:pPr>
        <w:pStyle w:val="a4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2"/>
          <w:szCs w:val="22"/>
        </w:rPr>
      </w:pPr>
      <w:r w:rsidRPr="00036C55">
        <w:rPr>
          <w:b/>
          <w:bCs/>
          <w:color w:val="000000"/>
          <w:spacing w:val="-5"/>
          <w:sz w:val="22"/>
          <w:szCs w:val="22"/>
        </w:rPr>
        <w:t>3. ОБЪЕМ ДИСЦИПЛИНЫ</w:t>
      </w:r>
    </w:p>
    <w:p w:rsidR="00C157A8" w:rsidRDefault="00C157A8" w:rsidP="00C157A8">
      <w:pPr>
        <w:spacing w:before="60" w:after="60"/>
        <w:ind w:firstLine="567"/>
        <w:rPr>
          <w:spacing w:val="-4"/>
          <w:sz w:val="22"/>
          <w:szCs w:val="22"/>
        </w:rPr>
      </w:pPr>
      <w:r w:rsidRPr="00036C55">
        <w:rPr>
          <w:spacing w:val="-4"/>
          <w:sz w:val="22"/>
          <w:szCs w:val="22"/>
        </w:rPr>
        <w:t xml:space="preserve">Общая трудоемкость дисциплины составляет   4  </w:t>
      </w:r>
      <w:proofErr w:type="spellStart"/>
      <w:r w:rsidRPr="00036C55">
        <w:rPr>
          <w:spacing w:val="-4"/>
          <w:sz w:val="22"/>
          <w:szCs w:val="22"/>
        </w:rPr>
        <w:t>зач</w:t>
      </w:r>
      <w:proofErr w:type="spellEnd"/>
      <w:r w:rsidRPr="00036C55">
        <w:rPr>
          <w:spacing w:val="-4"/>
          <w:sz w:val="22"/>
          <w:szCs w:val="22"/>
        </w:rPr>
        <w:t>. единицы,  144 час</w:t>
      </w:r>
      <w:r>
        <w:rPr>
          <w:spacing w:val="-4"/>
          <w:sz w:val="22"/>
          <w:szCs w:val="22"/>
        </w:rPr>
        <w:t>а</w:t>
      </w:r>
      <w:r w:rsidRPr="00036C55">
        <w:rPr>
          <w:spacing w:val="-4"/>
          <w:sz w:val="22"/>
          <w:szCs w:val="22"/>
        </w:rPr>
        <w:t>.</w:t>
      </w:r>
    </w:p>
    <w:p w:rsidR="004A21DA" w:rsidRPr="00036C55" w:rsidRDefault="004A21DA" w:rsidP="00C157A8">
      <w:pPr>
        <w:spacing w:before="60" w:after="60"/>
        <w:ind w:firstLine="567"/>
        <w:rPr>
          <w:spacing w:val="-4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1842"/>
        <w:gridCol w:w="1985"/>
      </w:tblGrid>
      <w:tr w:rsidR="00C157A8" w:rsidRPr="00036C55" w:rsidTr="0054219B">
        <w:trPr>
          <w:cantSplit/>
          <w:trHeight w:val="334"/>
        </w:trPr>
        <w:tc>
          <w:tcPr>
            <w:tcW w:w="5529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Вид учебной работы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</w:t>
            </w:r>
            <w:r w:rsidRPr="00036C55">
              <w:rPr>
                <w:sz w:val="22"/>
                <w:szCs w:val="22"/>
              </w:rPr>
              <w:t>часов</w:t>
            </w: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Семестр</w:t>
            </w:r>
            <w:r>
              <w:rPr>
                <w:sz w:val="22"/>
                <w:szCs w:val="22"/>
              </w:rPr>
              <w:t xml:space="preserve"> </w:t>
            </w:r>
            <w:r w:rsidRPr="00036C55">
              <w:rPr>
                <w:sz w:val="22"/>
                <w:szCs w:val="22"/>
              </w:rPr>
              <w:t>№ 1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Общая трудоемкость дисциплины, час</w:t>
            </w:r>
          </w:p>
        </w:tc>
        <w:tc>
          <w:tcPr>
            <w:tcW w:w="1842" w:type="dxa"/>
          </w:tcPr>
          <w:p w:rsidR="00C157A8" w:rsidRPr="00AE3CDF" w:rsidRDefault="00C157A8" w:rsidP="0054219B">
            <w:pPr>
              <w:jc w:val="center"/>
              <w:rPr>
                <w:b/>
                <w:sz w:val="22"/>
                <w:szCs w:val="22"/>
              </w:rPr>
            </w:pPr>
            <w:r w:rsidRPr="00AE3CDF"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1985" w:type="dxa"/>
          </w:tcPr>
          <w:p w:rsidR="00C157A8" w:rsidRPr="00AE3CDF" w:rsidRDefault="00C157A8" w:rsidP="0054219B">
            <w:pPr>
              <w:jc w:val="center"/>
              <w:rPr>
                <w:b/>
                <w:sz w:val="22"/>
                <w:szCs w:val="22"/>
              </w:rPr>
            </w:pPr>
            <w:r w:rsidRPr="00AE3CDF"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b/>
                <w:sz w:val="22"/>
                <w:szCs w:val="22"/>
              </w:rPr>
            </w:pPr>
            <w:r w:rsidRPr="00036C55">
              <w:rPr>
                <w:b/>
                <w:sz w:val="22"/>
                <w:szCs w:val="22"/>
              </w:rPr>
              <w:t xml:space="preserve">Контактная работа (аудиторные занятия),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36C55">
              <w:rPr>
                <w:b/>
                <w:sz w:val="22"/>
                <w:szCs w:val="22"/>
              </w:rPr>
              <w:t xml:space="preserve">в </w:t>
            </w:r>
            <w:proofErr w:type="spellStart"/>
            <w:r w:rsidRPr="00036C55">
              <w:rPr>
                <w:b/>
                <w:sz w:val="22"/>
                <w:szCs w:val="22"/>
              </w:rPr>
              <w:t>т.ч</w:t>
            </w:r>
            <w:proofErr w:type="spellEnd"/>
            <w:r w:rsidRPr="00036C55">
              <w:rPr>
                <w:b/>
                <w:sz w:val="22"/>
                <w:szCs w:val="22"/>
              </w:rPr>
              <w:t>.:</w:t>
            </w:r>
          </w:p>
        </w:tc>
        <w:tc>
          <w:tcPr>
            <w:tcW w:w="1842" w:type="dxa"/>
          </w:tcPr>
          <w:p w:rsidR="00C157A8" w:rsidRPr="00916558" w:rsidRDefault="00C157A8" w:rsidP="005421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C157A8" w:rsidRPr="00916558" w:rsidRDefault="00C157A8" w:rsidP="005421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лекции</w:t>
            </w:r>
          </w:p>
        </w:tc>
        <w:tc>
          <w:tcPr>
            <w:tcW w:w="1842" w:type="dxa"/>
          </w:tcPr>
          <w:p w:rsidR="00C157A8" w:rsidRPr="00916558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C157A8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ч </w:t>
            </w:r>
            <w:proofErr w:type="gramStart"/>
            <w:r>
              <w:rPr>
                <w:sz w:val="22"/>
                <w:szCs w:val="22"/>
              </w:rPr>
              <w:t>установочная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C157A8" w:rsidRPr="00916558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6 ч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лабораторные</w:t>
            </w:r>
          </w:p>
        </w:tc>
        <w:tc>
          <w:tcPr>
            <w:tcW w:w="1842" w:type="dxa"/>
          </w:tcPr>
          <w:p w:rsidR="00C157A8" w:rsidRPr="00916558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157A8" w:rsidRPr="00916558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практические</w:t>
            </w:r>
          </w:p>
        </w:tc>
        <w:tc>
          <w:tcPr>
            <w:tcW w:w="1842" w:type="dxa"/>
          </w:tcPr>
          <w:p w:rsidR="00C157A8" w:rsidRPr="00916558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C157A8" w:rsidRPr="00916558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b/>
                <w:sz w:val="22"/>
                <w:szCs w:val="22"/>
              </w:rPr>
            </w:pPr>
            <w:r w:rsidRPr="00036C55">
              <w:rPr>
                <w:b/>
                <w:sz w:val="22"/>
                <w:szCs w:val="22"/>
              </w:rPr>
              <w:t xml:space="preserve">Самостоятельная работа студентов,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36C55">
              <w:rPr>
                <w:b/>
                <w:sz w:val="22"/>
                <w:szCs w:val="22"/>
              </w:rPr>
              <w:t>в т. ч.: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130</w:t>
            </w: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130</w:t>
            </w:r>
          </w:p>
        </w:tc>
      </w:tr>
      <w:tr w:rsidR="00C157A8" w:rsidRPr="00036C55" w:rsidTr="0054219B">
        <w:trPr>
          <w:trHeight w:val="70"/>
        </w:trPr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Курсовой проект 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Курсовая работа 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Расчетно-графическое задание 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18</w:t>
            </w: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Индивидуальное домашнее задание 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</w:p>
        </w:tc>
      </w:tr>
      <w:tr w:rsidR="00C157A8" w:rsidRPr="00036C55" w:rsidTr="0054219B">
        <w:tc>
          <w:tcPr>
            <w:tcW w:w="5529" w:type="dxa"/>
          </w:tcPr>
          <w:p w:rsidR="00C157A8" w:rsidRPr="00036C55" w:rsidRDefault="00C157A8" w:rsidP="0054219B">
            <w:pPr>
              <w:rPr>
                <w:i/>
                <w:sz w:val="22"/>
                <w:szCs w:val="22"/>
              </w:rPr>
            </w:pPr>
            <w:r w:rsidRPr="00036C55">
              <w:rPr>
                <w:i/>
                <w:sz w:val="22"/>
                <w:szCs w:val="22"/>
              </w:rPr>
              <w:t>Другие виды самостоятельной работы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112</w:t>
            </w: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112</w:t>
            </w:r>
          </w:p>
        </w:tc>
      </w:tr>
      <w:tr w:rsidR="00C157A8" w:rsidRPr="00036C55" w:rsidTr="0054219B">
        <w:trPr>
          <w:trHeight w:val="371"/>
        </w:trPr>
        <w:tc>
          <w:tcPr>
            <w:tcW w:w="5529" w:type="dxa"/>
          </w:tcPr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bCs/>
                <w:sz w:val="22"/>
                <w:szCs w:val="22"/>
              </w:rPr>
              <w:t xml:space="preserve">Форма промежуточная аттестация 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036C55">
              <w:rPr>
                <w:sz w:val="22"/>
                <w:szCs w:val="22"/>
              </w:rPr>
              <w:t>(зачет, экзамен)</w:t>
            </w:r>
          </w:p>
        </w:tc>
        <w:tc>
          <w:tcPr>
            <w:tcW w:w="1842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Зачет</w:t>
            </w:r>
          </w:p>
        </w:tc>
        <w:tc>
          <w:tcPr>
            <w:tcW w:w="1985" w:type="dxa"/>
          </w:tcPr>
          <w:p w:rsidR="00C157A8" w:rsidRPr="00036C55" w:rsidRDefault="00C157A8" w:rsidP="0054219B">
            <w:pPr>
              <w:jc w:val="center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Зачет</w:t>
            </w:r>
          </w:p>
        </w:tc>
      </w:tr>
    </w:tbl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4A21DA" w:rsidRDefault="004A21DA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Pr="00573086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 w:rsidRPr="00573086">
        <w:rPr>
          <w:b/>
          <w:bCs/>
          <w:color w:val="000000"/>
          <w:spacing w:val="-5"/>
          <w:sz w:val="22"/>
          <w:szCs w:val="22"/>
        </w:rPr>
        <w:t>4. СОДЕРЖАНИЕ ДИСЦИПЛИНЫ</w:t>
      </w:r>
    </w:p>
    <w:p w:rsidR="00C157A8" w:rsidRDefault="00C157A8" w:rsidP="00C157A8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 w:rsidRPr="00573086">
        <w:rPr>
          <w:b/>
          <w:bCs/>
          <w:color w:val="000000"/>
          <w:spacing w:val="-5"/>
          <w:sz w:val="22"/>
          <w:szCs w:val="22"/>
        </w:rPr>
        <w:t>4.1. Наименование тем, их содержание и объем</w:t>
      </w:r>
    </w:p>
    <w:p w:rsidR="00C157A8" w:rsidRDefault="00C157A8" w:rsidP="00C157A8">
      <w:pPr>
        <w:pStyle w:val="a4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Курс 1 Семестр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1"/>
        <w:gridCol w:w="709"/>
        <w:gridCol w:w="708"/>
        <w:gridCol w:w="851"/>
      </w:tblGrid>
      <w:tr w:rsidR="00C157A8" w:rsidRPr="00573086" w:rsidTr="0054219B">
        <w:trPr>
          <w:trHeight w:val="675"/>
        </w:trPr>
        <w:tc>
          <w:tcPr>
            <w:tcW w:w="567" w:type="dxa"/>
            <w:vMerge w:val="restart"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 xml:space="preserve"> </w:t>
            </w:r>
            <w:proofErr w:type="gramStart"/>
            <w:r w:rsidRPr="00573086">
              <w:rPr>
                <w:sz w:val="22"/>
                <w:szCs w:val="22"/>
              </w:rPr>
              <w:t>п</w:t>
            </w:r>
            <w:proofErr w:type="gramEnd"/>
            <w:r w:rsidRPr="00573086">
              <w:rPr>
                <w:sz w:val="22"/>
                <w:szCs w:val="22"/>
              </w:rPr>
              <w:t>/п</w:t>
            </w:r>
          </w:p>
        </w:tc>
        <w:tc>
          <w:tcPr>
            <w:tcW w:w="6521" w:type="dxa"/>
            <w:vMerge w:val="restart"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Наименование раздела</w:t>
            </w:r>
          </w:p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(краткое содержание)</w:t>
            </w:r>
          </w:p>
        </w:tc>
        <w:tc>
          <w:tcPr>
            <w:tcW w:w="2268" w:type="dxa"/>
            <w:gridSpan w:val="3"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ind w:left="-108"/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  <w:lang w:eastAsia="en-US"/>
              </w:rPr>
              <w:t>О</w:t>
            </w:r>
            <w:r w:rsidRPr="00573086">
              <w:rPr>
                <w:sz w:val="22"/>
                <w:szCs w:val="22"/>
              </w:rPr>
              <w:t>бъем на тематич</w:t>
            </w:r>
            <w:r w:rsidRPr="00573086">
              <w:rPr>
                <w:sz w:val="22"/>
                <w:szCs w:val="22"/>
              </w:rPr>
              <w:t>е</w:t>
            </w:r>
            <w:r w:rsidRPr="00573086">
              <w:rPr>
                <w:sz w:val="22"/>
                <w:szCs w:val="22"/>
              </w:rPr>
              <w:t>ский раздел по видам учебной нагрузки, час</w:t>
            </w:r>
            <w:r w:rsidRPr="00573086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157A8" w:rsidRPr="00573086" w:rsidTr="0054219B">
        <w:trPr>
          <w:cantSplit/>
          <w:trHeight w:val="1275"/>
        </w:trPr>
        <w:tc>
          <w:tcPr>
            <w:tcW w:w="567" w:type="dxa"/>
            <w:vMerge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  <w:vMerge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157A8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ции</w:t>
            </w:r>
          </w:p>
          <w:p w:rsidR="00C157A8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</w:p>
          <w:p w:rsidR="00C157A8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</w:p>
          <w:p w:rsidR="00C157A8" w:rsidRPr="00573086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C157A8" w:rsidRPr="00573086" w:rsidRDefault="00C157A8" w:rsidP="0054219B">
            <w:pPr>
              <w:tabs>
                <w:tab w:val="left" w:pos="3402"/>
              </w:tabs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73086">
              <w:rPr>
                <w:sz w:val="22"/>
                <w:szCs w:val="22"/>
              </w:rPr>
              <w:t>ра</w:t>
            </w:r>
            <w:r w:rsidRPr="00573086">
              <w:rPr>
                <w:sz w:val="22"/>
                <w:szCs w:val="22"/>
              </w:rPr>
              <w:t>к</w:t>
            </w:r>
            <w:r w:rsidRPr="00573086">
              <w:rPr>
                <w:sz w:val="22"/>
                <w:szCs w:val="22"/>
              </w:rPr>
              <w:t>тич</w:t>
            </w:r>
            <w:r w:rsidRPr="00573086">
              <w:rPr>
                <w:sz w:val="22"/>
                <w:szCs w:val="22"/>
              </w:rPr>
              <w:t>е</w:t>
            </w:r>
            <w:r w:rsidRPr="00573086">
              <w:rPr>
                <w:sz w:val="22"/>
                <w:szCs w:val="22"/>
              </w:rPr>
              <w:t xml:space="preserve">ские </w:t>
            </w:r>
          </w:p>
          <w:p w:rsidR="00C157A8" w:rsidRPr="00573086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з</w:t>
            </w:r>
            <w:r w:rsidRPr="00573086">
              <w:rPr>
                <w:sz w:val="22"/>
                <w:szCs w:val="22"/>
              </w:rPr>
              <w:t>а</w:t>
            </w:r>
            <w:r w:rsidRPr="00573086">
              <w:rPr>
                <w:sz w:val="22"/>
                <w:szCs w:val="22"/>
              </w:rPr>
              <w:t>н</w:t>
            </w:r>
            <w:r w:rsidRPr="00573086">
              <w:rPr>
                <w:sz w:val="22"/>
                <w:szCs w:val="22"/>
              </w:rPr>
              <w:t>я</w:t>
            </w:r>
            <w:r w:rsidRPr="00573086">
              <w:rPr>
                <w:sz w:val="22"/>
                <w:szCs w:val="22"/>
              </w:rPr>
              <w:t>тия</w:t>
            </w:r>
          </w:p>
        </w:tc>
        <w:tc>
          <w:tcPr>
            <w:tcW w:w="851" w:type="dxa"/>
            <w:vAlign w:val="center"/>
          </w:tcPr>
          <w:p w:rsidR="00C157A8" w:rsidRDefault="00C157A8" w:rsidP="0054219B">
            <w:pPr>
              <w:tabs>
                <w:tab w:val="left" w:pos="3402"/>
              </w:tabs>
              <w:ind w:right="-108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r w:rsidRPr="00573086">
              <w:rPr>
                <w:sz w:val="22"/>
                <w:szCs w:val="22"/>
              </w:rPr>
              <w:t>ам</w:t>
            </w:r>
            <w:r w:rsidRPr="00573086">
              <w:rPr>
                <w:sz w:val="22"/>
                <w:szCs w:val="22"/>
              </w:rPr>
              <w:t>о</w:t>
            </w:r>
            <w:r w:rsidRPr="00573086">
              <w:rPr>
                <w:sz w:val="22"/>
                <w:szCs w:val="22"/>
              </w:rPr>
              <w:t>стоя</w:t>
            </w:r>
            <w:proofErr w:type="spellEnd"/>
            <w:r>
              <w:rPr>
                <w:sz w:val="22"/>
                <w:szCs w:val="22"/>
              </w:rPr>
              <w:t>.</w:t>
            </w:r>
            <w:r w:rsidRPr="00573086">
              <w:rPr>
                <w:sz w:val="22"/>
                <w:szCs w:val="22"/>
              </w:rPr>
              <w:t xml:space="preserve"> </w:t>
            </w:r>
            <w:r w:rsidR="00C07C05">
              <w:rPr>
                <w:sz w:val="22"/>
                <w:szCs w:val="22"/>
              </w:rPr>
              <w:t>р</w:t>
            </w:r>
            <w:r w:rsidRPr="00573086">
              <w:rPr>
                <w:sz w:val="22"/>
                <w:szCs w:val="22"/>
              </w:rPr>
              <w:t>абота</w:t>
            </w:r>
          </w:p>
          <w:p w:rsidR="00C157A8" w:rsidRDefault="00C157A8" w:rsidP="0054219B">
            <w:pPr>
              <w:tabs>
                <w:tab w:val="left" w:pos="3402"/>
              </w:tabs>
              <w:ind w:right="-108"/>
              <w:jc w:val="both"/>
              <w:rPr>
                <w:sz w:val="22"/>
                <w:szCs w:val="22"/>
              </w:rPr>
            </w:pPr>
          </w:p>
          <w:p w:rsidR="00C157A8" w:rsidRPr="00573086" w:rsidRDefault="00C157A8" w:rsidP="0054219B">
            <w:pPr>
              <w:tabs>
                <w:tab w:val="left" w:pos="3402"/>
              </w:tabs>
              <w:ind w:right="-108"/>
              <w:jc w:val="both"/>
              <w:rPr>
                <w:sz w:val="22"/>
                <w:szCs w:val="22"/>
              </w:rPr>
            </w:pPr>
          </w:p>
        </w:tc>
      </w:tr>
      <w:tr w:rsidR="00C157A8" w:rsidRPr="00573086" w:rsidTr="00C07C05">
        <w:trPr>
          <w:trHeight w:val="73"/>
        </w:trPr>
        <w:tc>
          <w:tcPr>
            <w:tcW w:w="9356" w:type="dxa"/>
            <w:gridSpan w:val="5"/>
          </w:tcPr>
          <w:p w:rsidR="00C157A8" w:rsidRPr="00E92ADA" w:rsidRDefault="00C157A8" w:rsidP="0054219B">
            <w:pPr>
              <w:pStyle w:val="a4"/>
              <w:widowControl/>
              <w:numPr>
                <w:ilvl w:val="0"/>
                <w:numId w:val="13"/>
              </w:numPr>
              <w:tabs>
                <w:tab w:val="left" w:pos="3402"/>
              </w:tabs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E92ADA">
              <w:rPr>
                <w:b/>
                <w:iCs/>
                <w:sz w:val="22"/>
                <w:szCs w:val="22"/>
              </w:rPr>
              <w:t>Введение в микроэкономику</w:t>
            </w:r>
            <w:r>
              <w:rPr>
                <w:b/>
                <w:iCs/>
                <w:sz w:val="22"/>
                <w:szCs w:val="22"/>
              </w:rPr>
              <w:t xml:space="preserve"> </w:t>
            </w:r>
          </w:p>
        </w:tc>
      </w:tr>
      <w:tr w:rsidR="00C157A8" w:rsidRPr="00573086" w:rsidTr="0054219B">
        <w:trPr>
          <w:trHeight w:val="353"/>
        </w:trPr>
        <w:tc>
          <w:tcPr>
            <w:tcW w:w="567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036C55" w:rsidRDefault="00C157A8" w:rsidP="0054219B">
            <w:pPr>
              <w:pStyle w:val="3"/>
              <w:spacing w:after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Экономическая теория: предмет, функции, структура. Микро- и макроэкономика. Методология современной науки. </w:t>
            </w:r>
          </w:p>
          <w:p w:rsidR="00C157A8" w:rsidRPr="00036C55" w:rsidRDefault="00C157A8" w:rsidP="0054219B">
            <w:pPr>
              <w:pStyle w:val="3"/>
              <w:spacing w:after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Потребности. Экономические блага. Ресурсы и факторы прои</w:t>
            </w:r>
            <w:r w:rsidRPr="00036C55">
              <w:rPr>
                <w:sz w:val="22"/>
                <w:szCs w:val="22"/>
              </w:rPr>
              <w:t>з</w:t>
            </w:r>
            <w:r w:rsidRPr="00036C55">
              <w:rPr>
                <w:sz w:val="22"/>
                <w:szCs w:val="22"/>
              </w:rPr>
              <w:t>водства. Факторные доходы. Безграничность потребностей и ограниченность ресурсов.</w:t>
            </w:r>
          </w:p>
          <w:p w:rsidR="00C157A8" w:rsidRPr="002C517D" w:rsidRDefault="00C157A8" w:rsidP="0054219B">
            <w:pPr>
              <w:jc w:val="both"/>
              <w:rPr>
                <w:sz w:val="22"/>
                <w:szCs w:val="22"/>
              </w:rPr>
            </w:pPr>
            <w:r w:rsidRPr="002C517D">
              <w:rPr>
                <w:sz w:val="22"/>
                <w:szCs w:val="22"/>
              </w:rPr>
              <w:t>Понятие производственных возможностей. Кривая произво</w:t>
            </w:r>
            <w:r w:rsidRPr="002C517D">
              <w:rPr>
                <w:sz w:val="22"/>
                <w:szCs w:val="22"/>
              </w:rPr>
              <w:t>д</w:t>
            </w:r>
            <w:r w:rsidRPr="002C517D">
              <w:rPr>
                <w:sz w:val="22"/>
                <w:szCs w:val="22"/>
              </w:rPr>
              <w:t>ственных возможностей. Альтернативная стоимость. Закон во</w:t>
            </w:r>
            <w:r w:rsidRPr="002C517D">
              <w:rPr>
                <w:sz w:val="22"/>
                <w:szCs w:val="22"/>
              </w:rPr>
              <w:t>з</w:t>
            </w:r>
            <w:r w:rsidRPr="002C517D">
              <w:rPr>
                <w:sz w:val="22"/>
                <w:szCs w:val="22"/>
              </w:rPr>
              <w:t>растающих альтернативных издержек</w:t>
            </w:r>
            <w:r>
              <w:rPr>
                <w:sz w:val="22"/>
                <w:szCs w:val="22"/>
              </w:rPr>
              <w:t>.</w:t>
            </w:r>
          </w:p>
          <w:p w:rsidR="00C157A8" w:rsidRPr="00036C55" w:rsidRDefault="00C157A8" w:rsidP="0054219B">
            <w:pPr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История развития экономической науки.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Pr="004B42BB">
              <w:rPr>
                <w:b/>
                <w:sz w:val="22"/>
                <w:szCs w:val="22"/>
              </w:rPr>
              <w:t>(устан</w:t>
            </w:r>
            <w:r w:rsidRPr="004B42BB">
              <w:rPr>
                <w:b/>
                <w:sz w:val="22"/>
                <w:szCs w:val="22"/>
              </w:rPr>
              <w:t>о</w:t>
            </w:r>
            <w:r w:rsidRPr="004B42BB">
              <w:rPr>
                <w:b/>
                <w:sz w:val="22"/>
                <w:szCs w:val="22"/>
              </w:rPr>
              <w:t>во</w:t>
            </w:r>
            <w:r w:rsidRPr="004B42BB">
              <w:rPr>
                <w:b/>
                <w:sz w:val="22"/>
                <w:szCs w:val="22"/>
              </w:rPr>
              <w:t>ч</w:t>
            </w:r>
            <w:r w:rsidRPr="004B42BB">
              <w:rPr>
                <w:b/>
                <w:sz w:val="22"/>
                <w:szCs w:val="22"/>
              </w:rPr>
              <w:t>ная)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rPr>
          <w:trHeight w:val="353"/>
        </w:trPr>
        <w:tc>
          <w:tcPr>
            <w:tcW w:w="9356" w:type="dxa"/>
            <w:gridSpan w:val="5"/>
          </w:tcPr>
          <w:p w:rsidR="00C157A8" w:rsidRPr="008A1DCC" w:rsidRDefault="00C157A8" w:rsidP="005421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Pr="008A1DC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8A1DCC">
              <w:rPr>
                <w:b/>
                <w:sz w:val="22"/>
                <w:szCs w:val="22"/>
              </w:rPr>
              <w:t>Рынок как система хозяйствования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157A8" w:rsidRPr="00573086" w:rsidTr="0054219B">
        <w:trPr>
          <w:trHeight w:val="353"/>
        </w:trPr>
        <w:tc>
          <w:tcPr>
            <w:tcW w:w="567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8A1DCC" w:rsidRDefault="00C157A8" w:rsidP="0054219B">
            <w:pPr>
              <w:pStyle w:val="a4"/>
              <w:widowControl/>
              <w:autoSpaceDE/>
              <w:autoSpaceDN/>
              <w:adjustRightInd/>
              <w:ind w:left="0" w:firstLine="34"/>
              <w:jc w:val="both"/>
              <w:rPr>
                <w:sz w:val="22"/>
                <w:szCs w:val="22"/>
              </w:rPr>
            </w:pPr>
            <w:r w:rsidRPr="008A1DCC">
              <w:rPr>
                <w:sz w:val="22"/>
                <w:szCs w:val="22"/>
              </w:rPr>
              <w:t xml:space="preserve">Экономическая система: понятие, </w:t>
            </w:r>
            <w:r>
              <w:rPr>
                <w:sz w:val="22"/>
                <w:szCs w:val="22"/>
              </w:rPr>
              <w:t>свойства, Типы экономических систем</w:t>
            </w:r>
            <w:r w:rsidRPr="008A1DCC">
              <w:rPr>
                <w:sz w:val="22"/>
                <w:szCs w:val="22"/>
              </w:rPr>
              <w:t xml:space="preserve">.  </w:t>
            </w:r>
          </w:p>
          <w:p w:rsidR="00C157A8" w:rsidRPr="008A1DCC" w:rsidRDefault="00C157A8" w:rsidP="0054219B">
            <w:pPr>
              <w:pStyle w:val="a4"/>
              <w:widowControl/>
              <w:autoSpaceDE/>
              <w:autoSpaceDN/>
              <w:adjustRightInd/>
              <w:ind w:left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Собственность как экономическая категория. Формы собственн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сти. Трансформация форм собственности.   </w:t>
            </w:r>
          </w:p>
          <w:p w:rsidR="00C157A8" w:rsidRPr="00036C55" w:rsidRDefault="00C157A8" w:rsidP="0054219B">
            <w:pPr>
              <w:widowControl/>
              <w:numPr>
                <w:ilvl w:val="0"/>
                <w:numId w:val="12"/>
              </w:numPr>
              <w:tabs>
                <w:tab w:val="left" w:pos="540"/>
              </w:tabs>
              <w:autoSpaceDE/>
              <w:autoSpaceDN/>
              <w:adjustRightInd/>
              <w:ind w:left="0" w:hanging="391"/>
              <w:jc w:val="both"/>
              <w:rPr>
                <w:sz w:val="22"/>
                <w:szCs w:val="22"/>
              </w:rPr>
            </w:pPr>
            <w:r w:rsidRPr="008A1DCC">
              <w:rPr>
                <w:sz w:val="22"/>
                <w:szCs w:val="22"/>
              </w:rPr>
              <w:t>Рынок: сущность, черты, функции, роль. Структура и инфрастру</w:t>
            </w:r>
            <w:r w:rsidRPr="008A1DCC">
              <w:rPr>
                <w:sz w:val="22"/>
                <w:szCs w:val="22"/>
              </w:rPr>
              <w:t>к</w:t>
            </w:r>
            <w:r w:rsidRPr="008A1DCC">
              <w:rPr>
                <w:sz w:val="22"/>
                <w:szCs w:val="22"/>
              </w:rPr>
              <w:t>тура рынка.</w:t>
            </w:r>
            <w:r>
              <w:rPr>
                <w:sz w:val="22"/>
                <w:szCs w:val="22"/>
              </w:rPr>
              <w:t xml:space="preserve"> Экономические субъекты рыночной экономики. </w:t>
            </w:r>
            <w:r w:rsidRPr="008A1DCC">
              <w:rPr>
                <w:sz w:val="22"/>
                <w:szCs w:val="22"/>
              </w:rPr>
              <w:t>Эл</w:t>
            </w:r>
            <w:r w:rsidRPr="008A1DCC">
              <w:rPr>
                <w:sz w:val="22"/>
                <w:szCs w:val="22"/>
              </w:rPr>
              <w:t>е</w:t>
            </w:r>
            <w:r w:rsidRPr="008A1DCC">
              <w:rPr>
                <w:sz w:val="22"/>
                <w:szCs w:val="22"/>
              </w:rPr>
              <w:t>менты рын</w:t>
            </w:r>
            <w:r>
              <w:rPr>
                <w:sz w:val="22"/>
                <w:szCs w:val="22"/>
              </w:rPr>
              <w:t>ка</w:t>
            </w:r>
            <w:r w:rsidRPr="008A1DCC">
              <w:rPr>
                <w:sz w:val="22"/>
                <w:szCs w:val="22"/>
              </w:rPr>
              <w:t>.</w:t>
            </w:r>
            <w:r w:rsidRPr="00036C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Преимущества и недостатки рыночной системы х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зяйствования</w:t>
            </w:r>
            <w:r w:rsidRPr="00036C55">
              <w:rPr>
                <w:sz w:val="22"/>
                <w:szCs w:val="22"/>
              </w:rPr>
              <w:t xml:space="preserve">.  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Pr="004B42BB">
              <w:rPr>
                <w:b/>
                <w:sz w:val="22"/>
                <w:szCs w:val="22"/>
              </w:rPr>
              <w:t>(устан</w:t>
            </w:r>
            <w:r w:rsidRPr="004B42BB">
              <w:rPr>
                <w:b/>
                <w:sz w:val="22"/>
                <w:szCs w:val="22"/>
              </w:rPr>
              <w:t>о</w:t>
            </w:r>
            <w:r w:rsidRPr="004B42BB">
              <w:rPr>
                <w:b/>
                <w:sz w:val="22"/>
                <w:szCs w:val="22"/>
              </w:rPr>
              <w:t>во</w:t>
            </w:r>
            <w:r w:rsidRPr="004B42BB">
              <w:rPr>
                <w:b/>
                <w:sz w:val="22"/>
                <w:szCs w:val="22"/>
              </w:rPr>
              <w:t>ч</w:t>
            </w:r>
            <w:r w:rsidRPr="004B42BB">
              <w:rPr>
                <w:b/>
                <w:sz w:val="22"/>
                <w:szCs w:val="22"/>
              </w:rPr>
              <w:t>ная)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rPr>
          <w:trHeight w:val="288"/>
        </w:trPr>
        <w:tc>
          <w:tcPr>
            <w:tcW w:w="9356" w:type="dxa"/>
            <w:gridSpan w:val="5"/>
          </w:tcPr>
          <w:p w:rsidR="00C157A8" w:rsidRPr="00573086" w:rsidRDefault="00C157A8" w:rsidP="0054219B">
            <w:pPr>
              <w:widowControl/>
              <w:tabs>
                <w:tab w:val="left" w:pos="3402"/>
              </w:tabs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573086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iCs/>
                <w:sz w:val="22"/>
                <w:szCs w:val="22"/>
              </w:rPr>
              <w:t>Механизм функционирования рынка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Спрос: понятие. Закон спроса. Кривая спроса. Ценовые и ценовые факторы спроса.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Понятие предложения. Закон предложения. Кривая предложения. Ценовые и неценовые факторы предложения.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Результаты взаимодействия спроса и предложения. Равновесная цена. Дефицит. Излишек потребителя и производителя.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Эластичность спроса и ее виды. Эластичность предложения и ее виды. </w:t>
            </w:r>
            <w:r>
              <w:rPr>
                <w:sz w:val="22"/>
                <w:szCs w:val="22"/>
              </w:rPr>
              <w:t>Практическое значение теории эластичности</w:t>
            </w:r>
            <w:r w:rsidRPr="00036C55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c>
          <w:tcPr>
            <w:tcW w:w="9356" w:type="dxa"/>
            <w:gridSpan w:val="5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4</w:t>
            </w:r>
            <w:r w:rsidRPr="00573086">
              <w:rPr>
                <w:b/>
                <w:iCs/>
                <w:sz w:val="22"/>
                <w:szCs w:val="22"/>
              </w:rPr>
              <w:t>. Поведение потребителя и потребительский выбор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r w:rsidRPr="0005558C">
              <w:rPr>
                <w:sz w:val="22"/>
                <w:szCs w:val="22"/>
              </w:rPr>
              <w:t xml:space="preserve">Полезность и предпочтение потребителя. Полезность и проблемы ее измерения. Функции полезности. </w:t>
            </w:r>
            <w:proofErr w:type="spellStart"/>
            <w:r w:rsidRPr="0005558C">
              <w:rPr>
                <w:sz w:val="22"/>
                <w:szCs w:val="22"/>
              </w:rPr>
              <w:t>Кардиналистский</w:t>
            </w:r>
            <w:proofErr w:type="spellEnd"/>
            <w:r w:rsidRPr="0005558C">
              <w:rPr>
                <w:sz w:val="22"/>
                <w:szCs w:val="22"/>
              </w:rPr>
              <w:t xml:space="preserve"> (колич</w:t>
            </w:r>
            <w:r w:rsidRPr="0005558C">
              <w:rPr>
                <w:sz w:val="22"/>
                <w:szCs w:val="22"/>
              </w:rPr>
              <w:t>е</w:t>
            </w:r>
            <w:r w:rsidRPr="0005558C">
              <w:rPr>
                <w:sz w:val="22"/>
                <w:szCs w:val="22"/>
              </w:rPr>
              <w:t xml:space="preserve">ственный) подход в теории потребительского выбора. </w:t>
            </w:r>
            <w:r>
              <w:rPr>
                <w:sz w:val="22"/>
                <w:szCs w:val="22"/>
              </w:rPr>
              <w:t xml:space="preserve">Законы Г. </w:t>
            </w:r>
            <w:proofErr w:type="spellStart"/>
            <w:r>
              <w:rPr>
                <w:sz w:val="22"/>
                <w:szCs w:val="22"/>
              </w:rPr>
              <w:t>Госсена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</w:t>
            </w:r>
            <w:r w:rsidRPr="0005558C">
              <w:rPr>
                <w:sz w:val="22"/>
                <w:szCs w:val="22"/>
              </w:rPr>
              <w:t>рдиналистский</w:t>
            </w:r>
            <w:proofErr w:type="spellEnd"/>
            <w:r w:rsidRPr="0005558C">
              <w:rPr>
                <w:sz w:val="22"/>
                <w:szCs w:val="22"/>
              </w:rPr>
              <w:t xml:space="preserve"> (</w:t>
            </w:r>
            <w:proofErr w:type="gramStart"/>
            <w:r w:rsidRPr="0005558C">
              <w:rPr>
                <w:sz w:val="22"/>
                <w:szCs w:val="22"/>
              </w:rPr>
              <w:t>порядковый</w:t>
            </w:r>
            <w:proofErr w:type="gramEnd"/>
            <w:r w:rsidRPr="0005558C">
              <w:rPr>
                <w:sz w:val="22"/>
                <w:szCs w:val="22"/>
              </w:rPr>
              <w:t>) подходы в теории потребительск</w:t>
            </w:r>
            <w:r w:rsidRPr="0005558C">
              <w:rPr>
                <w:sz w:val="22"/>
                <w:szCs w:val="22"/>
              </w:rPr>
              <w:t>о</w:t>
            </w:r>
            <w:r w:rsidRPr="0005558C">
              <w:rPr>
                <w:sz w:val="22"/>
                <w:szCs w:val="22"/>
              </w:rPr>
              <w:t>го выбора</w:t>
            </w:r>
            <w:r>
              <w:rPr>
                <w:sz w:val="22"/>
                <w:szCs w:val="22"/>
              </w:rPr>
              <w:t>.</w:t>
            </w:r>
            <w:r w:rsidRPr="0005558C">
              <w:rPr>
                <w:sz w:val="22"/>
                <w:szCs w:val="22"/>
              </w:rPr>
              <w:t xml:space="preserve"> Кривые безразличия и их свойства. Карта безразличия. Предельная норма </w:t>
            </w:r>
            <w:r>
              <w:rPr>
                <w:sz w:val="22"/>
                <w:szCs w:val="22"/>
              </w:rPr>
              <w:t>замещения</w:t>
            </w:r>
            <w:r w:rsidRPr="0005558C">
              <w:rPr>
                <w:sz w:val="22"/>
                <w:szCs w:val="22"/>
              </w:rPr>
              <w:t xml:space="preserve"> и ее виды. </w:t>
            </w:r>
          </w:p>
          <w:p w:rsidR="00C157A8" w:rsidRPr="0005558C" w:rsidRDefault="00C157A8" w:rsidP="0054219B">
            <w:pPr>
              <w:jc w:val="both"/>
              <w:rPr>
                <w:sz w:val="22"/>
                <w:szCs w:val="22"/>
              </w:rPr>
            </w:pPr>
            <w:r w:rsidRPr="0005558C">
              <w:rPr>
                <w:sz w:val="22"/>
                <w:szCs w:val="22"/>
              </w:rPr>
              <w:t>Понятие бюджетного ограничения и его аналитическое выраж</w:t>
            </w:r>
            <w:r w:rsidRPr="0005558C">
              <w:rPr>
                <w:sz w:val="22"/>
                <w:szCs w:val="22"/>
              </w:rPr>
              <w:t>е</w:t>
            </w:r>
            <w:r w:rsidRPr="0005558C">
              <w:rPr>
                <w:sz w:val="22"/>
                <w:szCs w:val="22"/>
              </w:rPr>
              <w:t>ние. Бюджетная линия и ее свойства. Равновесие потребителя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rPr>
          <w:trHeight w:val="279"/>
        </w:trPr>
        <w:tc>
          <w:tcPr>
            <w:tcW w:w="9356" w:type="dxa"/>
            <w:gridSpan w:val="5"/>
          </w:tcPr>
          <w:p w:rsidR="00C157A8" w:rsidRPr="00573086" w:rsidRDefault="00C157A8" w:rsidP="0054219B">
            <w:pPr>
              <w:pStyle w:val="a4"/>
              <w:tabs>
                <w:tab w:val="left" w:pos="284"/>
              </w:tabs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573086">
              <w:rPr>
                <w:b/>
                <w:sz w:val="22"/>
                <w:szCs w:val="22"/>
              </w:rPr>
              <w:t>. Деятельность фирмы  в  краткосрочном и  долгосрочном периодах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036C55" w:rsidRDefault="00C157A8" w:rsidP="0054219B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Фирма: понятие, классификация, основные показатели деятельн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сти. Организационно-правовые формы.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Производственная функция. Производство в краткосрочном пер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lastRenderedPageBreak/>
              <w:t>оде. Продукт фирмы: общий, средний, предельный.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Издержки производства: понятие, виды. Явные и неявные издер</w:t>
            </w:r>
            <w:r w:rsidRPr="00036C55">
              <w:rPr>
                <w:sz w:val="22"/>
                <w:szCs w:val="22"/>
              </w:rPr>
              <w:t>ж</w:t>
            </w:r>
            <w:r w:rsidRPr="00036C55">
              <w:rPr>
                <w:sz w:val="22"/>
                <w:szCs w:val="22"/>
              </w:rPr>
              <w:t>ки. Бухгалтерские и экономические издержки. Постоянные и п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 xml:space="preserve">ременные издержки. Трансформационные и </w:t>
            </w:r>
            <w:proofErr w:type="spellStart"/>
            <w:r w:rsidRPr="00036C55">
              <w:rPr>
                <w:sz w:val="22"/>
                <w:szCs w:val="22"/>
              </w:rPr>
              <w:t>трансакционные</w:t>
            </w:r>
            <w:proofErr w:type="spellEnd"/>
            <w:r w:rsidRPr="00036C55">
              <w:rPr>
                <w:sz w:val="22"/>
                <w:szCs w:val="22"/>
              </w:rPr>
              <w:t xml:space="preserve"> и</w:t>
            </w:r>
            <w:r w:rsidRPr="00036C55">
              <w:rPr>
                <w:sz w:val="22"/>
                <w:szCs w:val="22"/>
              </w:rPr>
              <w:t>з</w:t>
            </w:r>
            <w:r w:rsidRPr="00036C55">
              <w:rPr>
                <w:sz w:val="22"/>
                <w:szCs w:val="22"/>
              </w:rPr>
              <w:t>держки. Издержки в краткосрочном и долгосрочном периодах. Взаимосвязь кривых предельных и средних издержек.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Доход фирмы и прибыль. Нормальная, бухгалтерская и эконом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t>ческая прибыль.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proofErr w:type="spellStart"/>
            <w:r w:rsidRPr="00036C55">
              <w:rPr>
                <w:sz w:val="22"/>
                <w:szCs w:val="22"/>
              </w:rPr>
              <w:t>Изокосты</w:t>
            </w:r>
            <w:proofErr w:type="spellEnd"/>
            <w:r w:rsidRPr="00036C55">
              <w:rPr>
                <w:sz w:val="22"/>
                <w:szCs w:val="22"/>
              </w:rPr>
              <w:t xml:space="preserve"> и </w:t>
            </w:r>
            <w:proofErr w:type="spellStart"/>
            <w:r w:rsidRPr="00036C55">
              <w:rPr>
                <w:sz w:val="22"/>
                <w:szCs w:val="22"/>
              </w:rPr>
              <w:t>изокванты</w:t>
            </w:r>
            <w:proofErr w:type="spellEnd"/>
            <w:r w:rsidRPr="00036C55">
              <w:rPr>
                <w:sz w:val="22"/>
                <w:szCs w:val="22"/>
              </w:rPr>
              <w:t>. Правила оптимального соотношения р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сурсов. Правила наименьших издержек и максимизации прибыли при сочетании двух и более ресурсов.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c>
          <w:tcPr>
            <w:tcW w:w="9356" w:type="dxa"/>
            <w:gridSpan w:val="5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</w:t>
            </w:r>
            <w:r w:rsidRPr="00573086">
              <w:rPr>
                <w:b/>
                <w:sz w:val="22"/>
                <w:szCs w:val="22"/>
              </w:rPr>
              <w:t xml:space="preserve">. Рыночные структуры: совершенная конкуренция, монополия, олигополия, </w:t>
            </w:r>
          </w:p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b/>
                <w:sz w:val="22"/>
                <w:szCs w:val="22"/>
              </w:rPr>
            </w:pPr>
            <w:r w:rsidRPr="00573086">
              <w:rPr>
                <w:b/>
                <w:sz w:val="22"/>
                <w:szCs w:val="22"/>
              </w:rPr>
              <w:t>монополистическая конкуренция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Рыночные структуры совершенной и несовершенной конкуре</w:t>
            </w:r>
            <w:r w:rsidRPr="00036C55">
              <w:rPr>
                <w:sz w:val="22"/>
                <w:szCs w:val="22"/>
              </w:rPr>
              <w:t>н</w:t>
            </w:r>
            <w:r w:rsidRPr="00036C55">
              <w:rPr>
                <w:sz w:val="22"/>
                <w:szCs w:val="22"/>
              </w:rPr>
              <w:t>ции: общие черты и отличия.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Фирма как совершенный (чистый) конкурент. Спрос, предлож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ние, цена, доход конкурентной фирмы.</w:t>
            </w:r>
            <w:r>
              <w:rPr>
                <w:sz w:val="22"/>
                <w:szCs w:val="22"/>
              </w:rPr>
              <w:t xml:space="preserve"> Аналитическое и графич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ское определение </w:t>
            </w:r>
            <w:r w:rsidRPr="00036C55">
              <w:rPr>
                <w:sz w:val="22"/>
                <w:szCs w:val="22"/>
              </w:rPr>
              <w:t xml:space="preserve"> оптимального объема</w:t>
            </w:r>
            <w:r>
              <w:rPr>
                <w:sz w:val="22"/>
                <w:szCs w:val="22"/>
              </w:rPr>
              <w:t>. М</w:t>
            </w:r>
            <w:r w:rsidRPr="00036C55">
              <w:rPr>
                <w:sz w:val="22"/>
                <w:szCs w:val="22"/>
              </w:rPr>
              <w:t xml:space="preserve">аксимизация прибыли, минимизация убытков и банкротство в условиях совершенной конкуренции. Недостатки модели совершенной конкуренции. 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Монополия: понятия, основные черты и виды. Источники возни</w:t>
            </w:r>
            <w:r w:rsidRPr="00036C55">
              <w:rPr>
                <w:sz w:val="22"/>
                <w:szCs w:val="22"/>
              </w:rPr>
              <w:t>к</w:t>
            </w:r>
            <w:r w:rsidRPr="00036C55">
              <w:rPr>
                <w:sz w:val="22"/>
                <w:szCs w:val="22"/>
              </w:rPr>
              <w:t>новения монополий. Естественная  и институциональная моноп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лия. </w:t>
            </w:r>
            <w:r>
              <w:rPr>
                <w:sz w:val="22"/>
                <w:szCs w:val="22"/>
              </w:rPr>
              <w:t xml:space="preserve">Аналитическое и графическое определение </w:t>
            </w:r>
            <w:r w:rsidRPr="00036C55">
              <w:rPr>
                <w:sz w:val="22"/>
                <w:szCs w:val="22"/>
              </w:rPr>
              <w:t xml:space="preserve"> оптимального объема и цены. </w:t>
            </w:r>
            <w:r>
              <w:rPr>
                <w:sz w:val="22"/>
                <w:szCs w:val="22"/>
              </w:rPr>
              <w:t>М</w:t>
            </w:r>
            <w:r w:rsidRPr="00036C55">
              <w:rPr>
                <w:sz w:val="22"/>
                <w:szCs w:val="22"/>
              </w:rPr>
              <w:t>аксимизация прибыли, минимизация убытков и банкротство в условиях совершенной конкуренции. Ценовая ди</w:t>
            </w:r>
            <w:r w:rsidRPr="00036C55">
              <w:rPr>
                <w:sz w:val="22"/>
                <w:szCs w:val="22"/>
              </w:rPr>
              <w:t>с</w:t>
            </w:r>
            <w:r w:rsidRPr="00036C55">
              <w:rPr>
                <w:sz w:val="22"/>
                <w:szCs w:val="22"/>
              </w:rPr>
              <w:t>криминация</w:t>
            </w:r>
            <w:r>
              <w:rPr>
                <w:sz w:val="22"/>
                <w:szCs w:val="22"/>
              </w:rPr>
              <w:t xml:space="preserve">. </w:t>
            </w:r>
            <w:r w:rsidRPr="00036C55">
              <w:rPr>
                <w:sz w:val="22"/>
                <w:szCs w:val="22"/>
              </w:rPr>
              <w:t xml:space="preserve"> Оценка степени монопольной власти. Издержки м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нопольной власти. Политика регулирования рыночной деятельн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сти монополии. 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Характерные черты монополистической конкуренции. Определ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 xml:space="preserve">ние цены  и </w:t>
            </w:r>
            <w:r>
              <w:rPr>
                <w:sz w:val="22"/>
                <w:szCs w:val="22"/>
              </w:rPr>
              <w:t xml:space="preserve">оптимального </w:t>
            </w:r>
            <w:r w:rsidRPr="00036C55">
              <w:rPr>
                <w:sz w:val="22"/>
                <w:szCs w:val="22"/>
              </w:rPr>
              <w:t>объема производства в условиях мон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полистической конкуренции (случай максимизации прибыли, м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t xml:space="preserve">нимизации убытков). Неценовая конкуренция. 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Характерные черты олигополии. Стратегия ценообразования и   производства в условиях олигополии. </w:t>
            </w:r>
            <w:r>
              <w:rPr>
                <w:sz w:val="22"/>
                <w:szCs w:val="22"/>
              </w:rPr>
              <w:t>Модели олигополии.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center" w:pos="317"/>
                <w:tab w:val="left" w:pos="340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c>
          <w:tcPr>
            <w:tcW w:w="9356" w:type="dxa"/>
            <w:gridSpan w:val="5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Pr="00573086">
              <w:rPr>
                <w:b/>
                <w:sz w:val="22"/>
                <w:szCs w:val="22"/>
              </w:rPr>
              <w:t>. Рынки факторов производства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036C55" w:rsidRDefault="00C157A8" w:rsidP="0054219B">
            <w:pPr>
              <w:pStyle w:val="a4"/>
              <w:ind w:left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Особенности функционирования рынков факторов производства. Особенности спроса и предложения спроса на ресурсы на факто</w:t>
            </w:r>
            <w:r w:rsidRPr="00036C55">
              <w:rPr>
                <w:sz w:val="22"/>
                <w:szCs w:val="22"/>
              </w:rPr>
              <w:t>р</w:t>
            </w:r>
            <w:r w:rsidRPr="00036C55">
              <w:rPr>
                <w:sz w:val="22"/>
                <w:szCs w:val="22"/>
              </w:rPr>
              <w:t>ных рынках.</w:t>
            </w:r>
          </w:p>
          <w:p w:rsidR="00C157A8" w:rsidRPr="00036C55" w:rsidRDefault="00C157A8" w:rsidP="0054219B">
            <w:pPr>
              <w:pStyle w:val="a4"/>
              <w:ind w:left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Рынок труда. Отличительные особенности рынка труда. Функции рынка труда. Субъекты и объекты рынка труда. Особенности спроса и предложения на рынке труда. </w:t>
            </w:r>
            <w:r>
              <w:rPr>
                <w:sz w:val="22"/>
                <w:szCs w:val="22"/>
              </w:rPr>
              <w:t xml:space="preserve">Эффект дохода и эффект замещения. </w:t>
            </w:r>
            <w:r w:rsidRPr="00036C55">
              <w:rPr>
                <w:sz w:val="22"/>
                <w:szCs w:val="22"/>
              </w:rPr>
              <w:t>Равновесие на рынке труда. Заработная плата: опред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ление, функции, виды. Причины дифференциации заработной платы.</w:t>
            </w:r>
          </w:p>
          <w:p w:rsidR="00C157A8" w:rsidRPr="00036C55" w:rsidRDefault="00C157A8" w:rsidP="0054219B">
            <w:pPr>
              <w:pStyle w:val="a4"/>
              <w:ind w:left="0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Рынок капитала. Капитал: понятие, виды. Амортизация. Спрос и предложение на рынке капитала. Процентная ставка. Номинал</w:t>
            </w:r>
            <w:r w:rsidRPr="00036C55">
              <w:rPr>
                <w:sz w:val="22"/>
                <w:szCs w:val="22"/>
              </w:rPr>
              <w:t>ь</w:t>
            </w:r>
            <w:r w:rsidRPr="00036C55">
              <w:rPr>
                <w:sz w:val="22"/>
                <w:szCs w:val="22"/>
              </w:rPr>
              <w:t>ная и реальная процентная ставка. Дисконтирование.</w:t>
            </w:r>
          </w:p>
          <w:p w:rsidR="00C157A8" w:rsidRPr="00036C55" w:rsidRDefault="00C157A8" w:rsidP="0054219B">
            <w:pPr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Рынок земли. Земля как фактор производства. Особенности спр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са и предложения на рынке земли. Земельная рента. Рыночная ц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на земли. Дифференциальная рента и ее виды. Проблемы эффе</w:t>
            </w:r>
            <w:r w:rsidRPr="00036C55">
              <w:rPr>
                <w:sz w:val="22"/>
                <w:szCs w:val="22"/>
              </w:rPr>
              <w:t>к</w:t>
            </w:r>
            <w:r w:rsidRPr="00036C55">
              <w:rPr>
                <w:sz w:val="22"/>
                <w:szCs w:val="22"/>
              </w:rPr>
              <w:t>тивности использования земли в российской экономике.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C157A8" w:rsidRPr="00573086" w:rsidTr="0054219B">
        <w:tc>
          <w:tcPr>
            <w:tcW w:w="567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521" w:type="dxa"/>
          </w:tcPr>
          <w:p w:rsidR="00C157A8" w:rsidRPr="00573086" w:rsidRDefault="00C157A8" w:rsidP="0054219B">
            <w:pPr>
              <w:tabs>
                <w:tab w:val="left" w:pos="3402"/>
              </w:tabs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</w:tcPr>
          <w:p w:rsidR="00C157A8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:rsidR="00C157A8" w:rsidRPr="00573086" w:rsidRDefault="00C157A8" w:rsidP="0054219B">
            <w:pPr>
              <w:tabs>
                <w:tab w:val="left" w:pos="3402"/>
              </w:tabs>
              <w:ind w:left="-116" w:right="-108" w:firstLine="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(из них 2 ч. </w:t>
            </w:r>
            <w:proofErr w:type="gramStart"/>
            <w:r>
              <w:rPr>
                <w:sz w:val="22"/>
                <w:szCs w:val="22"/>
              </w:rPr>
              <w:t>уст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ново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ная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708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</w:tr>
    </w:tbl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Pr="00573086" w:rsidRDefault="00C157A8" w:rsidP="00C157A8">
      <w:pPr>
        <w:jc w:val="center"/>
        <w:rPr>
          <w:b/>
          <w:sz w:val="22"/>
          <w:szCs w:val="22"/>
        </w:rPr>
      </w:pPr>
      <w:r w:rsidRPr="00573086">
        <w:rPr>
          <w:b/>
          <w:sz w:val="22"/>
          <w:szCs w:val="22"/>
        </w:rPr>
        <w:t>4.2.</w:t>
      </w:r>
      <w:r w:rsidRPr="00573086">
        <w:rPr>
          <w:sz w:val="22"/>
          <w:szCs w:val="22"/>
        </w:rPr>
        <w:t xml:space="preserve"> С</w:t>
      </w:r>
      <w:r w:rsidRPr="00573086">
        <w:rPr>
          <w:b/>
          <w:sz w:val="22"/>
          <w:szCs w:val="22"/>
        </w:rPr>
        <w:t>одержание практических (семинарских) занятий</w:t>
      </w:r>
    </w:p>
    <w:p w:rsidR="00C157A8" w:rsidRDefault="00C157A8" w:rsidP="00C157A8">
      <w:pPr>
        <w:jc w:val="center"/>
        <w:rPr>
          <w:b/>
          <w:bCs/>
          <w:sz w:val="22"/>
          <w:szCs w:val="22"/>
          <w:lang w:eastAsia="en-US"/>
        </w:rPr>
      </w:pPr>
    </w:p>
    <w:p w:rsidR="00C157A8" w:rsidRPr="00506ADF" w:rsidRDefault="00C157A8" w:rsidP="00C157A8">
      <w:pPr>
        <w:jc w:val="center"/>
        <w:rPr>
          <w:b/>
          <w:sz w:val="22"/>
          <w:szCs w:val="22"/>
        </w:rPr>
      </w:pPr>
      <w:r w:rsidRPr="00506ADF">
        <w:rPr>
          <w:b/>
          <w:bCs/>
          <w:sz w:val="22"/>
          <w:szCs w:val="22"/>
          <w:lang w:eastAsia="en-US"/>
        </w:rPr>
        <w:t>Курс 1 семестр  1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701"/>
        <w:gridCol w:w="5812"/>
        <w:gridCol w:w="567"/>
        <w:gridCol w:w="709"/>
      </w:tblGrid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ind w:right="-108"/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 xml:space="preserve">№ </w:t>
            </w:r>
            <w:proofErr w:type="gramStart"/>
            <w:r w:rsidRPr="00573086">
              <w:rPr>
                <w:sz w:val="22"/>
                <w:szCs w:val="22"/>
              </w:rPr>
              <w:t>п</w:t>
            </w:r>
            <w:proofErr w:type="gramEnd"/>
            <w:r w:rsidRPr="00573086">
              <w:rPr>
                <w:sz w:val="22"/>
                <w:szCs w:val="22"/>
              </w:rPr>
              <w:t>/п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overflowPunct w:val="0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573086">
              <w:rPr>
                <w:sz w:val="22"/>
                <w:szCs w:val="22"/>
                <w:lang w:eastAsia="en-US"/>
              </w:rPr>
              <w:t>Наименование</w:t>
            </w:r>
          </w:p>
          <w:p w:rsidR="00C157A8" w:rsidRPr="00573086" w:rsidRDefault="00C157A8" w:rsidP="0054219B">
            <w:pPr>
              <w:jc w:val="center"/>
              <w:rPr>
                <w:sz w:val="22"/>
                <w:szCs w:val="22"/>
                <w:lang w:eastAsia="en-US"/>
              </w:rPr>
            </w:pPr>
            <w:r w:rsidRPr="00573086">
              <w:rPr>
                <w:sz w:val="22"/>
                <w:szCs w:val="22"/>
                <w:lang w:eastAsia="en-US"/>
              </w:rPr>
              <w:t xml:space="preserve">раздела </w:t>
            </w:r>
          </w:p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  <w:lang w:eastAsia="en-US"/>
              </w:rPr>
              <w:t>дисциплины</w:t>
            </w:r>
          </w:p>
        </w:tc>
        <w:tc>
          <w:tcPr>
            <w:tcW w:w="5812" w:type="dxa"/>
          </w:tcPr>
          <w:p w:rsidR="00C157A8" w:rsidRDefault="00C157A8" w:rsidP="0054219B">
            <w:pPr>
              <w:jc w:val="center"/>
              <w:rPr>
                <w:sz w:val="22"/>
                <w:szCs w:val="22"/>
              </w:rPr>
            </w:pPr>
          </w:p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 xml:space="preserve">Тема </w:t>
            </w:r>
            <w:proofErr w:type="gramStart"/>
            <w:r w:rsidRPr="00573086">
              <w:rPr>
                <w:sz w:val="22"/>
                <w:szCs w:val="22"/>
              </w:rPr>
              <w:t>практического</w:t>
            </w:r>
            <w:proofErr w:type="gramEnd"/>
          </w:p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 xml:space="preserve"> (семинарского) занятия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proofErr w:type="gramStart"/>
            <w:r w:rsidRPr="00573086">
              <w:rPr>
                <w:sz w:val="22"/>
                <w:szCs w:val="22"/>
              </w:rPr>
              <w:t>К-во</w:t>
            </w:r>
            <w:proofErr w:type="gramEnd"/>
            <w:r w:rsidRPr="00573086">
              <w:rPr>
                <w:sz w:val="22"/>
                <w:szCs w:val="22"/>
              </w:rPr>
              <w:t xml:space="preserve"> ч</w:t>
            </w:r>
            <w:r w:rsidRPr="00573086">
              <w:rPr>
                <w:sz w:val="22"/>
                <w:szCs w:val="22"/>
              </w:rPr>
              <w:t>а</w:t>
            </w:r>
            <w:r w:rsidRPr="00573086">
              <w:rPr>
                <w:sz w:val="22"/>
                <w:szCs w:val="22"/>
              </w:rPr>
              <w:t>сов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proofErr w:type="gramStart"/>
            <w:r w:rsidRPr="00573086">
              <w:rPr>
                <w:sz w:val="22"/>
                <w:szCs w:val="22"/>
              </w:rPr>
              <w:t>К-во</w:t>
            </w:r>
            <w:proofErr w:type="gramEnd"/>
            <w:r w:rsidRPr="00573086">
              <w:rPr>
                <w:sz w:val="22"/>
                <w:szCs w:val="22"/>
              </w:rPr>
              <w:t xml:space="preserve"> ч</w:t>
            </w:r>
            <w:r w:rsidRPr="00573086">
              <w:rPr>
                <w:sz w:val="22"/>
                <w:szCs w:val="22"/>
              </w:rPr>
              <w:t>а</w:t>
            </w:r>
            <w:r w:rsidRPr="00573086">
              <w:rPr>
                <w:sz w:val="22"/>
                <w:szCs w:val="22"/>
              </w:rPr>
              <w:t>сов СРС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iCs/>
                <w:sz w:val="22"/>
                <w:szCs w:val="22"/>
              </w:rPr>
              <w:t>Введение в микроэкон</w:t>
            </w:r>
            <w:r w:rsidRPr="00573086">
              <w:rPr>
                <w:iCs/>
                <w:sz w:val="22"/>
                <w:szCs w:val="22"/>
              </w:rPr>
              <w:t>о</w:t>
            </w:r>
            <w:r w:rsidRPr="00573086">
              <w:rPr>
                <w:iCs/>
                <w:sz w:val="22"/>
                <w:szCs w:val="22"/>
              </w:rPr>
              <w:t>мику</w:t>
            </w:r>
          </w:p>
        </w:tc>
        <w:tc>
          <w:tcPr>
            <w:tcW w:w="5812" w:type="dxa"/>
          </w:tcPr>
          <w:p w:rsidR="00C157A8" w:rsidRPr="00036C55" w:rsidRDefault="00C157A8" w:rsidP="0054219B">
            <w:pPr>
              <w:pStyle w:val="3"/>
              <w:spacing w:after="0"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1. Экономическая теория: предмет, функции, структура. Микро- и макроэкономика. </w:t>
            </w:r>
          </w:p>
          <w:p w:rsidR="00C157A8" w:rsidRPr="00036C55" w:rsidRDefault="00C157A8" w:rsidP="0054219B">
            <w:pPr>
              <w:pStyle w:val="3"/>
              <w:spacing w:after="0"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2. Методология современной науки. </w:t>
            </w:r>
          </w:p>
          <w:p w:rsidR="00C157A8" w:rsidRPr="00036C55" w:rsidRDefault="00C157A8" w:rsidP="0054219B">
            <w:pPr>
              <w:pStyle w:val="3"/>
              <w:spacing w:after="0"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3. Потребности. Экономические блага. Ресурсы и факторы производства. Факторные доходы. Безграничность п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требностей и ограниченность ресурсов.  Главные вопросы экономики.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036C55">
              <w:rPr>
                <w:sz w:val="22"/>
                <w:szCs w:val="22"/>
              </w:rPr>
              <w:t>Понятие производственных возможностей. Кривая пр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изводственных возможностей. Альтернативная стоимость. Закон возрастающих альтернативных издержек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5. История развития экономической науки.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как с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стема  хозя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ствования</w:t>
            </w:r>
          </w:p>
        </w:tc>
        <w:tc>
          <w:tcPr>
            <w:tcW w:w="5812" w:type="dxa"/>
          </w:tcPr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1. Экономическая система: понятия, свойства. Типы  эк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номических систем: критерии различия. </w:t>
            </w:r>
          </w:p>
          <w:p w:rsidR="00C157A8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2. Собственность как экономическая категория. Формы собственности.  Трансформация форм собственности.   </w:t>
            </w:r>
          </w:p>
          <w:p w:rsidR="00C157A8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36C55">
              <w:rPr>
                <w:sz w:val="22"/>
                <w:szCs w:val="22"/>
              </w:rPr>
              <w:t>Рынок: сущность, основные черты,  условия формир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вания, функции</w:t>
            </w:r>
            <w:r>
              <w:rPr>
                <w:sz w:val="22"/>
                <w:szCs w:val="22"/>
              </w:rPr>
              <w:t>,</w:t>
            </w:r>
            <w:r w:rsidRPr="00036C55">
              <w:rPr>
                <w:sz w:val="22"/>
                <w:szCs w:val="22"/>
              </w:rPr>
              <w:t xml:space="preserve"> структура и инфраструктура.</w:t>
            </w:r>
          </w:p>
          <w:p w:rsidR="00C157A8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36C55">
              <w:rPr>
                <w:sz w:val="22"/>
                <w:szCs w:val="22"/>
              </w:rPr>
              <w:t>. Экономические субъекты рын</w:t>
            </w:r>
            <w:r>
              <w:rPr>
                <w:sz w:val="22"/>
                <w:szCs w:val="22"/>
              </w:rPr>
              <w:t>очной экономики</w:t>
            </w:r>
            <w:r w:rsidRPr="00036C55">
              <w:rPr>
                <w:sz w:val="22"/>
                <w:szCs w:val="22"/>
              </w:rPr>
              <w:t>.  М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дель к</w:t>
            </w:r>
            <w:r>
              <w:rPr>
                <w:sz w:val="22"/>
                <w:szCs w:val="22"/>
              </w:rPr>
              <w:t xml:space="preserve">ругооборота.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036C55">
              <w:rPr>
                <w:sz w:val="22"/>
                <w:szCs w:val="22"/>
              </w:rPr>
              <w:t>Основные элементы рынка:  товар, деньги, цена, конк</w:t>
            </w:r>
            <w:r w:rsidRPr="00036C55">
              <w:rPr>
                <w:sz w:val="22"/>
                <w:szCs w:val="22"/>
              </w:rPr>
              <w:t>у</w:t>
            </w:r>
            <w:r w:rsidRPr="00036C55">
              <w:rPr>
                <w:sz w:val="22"/>
                <w:szCs w:val="22"/>
              </w:rPr>
              <w:t xml:space="preserve">ренция. 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036C5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Преимущества и недостатки рыночной системы хозя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ствования</w:t>
            </w:r>
            <w:r w:rsidRPr="00036C55">
              <w:rPr>
                <w:sz w:val="22"/>
                <w:szCs w:val="22"/>
              </w:rPr>
              <w:t xml:space="preserve">.  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Механизм функционир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вания рынка</w:t>
            </w:r>
          </w:p>
        </w:tc>
        <w:tc>
          <w:tcPr>
            <w:tcW w:w="5812" w:type="dxa"/>
          </w:tcPr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1. Спрос: понятие. Закон спроса. Кривая спроса. Ценовые и ценовые факторы спроса.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2. Понятие предложения. Закон предложения. Кривая предложения. Ценовые и неценовые факторы предлож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ния.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3. Результаты взаимодействия спроса и предложения. Ра</w:t>
            </w:r>
            <w:r w:rsidRPr="00036C55">
              <w:rPr>
                <w:sz w:val="22"/>
                <w:szCs w:val="22"/>
              </w:rPr>
              <w:t>в</w:t>
            </w:r>
            <w:r w:rsidRPr="00036C55">
              <w:rPr>
                <w:sz w:val="22"/>
                <w:szCs w:val="22"/>
              </w:rPr>
              <w:t>новесная цена. Дефицит. Излишек потребителя и произв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дителя.</w:t>
            </w:r>
          </w:p>
          <w:p w:rsidR="00C157A8" w:rsidRPr="00036C55" w:rsidRDefault="00C157A8" w:rsidP="0054219B">
            <w:pPr>
              <w:tabs>
                <w:tab w:val="left" w:pos="332"/>
              </w:tabs>
              <w:ind w:right="34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4. Эластичность спроса и ее виды. </w:t>
            </w:r>
          </w:p>
          <w:p w:rsidR="00C157A8" w:rsidRPr="00036C55" w:rsidRDefault="00C157A8" w:rsidP="0054219B">
            <w:pPr>
              <w:tabs>
                <w:tab w:val="left" w:pos="332"/>
              </w:tabs>
              <w:ind w:right="34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5. Эластичность предложения и ее виды.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Практическая значимость теории</w:t>
            </w:r>
            <w:r w:rsidRPr="00036C55">
              <w:rPr>
                <w:sz w:val="22"/>
                <w:szCs w:val="22"/>
              </w:rPr>
              <w:t xml:space="preserve"> эластичности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iCs/>
                <w:sz w:val="22"/>
                <w:szCs w:val="22"/>
              </w:rPr>
              <w:t>Поведение п</w:t>
            </w:r>
            <w:r w:rsidRPr="00573086">
              <w:rPr>
                <w:iCs/>
                <w:sz w:val="22"/>
                <w:szCs w:val="22"/>
              </w:rPr>
              <w:t>о</w:t>
            </w:r>
            <w:r w:rsidRPr="00573086">
              <w:rPr>
                <w:iCs/>
                <w:sz w:val="22"/>
                <w:szCs w:val="22"/>
              </w:rPr>
              <w:t>требителя и потребител</w:t>
            </w:r>
            <w:r w:rsidRPr="00573086">
              <w:rPr>
                <w:iCs/>
                <w:sz w:val="22"/>
                <w:szCs w:val="22"/>
              </w:rPr>
              <w:t>ь</w:t>
            </w:r>
            <w:r w:rsidRPr="00573086">
              <w:rPr>
                <w:iCs/>
                <w:sz w:val="22"/>
                <w:szCs w:val="22"/>
              </w:rPr>
              <w:t>ский выбор</w:t>
            </w:r>
          </w:p>
        </w:tc>
        <w:tc>
          <w:tcPr>
            <w:tcW w:w="5812" w:type="dxa"/>
          </w:tcPr>
          <w:p w:rsidR="00C157A8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05558C">
              <w:rPr>
                <w:sz w:val="22"/>
                <w:szCs w:val="22"/>
              </w:rPr>
              <w:t xml:space="preserve">Полезность и предпочтение потребителя. Полезность и проблемы ее измерения. Функции полезности. </w:t>
            </w:r>
            <w:proofErr w:type="spellStart"/>
            <w:r w:rsidRPr="0005558C">
              <w:rPr>
                <w:sz w:val="22"/>
                <w:szCs w:val="22"/>
              </w:rPr>
              <w:t>Кардин</w:t>
            </w:r>
            <w:r w:rsidRPr="0005558C">
              <w:rPr>
                <w:sz w:val="22"/>
                <w:szCs w:val="22"/>
              </w:rPr>
              <w:t>а</w:t>
            </w:r>
            <w:r w:rsidRPr="0005558C">
              <w:rPr>
                <w:sz w:val="22"/>
                <w:szCs w:val="22"/>
              </w:rPr>
              <w:t>листский</w:t>
            </w:r>
            <w:proofErr w:type="spellEnd"/>
            <w:r w:rsidRPr="0005558C">
              <w:rPr>
                <w:sz w:val="22"/>
                <w:szCs w:val="22"/>
              </w:rPr>
              <w:t xml:space="preserve"> (количественный) подход в теории потребител</w:t>
            </w:r>
            <w:r w:rsidRPr="0005558C">
              <w:rPr>
                <w:sz w:val="22"/>
                <w:szCs w:val="22"/>
              </w:rPr>
              <w:t>ь</w:t>
            </w:r>
            <w:r w:rsidRPr="0005558C">
              <w:rPr>
                <w:sz w:val="22"/>
                <w:szCs w:val="22"/>
              </w:rPr>
              <w:t xml:space="preserve">ского выбора. </w:t>
            </w:r>
            <w:r>
              <w:rPr>
                <w:sz w:val="22"/>
                <w:szCs w:val="22"/>
              </w:rPr>
              <w:t xml:space="preserve">Законы Г. </w:t>
            </w:r>
            <w:proofErr w:type="spellStart"/>
            <w:r>
              <w:rPr>
                <w:sz w:val="22"/>
                <w:szCs w:val="22"/>
              </w:rPr>
              <w:t>Госсена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C157A8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proofErr w:type="spellStart"/>
            <w:r>
              <w:rPr>
                <w:sz w:val="22"/>
                <w:szCs w:val="22"/>
              </w:rPr>
              <w:t>О</w:t>
            </w:r>
            <w:r w:rsidRPr="0005558C">
              <w:rPr>
                <w:sz w:val="22"/>
                <w:szCs w:val="22"/>
              </w:rPr>
              <w:t>рдиналистский</w:t>
            </w:r>
            <w:proofErr w:type="spellEnd"/>
            <w:r w:rsidRPr="0005558C">
              <w:rPr>
                <w:sz w:val="22"/>
                <w:szCs w:val="22"/>
              </w:rPr>
              <w:t xml:space="preserve"> (</w:t>
            </w:r>
            <w:proofErr w:type="gramStart"/>
            <w:r w:rsidRPr="0005558C">
              <w:rPr>
                <w:sz w:val="22"/>
                <w:szCs w:val="22"/>
              </w:rPr>
              <w:t>порядковый</w:t>
            </w:r>
            <w:proofErr w:type="gramEnd"/>
            <w:r w:rsidRPr="0005558C">
              <w:rPr>
                <w:sz w:val="22"/>
                <w:szCs w:val="22"/>
              </w:rPr>
              <w:t>) подходы в теории п</w:t>
            </w:r>
            <w:r w:rsidRPr="0005558C">
              <w:rPr>
                <w:sz w:val="22"/>
                <w:szCs w:val="22"/>
              </w:rPr>
              <w:t>о</w:t>
            </w:r>
            <w:r w:rsidRPr="0005558C">
              <w:rPr>
                <w:sz w:val="22"/>
                <w:szCs w:val="22"/>
              </w:rPr>
              <w:t>требительского выбора</w:t>
            </w:r>
            <w:r>
              <w:rPr>
                <w:sz w:val="22"/>
                <w:szCs w:val="22"/>
              </w:rPr>
              <w:t>.</w:t>
            </w:r>
            <w:r w:rsidRPr="0005558C">
              <w:rPr>
                <w:sz w:val="22"/>
                <w:szCs w:val="22"/>
              </w:rPr>
              <w:t xml:space="preserve"> Кривые безразличия и их сво</w:t>
            </w:r>
            <w:r w:rsidRPr="0005558C">
              <w:rPr>
                <w:sz w:val="22"/>
                <w:szCs w:val="22"/>
              </w:rPr>
              <w:t>й</w:t>
            </w:r>
            <w:r w:rsidRPr="0005558C">
              <w:rPr>
                <w:sz w:val="22"/>
                <w:szCs w:val="22"/>
              </w:rPr>
              <w:t xml:space="preserve">ства. Карта безразличия. Предельная норма </w:t>
            </w:r>
            <w:r>
              <w:rPr>
                <w:sz w:val="22"/>
                <w:szCs w:val="22"/>
              </w:rPr>
              <w:t>замещения</w:t>
            </w:r>
            <w:r w:rsidRPr="0005558C">
              <w:rPr>
                <w:sz w:val="22"/>
                <w:szCs w:val="22"/>
              </w:rPr>
              <w:t xml:space="preserve"> и ее виды. </w:t>
            </w:r>
          </w:p>
          <w:p w:rsidR="00C157A8" w:rsidRPr="00036C55" w:rsidRDefault="00C157A8" w:rsidP="0054219B">
            <w:pPr>
              <w:ind w:righ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5558C">
              <w:rPr>
                <w:sz w:val="22"/>
                <w:szCs w:val="22"/>
              </w:rPr>
              <w:t>Понятие бюджетного ограничения и его аналитическое выражение. Бюджетная линия и ее свойства. Равновесие потребителя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 xml:space="preserve">Деятельность фирмы  в  краткосрочном </w:t>
            </w:r>
            <w:r w:rsidRPr="00573086">
              <w:rPr>
                <w:sz w:val="22"/>
                <w:szCs w:val="22"/>
              </w:rPr>
              <w:lastRenderedPageBreak/>
              <w:t>и  долгосро</w:t>
            </w:r>
            <w:r w:rsidRPr="00573086">
              <w:rPr>
                <w:sz w:val="22"/>
                <w:szCs w:val="22"/>
              </w:rPr>
              <w:t>ч</w:t>
            </w:r>
            <w:r w:rsidRPr="00573086">
              <w:rPr>
                <w:sz w:val="22"/>
                <w:szCs w:val="22"/>
              </w:rPr>
              <w:t>ном периодах</w:t>
            </w:r>
          </w:p>
        </w:tc>
        <w:tc>
          <w:tcPr>
            <w:tcW w:w="5812" w:type="dxa"/>
          </w:tcPr>
          <w:p w:rsidR="00C157A8" w:rsidRPr="00036C55" w:rsidRDefault="00C157A8" w:rsidP="0054219B">
            <w:pPr>
              <w:widowControl/>
              <w:autoSpaceDE/>
              <w:autoSpaceDN/>
              <w:adjustRightInd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lastRenderedPageBreak/>
              <w:t>1. Фирма: понятие, классификация, основные показатели деятельности. Организационно-правовые формы.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2. Производственная функция. Производство в кратк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lastRenderedPageBreak/>
              <w:t>срочном периоде. Продукт фирмы: общий, средний, пр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дельный.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3. Издержки производства: понятие, виды. Явные и нея</w:t>
            </w:r>
            <w:r w:rsidRPr="00036C55">
              <w:rPr>
                <w:sz w:val="22"/>
                <w:szCs w:val="22"/>
              </w:rPr>
              <w:t>в</w:t>
            </w:r>
            <w:r w:rsidRPr="00036C55">
              <w:rPr>
                <w:sz w:val="22"/>
                <w:szCs w:val="22"/>
              </w:rPr>
              <w:t>ные издержки. Бухгалтерские и экономические издержки.  Постоянные и переменные издержки. Трансформацио</w:t>
            </w:r>
            <w:r w:rsidRPr="00036C55">
              <w:rPr>
                <w:sz w:val="22"/>
                <w:szCs w:val="22"/>
              </w:rPr>
              <w:t>н</w:t>
            </w:r>
            <w:r w:rsidRPr="00036C55">
              <w:rPr>
                <w:sz w:val="22"/>
                <w:szCs w:val="22"/>
              </w:rPr>
              <w:t xml:space="preserve">ные и </w:t>
            </w:r>
            <w:proofErr w:type="spellStart"/>
            <w:r w:rsidRPr="00036C55">
              <w:rPr>
                <w:sz w:val="22"/>
                <w:szCs w:val="22"/>
              </w:rPr>
              <w:t>трансакционные</w:t>
            </w:r>
            <w:proofErr w:type="spellEnd"/>
            <w:r w:rsidRPr="00036C55">
              <w:rPr>
                <w:sz w:val="22"/>
                <w:szCs w:val="22"/>
              </w:rPr>
              <w:t xml:space="preserve"> издержки. Издержки в краткосро</w:t>
            </w:r>
            <w:r w:rsidRPr="00036C55">
              <w:rPr>
                <w:sz w:val="22"/>
                <w:szCs w:val="22"/>
              </w:rPr>
              <w:t>ч</w:t>
            </w:r>
            <w:r w:rsidRPr="00036C55">
              <w:rPr>
                <w:sz w:val="22"/>
                <w:szCs w:val="22"/>
              </w:rPr>
              <w:t>ном и долгосрочном периодах. Взаимосвязь кривых пр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дельных и средних издержек.</w:t>
            </w:r>
          </w:p>
          <w:p w:rsidR="00C157A8" w:rsidRPr="00036C55" w:rsidRDefault="00C157A8" w:rsidP="0054219B">
            <w:pPr>
              <w:widowControl/>
              <w:autoSpaceDE/>
              <w:autoSpaceDN/>
              <w:adjustRightInd/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4. Доход фирмы и прибыль. Нормальная, бухгалтерская и экономическая прибыль.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5. </w:t>
            </w:r>
            <w:proofErr w:type="spellStart"/>
            <w:r w:rsidRPr="00036C55">
              <w:rPr>
                <w:sz w:val="22"/>
                <w:szCs w:val="22"/>
              </w:rPr>
              <w:t>Изокосты</w:t>
            </w:r>
            <w:proofErr w:type="spellEnd"/>
            <w:r w:rsidRPr="00036C55">
              <w:rPr>
                <w:sz w:val="22"/>
                <w:szCs w:val="22"/>
              </w:rPr>
              <w:t xml:space="preserve"> и </w:t>
            </w:r>
            <w:proofErr w:type="spellStart"/>
            <w:r w:rsidRPr="00036C55">
              <w:rPr>
                <w:sz w:val="22"/>
                <w:szCs w:val="22"/>
              </w:rPr>
              <w:t>изокванты</w:t>
            </w:r>
            <w:proofErr w:type="spellEnd"/>
            <w:r w:rsidRPr="00036C55">
              <w:rPr>
                <w:sz w:val="22"/>
                <w:szCs w:val="22"/>
              </w:rPr>
              <w:t>. Правила оптимального соотн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шения ресурсов. Правила наименьших издержек и макс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t>мизации прибыли при сочетании двух и более ресурсов.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Рыночные структуры: с</w:t>
            </w:r>
            <w:r w:rsidRPr="00573086">
              <w:rPr>
                <w:sz w:val="22"/>
                <w:szCs w:val="22"/>
              </w:rPr>
              <w:t>о</w:t>
            </w:r>
            <w:r w:rsidRPr="00573086">
              <w:rPr>
                <w:sz w:val="22"/>
                <w:szCs w:val="22"/>
              </w:rPr>
              <w:t xml:space="preserve">вершенная конкуренция, монополия, олигополия, </w:t>
            </w:r>
          </w:p>
          <w:p w:rsidR="00C157A8" w:rsidRPr="00573086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монополист</w:t>
            </w:r>
            <w:r w:rsidRPr="00573086">
              <w:rPr>
                <w:sz w:val="22"/>
                <w:szCs w:val="22"/>
              </w:rPr>
              <w:t>и</w:t>
            </w:r>
            <w:r w:rsidRPr="00573086">
              <w:rPr>
                <w:sz w:val="22"/>
                <w:szCs w:val="22"/>
              </w:rPr>
              <w:t>ческая конк</w:t>
            </w:r>
            <w:r w:rsidRPr="00573086">
              <w:rPr>
                <w:sz w:val="22"/>
                <w:szCs w:val="22"/>
              </w:rPr>
              <w:t>у</w:t>
            </w:r>
            <w:r w:rsidRPr="00573086">
              <w:rPr>
                <w:sz w:val="22"/>
                <w:szCs w:val="22"/>
              </w:rPr>
              <w:t>ренция</w:t>
            </w:r>
          </w:p>
        </w:tc>
        <w:tc>
          <w:tcPr>
            <w:tcW w:w="5812" w:type="dxa"/>
          </w:tcPr>
          <w:p w:rsidR="00C157A8" w:rsidRPr="00E22456" w:rsidRDefault="00C157A8" w:rsidP="0054219B">
            <w:pPr>
              <w:pStyle w:val="a4"/>
              <w:numPr>
                <w:ilvl w:val="0"/>
                <w:numId w:val="10"/>
              </w:numPr>
              <w:tabs>
                <w:tab w:val="left" w:pos="296"/>
              </w:tabs>
              <w:ind w:left="0" w:right="34" w:firstLine="0"/>
              <w:jc w:val="both"/>
              <w:rPr>
                <w:sz w:val="22"/>
                <w:szCs w:val="22"/>
              </w:rPr>
            </w:pPr>
            <w:r w:rsidRPr="00E22456">
              <w:rPr>
                <w:sz w:val="22"/>
                <w:szCs w:val="22"/>
              </w:rPr>
              <w:t>Рыночные структуры совершенной и несовершенной конкуренции: общие черты и отличия.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036C55">
              <w:rPr>
                <w:sz w:val="22"/>
                <w:szCs w:val="22"/>
              </w:rPr>
              <w:t>Фирма как совершенный (чистый) конкурент. Спрос, предложение, цена, доход конкурентной фирмы.</w:t>
            </w:r>
            <w:r>
              <w:rPr>
                <w:sz w:val="22"/>
                <w:szCs w:val="22"/>
              </w:rPr>
              <w:t xml:space="preserve"> Анал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тическое и графическое определение </w:t>
            </w:r>
            <w:r w:rsidRPr="00036C55">
              <w:rPr>
                <w:sz w:val="22"/>
                <w:szCs w:val="22"/>
              </w:rPr>
              <w:t xml:space="preserve"> оптимального объ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>ма</w:t>
            </w:r>
            <w:r>
              <w:rPr>
                <w:sz w:val="22"/>
                <w:szCs w:val="22"/>
              </w:rPr>
              <w:t>. М</w:t>
            </w:r>
            <w:r w:rsidRPr="00036C55">
              <w:rPr>
                <w:sz w:val="22"/>
                <w:szCs w:val="22"/>
              </w:rPr>
              <w:t xml:space="preserve">аксимизация прибыли, минимизация убытков и банкротство в условиях совершенной конкуренции. </w:t>
            </w:r>
            <w:r>
              <w:rPr>
                <w:sz w:val="22"/>
                <w:szCs w:val="22"/>
              </w:rPr>
              <w:t xml:space="preserve"> </w:t>
            </w:r>
            <w:r w:rsidRPr="00036C55">
              <w:rPr>
                <w:sz w:val="22"/>
                <w:szCs w:val="22"/>
              </w:rPr>
              <w:t>Н</w:t>
            </w:r>
            <w:r w:rsidRPr="00036C55">
              <w:rPr>
                <w:sz w:val="22"/>
                <w:szCs w:val="22"/>
              </w:rPr>
              <w:t>е</w:t>
            </w:r>
            <w:r w:rsidRPr="00036C55">
              <w:rPr>
                <w:sz w:val="22"/>
                <w:szCs w:val="22"/>
              </w:rPr>
              <w:t xml:space="preserve">достатки модели совершенной конкуренции.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36C55">
              <w:rPr>
                <w:sz w:val="22"/>
                <w:szCs w:val="22"/>
              </w:rPr>
              <w:t>Монополия: понятия, основные черты и виды. Источн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t>ки возникновения монополий. Естественная  и институц</w:t>
            </w:r>
            <w:r w:rsidRPr="00036C55">
              <w:rPr>
                <w:sz w:val="22"/>
                <w:szCs w:val="22"/>
              </w:rPr>
              <w:t>и</w:t>
            </w:r>
            <w:r w:rsidRPr="00036C55">
              <w:rPr>
                <w:sz w:val="22"/>
                <w:szCs w:val="22"/>
              </w:rPr>
              <w:t xml:space="preserve">ональная монополия. </w:t>
            </w:r>
            <w:r>
              <w:rPr>
                <w:sz w:val="22"/>
                <w:szCs w:val="22"/>
              </w:rPr>
              <w:t>Аналитическое и графическое опр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деление </w:t>
            </w:r>
            <w:r w:rsidRPr="00036C55">
              <w:rPr>
                <w:sz w:val="22"/>
                <w:szCs w:val="22"/>
              </w:rPr>
              <w:t xml:space="preserve"> оптимального объема и цены. </w:t>
            </w:r>
            <w:r>
              <w:rPr>
                <w:sz w:val="22"/>
                <w:szCs w:val="22"/>
              </w:rPr>
              <w:t>М</w:t>
            </w:r>
            <w:r w:rsidRPr="00036C55">
              <w:rPr>
                <w:sz w:val="22"/>
                <w:szCs w:val="22"/>
              </w:rPr>
              <w:t>аксимизация прибыли, минимизация убытков и банкротство в условиях совершенной конкуренции. Ценовая дискриминация</w:t>
            </w:r>
            <w:r>
              <w:rPr>
                <w:sz w:val="22"/>
                <w:szCs w:val="22"/>
              </w:rPr>
              <w:t xml:space="preserve">. </w:t>
            </w:r>
            <w:r w:rsidRPr="00036C55">
              <w:rPr>
                <w:sz w:val="22"/>
                <w:szCs w:val="22"/>
              </w:rPr>
              <w:t xml:space="preserve"> Оценка степени монопольной власти. Издержки мон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польной власти. Политика регулирования рыночной де</w:t>
            </w:r>
            <w:r w:rsidRPr="00036C55">
              <w:rPr>
                <w:sz w:val="22"/>
                <w:szCs w:val="22"/>
              </w:rPr>
              <w:t>я</w:t>
            </w:r>
            <w:r w:rsidRPr="00036C55">
              <w:rPr>
                <w:sz w:val="22"/>
                <w:szCs w:val="22"/>
              </w:rPr>
              <w:t xml:space="preserve">тельности монополии. 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036C55">
              <w:rPr>
                <w:sz w:val="22"/>
                <w:szCs w:val="22"/>
              </w:rPr>
              <w:t xml:space="preserve">Характерные черты монополистической конкуренции. Определение цены  и </w:t>
            </w:r>
            <w:r>
              <w:rPr>
                <w:sz w:val="22"/>
                <w:szCs w:val="22"/>
              </w:rPr>
              <w:t xml:space="preserve">оптимального </w:t>
            </w:r>
            <w:r w:rsidRPr="00036C55">
              <w:rPr>
                <w:sz w:val="22"/>
                <w:szCs w:val="22"/>
              </w:rPr>
              <w:t>объема производства в условиях монополистической конкуренции (случай ма</w:t>
            </w:r>
            <w:r w:rsidRPr="00036C55">
              <w:rPr>
                <w:sz w:val="22"/>
                <w:szCs w:val="22"/>
              </w:rPr>
              <w:t>к</w:t>
            </w:r>
            <w:r w:rsidRPr="00036C55">
              <w:rPr>
                <w:sz w:val="22"/>
                <w:szCs w:val="22"/>
              </w:rPr>
              <w:t xml:space="preserve">симизации прибыли, минимизации убытков). Неценовая конкуренция. </w:t>
            </w:r>
          </w:p>
          <w:p w:rsidR="00C157A8" w:rsidRPr="00036C55" w:rsidRDefault="00C157A8" w:rsidP="0054219B">
            <w:pPr>
              <w:ind w:righ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036C55">
              <w:rPr>
                <w:sz w:val="22"/>
                <w:szCs w:val="22"/>
              </w:rPr>
              <w:t>Характерные черты олигополии. Стратегия ценообраз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 xml:space="preserve">вания и   производства в условиях олигополии. </w:t>
            </w:r>
            <w:r>
              <w:rPr>
                <w:sz w:val="22"/>
                <w:szCs w:val="22"/>
              </w:rPr>
              <w:t>Модели олигополии.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rPr>
          <w:trHeight w:val="1799"/>
        </w:trPr>
        <w:tc>
          <w:tcPr>
            <w:tcW w:w="425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Рынки факт</w:t>
            </w:r>
            <w:r w:rsidRPr="00573086">
              <w:rPr>
                <w:sz w:val="22"/>
                <w:szCs w:val="22"/>
              </w:rPr>
              <w:t>о</w:t>
            </w:r>
            <w:r w:rsidRPr="00573086">
              <w:rPr>
                <w:sz w:val="22"/>
                <w:szCs w:val="22"/>
              </w:rPr>
              <w:t>ров произво</w:t>
            </w:r>
            <w:r w:rsidRPr="00573086">
              <w:rPr>
                <w:sz w:val="22"/>
                <w:szCs w:val="22"/>
              </w:rPr>
              <w:t>д</w:t>
            </w:r>
            <w:r w:rsidRPr="00573086">
              <w:rPr>
                <w:sz w:val="22"/>
                <w:szCs w:val="22"/>
              </w:rPr>
              <w:t>ства</w:t>
            </w:r>
          </w:p>
        </w:tc>
        <w:tc>
          <w:tcPr>
            <w:tcW w:w="5812" w:type="dxa"/>
          </w:tcPr>
          <w:p w:rsidR="00C157A8" w:rsidRPr="00036C55" w:rsidRDefault="00C157A8" w:rsidP="0054219B">
            <w:pPr>
              <w:pStyle w:val="a4"/>
              <w:ind w:left="0"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1. Особенности функционирования рынков факторов пр</w:t>
            </w:r>
            <w:r w:rsidRPr="00036C55">
              <w:rPr>
                <w:sz w:val="22"/>
                <w:szCs w:val="22"/>
              </w:rPr>
              <w:t>о</w:t>
            </w:r>
            <w:r w:rsidRPr="00036C55">
              <w:rPr>
                <w:sz w:val="22"/>
                <w:szCs w:val="22"/>
              </w:rPr>
              <w:t>изводства. Особенности спроса и предложения на ресурсы на факторных рынках.</w:t>
            </w:r>
          </w:p>
          <w:p w:rsidR="00C157A8" w:rsidRPr="00036C55" w:rsidRDefault="00C157A8" w:rsidP="0054219B">
            <w:pPr>
              <w:pStyle w:val="a4"/>
              <w:ind w:left="0"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 xml:space="preserve">2. Рынок труда. Отличительные особенности рынка труда. Функции рынка труда. Субъекты и объекты рынка труда. Особенности спроса и предложения на рынке труда. </w:t>
            </w:r>
            <w:r>
              <w:rPr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 xml:space="preserve">фект дохода и эффект замещения. </w:t>
            </w:r>
            <w:r w:rsidRPr="00036C55">
              <w:rPr>
                <w:sz w:val="22"/>
                <w:szCs w:val="22"/>
              </w:rPr>
              <w:t>Равновесие на рынке труда. Заработная плата: определение, функции, виды. Причины дифференциации заработной платы.</w:t>
            </w:r>
          </w:p>
          <w:p w:rsidR="00C157A8" w:rsidRPr="00036C55" w:rsidRDefault="00C157A8" w:rsidP="0054219B">
            <w:pPr>
              <w:pStyle w:val="a4"/>
              <w:ind w:left="0"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3. Рынок капитала. Капитал: понятие, виды. Амортизация. Спрос и предложение на рынке капитала. Процентная ставка. Номинальная и реальная процентная ставка. Ди</w:t>
            </w:r>
            <w:r w:rsidRPr="00036C55">
              <w:rPr>
                <w:sz w:val="22"/>
                <w:szCs w:val="22"/>
              </w:rPr>
              <w:t>с</w:t>
            </w:r>
            <w:r w:rsidRPr="00036C55">
              <w:rPr>
                <w:sz w:val="22"/>
                <w:szCs w:val="22"/>
              </w:rPr>
              <w:t>контирование.</w:t>
            </w:r>
          </w:p>
          <w:p w:rsidR="00C157A8" w:rsidRPr="00036C55" w:rsidRDefault="00C157A8" w:rsidP="0054219B">
            <w:pPr>
              <w:ind w:right="34"/>
              <w:jc w:val="both"/>
              <w:rPr>
                <w:sz w:val="22"/>
                <w:szCs w:val="22"/>
              </w:rPr>
            </w:pPr>
            <w:r w:rsidRPr="00036C55">
              <w:rPr>
                <w:sz w:val="22"/>
                <w:szCs w:val="22"/>
              </w:rPr>
              <w:t>4. Рынок земли. Земля как фактор производства. Особе</w:t>
            </w:r>
            <w:r w:rsidRPr="00036C55">
              <w:rPr>
                <w:sz w:val="22"/>
                <w:szCs w:val="22"/>
              </w:rPr>
              <w:t>н</w:t>
            </w:r>
            <w:r w:rsidRPr="00036C55">
              <w:rPr>
                <w:sz w:val="22"/>
                <w:szCs w:val="22"/>
              </w:rPr>
              <w:t>ности спроса и предложения на рынке земли. Земельная рента. Рыночная цена земли. Дифференциальная рента и ее виды. Проблемы эффективности использования земли в российской экономике.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440C0">
              <w:rPr>
                <w:sz w:val="22"/>
                <w:szCs w:val="22"/>
              </w:rPr>
              <w:t>4</w:t>
            </w:r>
          </w:p>
        </w:tc>
      </w:tr>
      <w:tr w:rsidR="00C157A8" w:rsidRPr="00573086" w:rsidTr="0054219B">
        <w:tc>
          <w:tcPr>
            <w:tcW w:w="7938" w:type="dxa"/>
            <w:gridSpan w:val="3"/>
          </w:tcPr>
          <w:p w:rsidR="00C157A8" w:rsidRPr="00573086" w:rsidRDefault="00C157A8" w:rsidP="0054219B">
            <w:pPr>
              <w:rPr>
                <w:sz w:val="22"/>
                <w:szCs w:val="22"/>
              </w:rPr>
            </w:pPr>
            <w:r w:rsidRPr="00573086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:rsidR="00C157A8" w:rsidRPr="00573086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C157A8" w:rsidRPr="00573086" w:rsidRDefault="00F440C0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C157A8">
              <w:rPr>
                <w:sz w:val="22"/>
                <w:szCs w:val="22"/>
              </w:rPr>
              <w:t>8</w:t>
            </w:r>
          </w:p>
        </w:tc>
      </w:tr>
    </w:tbl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Pr="006D1B9F" w:rsidRDefault="00C157A8" w:rsidP="00C157A8">
      <w:pPr>
        <w:jc w:val="center"/>
        <w:rPr>
          <w:b/>
          <w:sz w:val="22"/>
          <w:szCs w:val="22"/>
        </w:rPr>
      </w:pPr>
    </w:p>
    <w:p w:rsidR="00C157A8" w:rsidRDefault="00C157A8" w:rsidP="00C157A8">
      <w:pPr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4.3.</w:t>
      </w:r>
      <w:r w:rsidRPr="006D1B9F">
        <w:rPr>
          <w:sz w:val="22"/>
          <w:szCs w:val="22"/>
        </w:rPr>
        <w:t xml:space="preserve"> </w:t>
      </w:r>
      <w:r w:rsidRPr="006D1B9F">
        <w:rPr>
          <w:b/>
          <w:sz w:val="22"/>
          <w:szCs w:val="22"/>
        </w:rPr>
        <w:t>Содержание лабораторных занятий</w:t>
      </w:r>
    </w:p>
    <w:p w:rsidR="00C157A8" w:rsidRDefault="00C157A8" w:rsidP="00C157A8">
      <w:pPr>
        <w:ind w:firstLine="426"/>
        <w:rPr>
          <w:sz w:val="22"/>
          <w:szCs w:val="22"/>
        </w:rPr>
      </w:pPr>
      <w:r w:rsidRPr="006D1B9F">
        <w:rPr>
          <w:sz w:val="22"/>
          <w:szCs w:val="22"/>
        </w:rPr>
        <w:t xml:space="preserve">Не </w:t>
      </w:r>
      <w:proofErr w:type="gramStart"/>
      <w:r w:rsidRPr="006D1B9F">
        <w:rPr>
          <w:sz w:val="22"/>
          <w:szCs w:val="22"/>
        </w:rPr>
        <w:t>предусмотрены</w:t>
      </w:r>
      <w:proofErr w:type="gramEnd"/>
      <w:r w:rsidRPr="006D1B9F">
        <w:rPr>
          <w:sz w:val="22"/>
          <w:szCs w:val="22"/>
        </w:rPr>
        <w:t xml:space="preserve"> учебным планом.</w:t>
      </w:r>
    </w:p>
    <w:p w:rsidR="00C157A8" w:rsidRPr="006D1B9F" w:rsidRDefault="00C157A8" w:rsidP="00C157A8">
      <w:pPr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 w:rsidRPr="006D1B9F">
        <w:rPr>
          <w:b/>
          <w:bCs/>
          <w:color w:val="000000"/>
          <w:spacing w:val="-5"/>
          <w:sz w:val="22"/>
          <w:szCs w:val="22"/>
        </w:rPr>
        <w:t xml:space="preserve">5. ФОНД ОЦЕНОЧНЫХ СРЕДСТВ ДЛЯ ПРОВЕДЕНИЯ ТЕКУЩЕГО КОНТРОЛЯ </w:t>
      </w:r>
    </w:p>
    <w:p w:rsidR="00C157A8" w:rsidRDefault="00C157A8" w:rsidP="00C157A8">
      <w:p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 w:rsidRPr="006D1B9F">
        <w:rPr>
          <w:b/>
          <w:bCs/>
          <w:color w:val="000000"/>
          <w:spacing w:val="-5"/>
          <w:sz w:val="22"/>
          <w:szCs w:val="22"/>
        </w:rPr>
        <w:t xml:space="preserve">УСПЕВАЕМОСТИ, ПРОМЕЖУТОЧНОЙ АТТЕСТАЦИИ </w:t>
      </w:r>
    </w:p>
    <w:p w:rsidR="00C157A8" w:rsidRDefault="00C157A8" w:rsidP="00C157A8">
      <w:pPr>
        <w:shd w:val="clear" w:color="auto" w:fill="FFFFFF"/>
        <w:jc w:val="center"/>
        <w:rPr>
          <w:b/>
          <w:bCs/>
          <w:color w:val="000000"/>
          <w:spacing w:val="-5"/>
          <w:sz w:val="22"/>
          <w:szCs w:val="22"/>
        </w:rPr>
      </w:pPr>
      <w:r w:rsidRPr="006D1B9F">
        <w:rPr>
          <w:b/>
          <w:bCs/>
          <w:color w:val="000000"/>
          <w:spacing w:val="-5"/>
          <w:sz w:val="22"/>
          <w:szCs w:val="22"/>
        </w:rPr>
        <w:t>ПО ИТОГАМ ОСВОЕНИЯ ДИСЦИПЛИНЫ</w:t>
      </w:r>
    </w:p>
    <w:p w:rsidR="00C157A8" w:rsidRDefault="00C157A8" w:rsidP="00C157A8">
      <w:pPr>
        <w:ind w:firstLine="708"/>
        <w:jc w:val="center"/>
        <w:rPr>
          <w:b/>
          <w:sz w:val="22"/>
          <w:szCs w:val="22"/>
        </w:rPr>
      </w:pPr>
    </w:p>
    <w:p w:rsidR="00C157A8" w:rsidRDefault="00C157A8" w:rsidP="00C157A8">
      <w:pPr>
        <w:ind w:firstLine="708"/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5.1.</w:t>
      </w:r>
      <w:r w:rsidRPr="006D1B9F">
        <w:rPr>
          <w:sz w:val="22"/>
          <w:szCs w:val="22"/>
        </w:rPr>
        <w:t xml:space="preserve"> </w:t>
      </w:r>
      <w:r w:rsidRPr="006D1B9F">
        <w:rPr>
          <w:b/>
          <w:sz w:val="22"/>
          <w:szCs w:val="22"/>
        </w:rPr>
        <w:t xml:space="preserve">Перечень контрольных вопросов </w:t>
      </w:r>
    </w:p>
    <w:p w:rsidR="00C157A8" w:rsidRPr="006D1B9F" w:rsidRDefault="00C157A8" w:rsidP="00C157A8">
      <w:pPr>
        <w:ind w:firstLine="708"/>
        <w:jc w:val="center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126"/>
        <w:gridCol w:w="6804"/>
      </w:tblGrid>
      <w:tr w:rsidR="00C157A8" w:rsidRPr="006D1B9F" w:rsidTr="0054219B">
        <w:tc>
          <w:tcPr>
            <w:tcW w:w="426" w:type="dxa"/>
          </w:tcPr>
          <w:p w:rsidR="00C157A8" w:rsidRPr="006D1B9F" w:rsidRDefault="00C157A8" w:rsidP="0054219B">
            <w:pPr>
              <w:jc w:val="center"/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2126" w:type="dxa"/>
          </w:tcPr>
          <w:p w:rsidR="00C157A8" w:rsidRPr="006D1B9F" w:rsidRDefault="00C157A8" w:rsidP="0054219B">
            <w:pPr>
              <w:overflowPunct w:val="0"/>
              <w:jc w:val="center"/>
              <w:textAlignment w:val="baseline"/>
              <w:rPr>
                <w:sz w:val="22"/>
                <w:szCs w:val="22"/>
                <w:lang w:eastAsia="en-US"/>
              </w:rPr>
            </w:pPr>
            <w:r w:rsidRPr="006D1B9F">
              <w:rPr>
                <w:sz w:val="22"/>
                <w:szCs w:val="22"/>
                <w:lang w:eastAsia="en-US"/>
              </w:rPr>
              <w:t>Наименование</w:t>
            </w:r>
          </w:p>
          <w:p w:rsidR="00C157A8" w:rsidRPr="006D1B9F" w:rsidRDefault="00C157A8" w:rsidP="0054219B">
            <w:pPr>
              <w:ind w:right="-108"/>
              <w:jc w:val="center"/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  <w:lang w:eastAsia="en-US"/>
              </w:rPr>
              <w:t>раздела дисциплины</w:t>
            </w:r>
          </w:p>
        </w:tc>
        <w:tc>
          <w:tcPr>
            <w:tcW w:w="6804" w:type="dxa"/>
          </w:tcPr>
          <w:p w:rsidR="00C157A8" w:rsidRPr="006D1B9F" w:rsidRDefault="00C157A8" w:rsidP="0054219B">
            <w:pPr>
              <w:jc w:val="center"/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>Содержание вопросов (типовых заданий)</w:t>
            </w:r>
          </w:p>
        </w:tc>
      </w:tr>
      <w:tr w:rsidR="00C157A8" w:rsidRPr="006D1B9F" w:rsidTr="0054219B">
        <w:tc>
          <w:tcPr>
            <w:tcW w:w="426" w:type="dxa"/>
          </w:tcPr>
          <w:p w:rsidR="00C157A8" w:rsidRPr="006D1B9F" w:rsidRDefault="00C157A8" w:rsidP="0054219B">
            <w:pPr>
              <w:jc w:val="center"/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C157A8" w:rsidRPr="006D1B9F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iCs/>
                <w:sz w:val="22"/>
                <w:szCs w:val="22"/>
              </w:rPr>
              <w:t>Введение в микр</w:t>
            </w:r>
            <w:r w:rsidRPr="006D1B9F">
              <w:rPr>
                <w:iCs/>
                <w:sz w:val="22"/>
                <w:szCs w:val="22"/>
              </w:rPr>
              <w:t>о</w:t>
            </w:r>
            <w:r w:rsidRPr="006D1B9F">
              <w:rPr>
                <w:iCs/>
                <w:sz w:val="22"/>
                <w:szCs w:val="22"/>
              </w:rPr>
              <w:t>экономику</w:t>
            </w:r>
          </w:p>
        </w:tc>
        <w:tc>
          <w:tcPr>
            <w:tcW w:w="6804" w:type="dxa"/>
          </w:tcPr>
          <w:p w:rsidR="00C157A8" w:rsidRPr="00D513A8" w:rsidRDefault="00C157A8" w:rsidP="0054219B">
            <w:pPr>
              <w:pStyle w:val="western"/>
              <w:numPr>
                <w:ilvl w:val="0"/>
                <w:numId w:val="5"/>
              </w:numPr>
              <w:tabs>
                <w:tab w:val="clear" w:pos="720"/>
                <w:tab w:val="num" w:pos="18"/>
                <w:tab w:val="left" w:pos="325"/>
              </w:tabs>
              <w:spacing w:before="0" w:beforeAutospacing="0" w:after="0"/>
              <w:ind w:left="0" w:firstLine="0"/>
              <w:jc w:val="left"/>
            </w:pPr>
            <w:r w:rsidRPr="00D513A8">
              <w:t>Предмет экономической науки. Функции экономической теор</w:t>
            </w:r>
            <w:proofErr w:type="gramStart"/>
            <w:r w:rsidRPr="00D513A8">
              <w:t>ии и ее</w:t>
            </w:r>
            <w:proofErr w:type="gramEnd"/>
            <w:r w:rsidRPr="00D513A8">
              <w:t xml:space="preserve"> роль в жизни общества.</w:t>
            </w:r>
            <w:r>
              <w:t xml:space="preserve"> </w:t>
            </w:r>
            <w:r w:rsidRPr="00D513A8">
              <w:t xml:space="preserve">Методы экономического анализа. </w:t>
            </w:r>
          </w:p>
          <w:p w:rsidR="00C157A8" w:rsidRPr="00D513A8" w:rsidRDefault="00C157A8" w:rsidP="0054219B">
            <w:pPr>
              <w:pStyle w:val="western"/>
              <w:numPr>
                <w:ilvl w:val="0"/>
                <w:numId w:val="5"/>
              </w:numPr>
              <w:tabs>
                <w:tab w:val="clear" w:pos="720"/>
                <w:tab w:val="num" w:pos="18"/>
                <w:tab w:val="left" w:pos="325"/>
              </w:tabs>
              <w:spacing w:before="0" w:beforeAutospacing="0" w:after="0"/>
              <w:ind w:left="0" w:firstLine="0"/>
              <w:jc w:val="left"/>
            </w:pPr>
            <w:r w:rsidRPr="00D513A8">
              <w:t>Проблема ограниченности ресурсов. Главные вопросы эконом</w:t>
            </w:r>
            <w:r w:rsidRPr="00D513A8">
              <w:t>и</w:t>
            </w:r>
            <w:r w:rsidRPr="00D513A8">
              <w:t xml:space="preserve">ки. Пирамида </w:t>
            </w:r>
            <w:proofErr w:type="spellStart"/>
            <w:r w:rsidRPr="00D513A8">
              <w:t>Маслоу</w:t>
            </w:r>
            <w:proofErr w:type="spellEnd"/>
            <w:r w:rsidRPr="00D513A8">
              <w:t xml:space="preserve">.  </w:t>
            </w:r>
          </w:p>
          <w:p w:rsidR="00C157A8" w:rsidRPr="00D513A8" w:rsidRDefault="00C157A8" w:rsidP="0054219B">
            <w:pPr>
              <w:pStyle w:val="a4"/>
              <w:numPr>
                <w:ilvl w:val="0"/>
                <w:numId w:val="5"/>
              </w:numPr>
              <w:tabs>
                <w:tab w:val="clear" w:pos="720"/>
                <w:tab w:val="left" w:pos="221"/>
              </w:tabs>
              <w:ind w:left="0" w:firstLine="7"/>
              <w:rPr>
                <w:sz w:val="22"/>
                <w:szCs w:val="22"/>
              </w:rPr>
            </w:pPr>
            <w:r w:rsidRPr="00D513A8">
              <w:rPr>
                <w:sz w:val="22"/>
                <w:szCs w:val="22"/>
              </w:rPr>
              <w:t>Процесс производства. Факторы общественного производства. Факторные доходы.</w:t>
            </w:r>
          </w:p>
          <w:p w:rsidR="00C157A8" w:rsidRPr="00D513A8" w:rsidRDefault="00C157A8" w:rsidP="0054219B">
            <w:pPr>
              <w:pStyle w:val="a4"/>
              <w:numPr>
                <w:ilvl w:val="0"/>
                <w:numId w:val="5"/>
              </w:numPr>
              <w:tabs>
                <w:tab w:val="clear" w:pos="720"/>
                <w:tab w:val="left" w:pos="221"/>
              </w:tabs>
              <w:ind w:left="0" w:right="-108" w:firstLine="7"/>
              <w:rPr>
                <w:sz w:val="22"/>
                <w:szCs w:val="22"/>
              </w:rPr>
            </w:pPr>
            <w:r w:rsidRPr="00D513A8">
              <w:rPr>
                <w:sz w:val="22"/>
                <w:szCs w:val="22"/>
              </w:rPr>
              <w:t>Альтернативные издержки. Кривая производственных возможн</w:t>
            </w:r>
            <w:r w:rsidRPr="00D513A8">
              <w:rPr>
                <w:sz w:val="22"/>
                <w:szCs w:val="22"/>
              </w:rPr>
              <w:t>о</w:t>
            </w:r>
            <w:r w:rsidRPr="00D513A8">
              <w:rPr>
                <w:sz w:val="22"/>
                <w:szCs w:val="22"/>
              </w:rPr>
              <w:t>стей.</w:t>
            </w:r>
          </w:p>
        </w:tc>
      </w:tr>
      <w:tr w:rsidR="00C157A8" w:rsidRPr="006D1B9F" w:rsidTr="0054219B">
        <w:tc>
          <w:tcPr>
            <w:tcW w:w="426" w:type="dxa"/>
          </w:tcPr>
          <w:p w:rsidR="00C157A8" w:rsidRPr="006D1B9F" w:rsidRDefault="00C157A8" w:rsidP="0054219B">
            <w:pPr>
              <w:jc w:val="center"/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C157A8" w:rsidRPr="006D1B9F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Рынок как система хозяйствования</w:t>
            </w:r>
          </w:p>
        </w:tc>
        <w:tc>
          <w:tcPr>
            <w:tcW w:w="6804" w:type="dxa"/>
          </w:tcPr>
          <w:p w:rsidR="00C157A8" w:rsidRPr="006D1B9F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 xml:space="preserve">1. Экономическая система: понятия, структура. 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 xml:space="preserve">2. Типы экономических систем: критерии различия. 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 xml:space="preserve">3. Натуральное и товарное хозяйства. 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>4. Собственность как экономическая категория. Формы собственн</w:t>
            </w:r>
            <w:r w:rsidRPr="006D1B9F">
              <w:rPr>
                <w:sz w:val="22"/>
                <w:szCs w:val="22"/>
              </w:rPr>
              <w:t>о</w:t>
            </w:r>
            <w:r w:rsidRPr="006D1B9F">
              <w:rPr>
                <w:sz w:val="22"/>
                <w:szCs w:val="22"/>
              </w:rPr>
              <w:t xml:space="preserve">сти. </w:t>
            </w:r>
          </w:p>
          <w:p w:rsidR="00C157A8" w:rsidRDefault="00C157A8" w:rsidP="0054219B">
            <w:pPr>
              <w:rPr>
                <w:sz w:val="22"/>
                <w:szCs w:val="22"/>
              </w:rPr>
            </w:pPr>
            <w:r w:rsidRPr="006D1B9F">
              <w:rPr>
                <w:sz w:val="22"/>
                <w:szCs w:val="22"/>
              </w:rPr>
              <w:t>5. Трансформация форм собственности.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D1B9F">
              <w:rPr>
                <w:sz w:val="22"/>
                <w:szCs w:val="22"/>
              </w:rPr>
              <w:t>. Рынок: сущность, черты, условия формирования, функции, стру</w:t>
            </w:r>
            <w:r w:rsidRPr="006D1B9F">
              <w:rPr>
                <w:sz w:val="22"/>
                <w:szCs w:val="22"/>
              </w:rPr>
              <w:t>к</w:t>
            </w:r>
            <w:r w:rsidRPr="006D1B9F">
              <w:rPr>
                <w:sz w:val="22"/>
                <w:szCs w:val="22"/>
              </w:rPr>
              <w:t>тура</w:t>
            </w:r>
            <w:r>
              <w:rPr>
                <w:sz w:val="22"/>
                <w:szCs w:val="22"/>
              </w:rPr>
              <w:t xml:space="preserve"> и инфраструктура.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D1B9F">
              <w:rPr>
                <w:sz w:val="22"/>
                <w:szCs w:val="22"/>
              </w:rPr>
              <w:t xml:space="preserve">. Основные элементы рынка: товар, деньги, цена, конкуренция. </w:t>
            </w:r>
          </w:p>
          <w:p w:rsidR="00C157A8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D1B9F">
              <w:rPr>
                <w:sz w:val="22"/>
                <w:szCs w:val="22"/>
              </w:rPr>
              <w:t>. Экономические субъекты рын</w:t>
            </w:r>
            <w:r>
              <w:rPr>
                <w:sz w:val="22"/>
                <w:szCs w:val="22"/>
              </w:rPr>
              <w:t>очной экономики</w:t>
            </w:r>
            <w:r w:rsidRPr="006D1B9F">
              <w:rPr>
                <w:sz w:val="22"/>
                <w:szCs w:val="22"/>
              </w:rPr>
              <w:t>.  Модель круг</w:t>
            </w:r>
            <w:r w:rsidRPr="006D1B9F">
              <w:rPr>
                <w:sz w:val="22"/>
                <w:szCs w:val="22"/>
              </w:rPr>
              <w:t>о</w:t>
            </w:r>
            <w:r w:rsidRPr="006D1B9F">
              <w:rPr>
                <w:sz w:val="22"/>
                <w:szCs w:val="22"/>
              </w:rPr>
              <w:t>оборота.</w:t>
            </w:r>
          </w:p>
          <w:p w:rsidR="00C157A8" w:rsidRPr="006D1B9F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Преимущества и недостатки рыночной системы.</w:t>
            </w:r>
          </w:p>
        </w:tc>
      </w:tr>
      <w:tr w:rsidR="00C157A8" w:rsidRPr="003563DB" w:rsidTr="0054219B">
        <w:tc>
          <w:tcPr>
            <w:tcW w:w="426" w:type="dxa"/>
          </w:tcPr>
          <w:p w:rsidR="00C157A8" w:rsidRPr="003563DB" w:rsidRDefault="00C157A8" w:rsidP="0054219B">
            <w:pPr>
              <w:jc w:val="center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C157A8" w:rsidRPr="003563DB" w:rsidRDefault="00C157A8" w:rsidP="0054219B">
            <w:pPr>
              <w:ind w:right="-108"/>
              <w:rPr>
                <w:sz w:val="22"/>
                <w:szCs w:val="22"/>
              </w:rPr>
            </w:pPr>
            <w:r w:rsidRPr="003563DB">
              <w:rPr>
                <w:iCs/>
                <w:sz w:val="22"/>
                <w:szCs w:val="22"/>
              </w:rPr>
              <w:t>Механизм функци</w:t>
            </w:r>
            <w:r w:rsidRPr="003563DB">
              <w:rPr>
                <w:iCs/>
                <w:sz w:val="22"/>
                <w:szCs w:val="22"/>
              </w:rPr>
              <w:t>о</w:t>
            </w:r>
            <w:r w:rsidRPr="003563DB">
              <w:rPr>
                <w:iCs/>
                <w:sz w:val="22"/>
                <w:szCs w:val="22"/>
              </w:rPr>
              <w:t>нирования рынка</w:t>
            </w:r>
          </w:p>
        </w:tc>
        <w:tc>
          <w:tcPr>
            <w:tcW w:w="6804" w:type="dxa"/>
          </w:tcPr>
          <w:p w:rsidR="00C157A8" w:rsidRPr="003563DB" w:rsidRDefault="00C157A8" w:rsidP="0054219B">
            <w:pPr>
              <w:pStyle w:val="western"/>
              <w:tabs>
                <w:tab w:val="left" w:pos="310"/>
              </w:tabs>
              <w:spacing w:before="0" w:beforeAutospacing="0" w:after="0"/>
            </w:pPr>
            <w:r w:rsidRPr="003563DB">
              <w:t xml:space="preserve"> 1. Спрос. Факторы, влияющие на спрос. Кривая спроса. Закон спр</w:t>
            </w:r>
            <w:r w:rsidRPr="003563DB">
              <w:t>о</w:t>
            </w:r>
            <w:r w:rsidRPr="003563DB">
              <w:t xml:space="preserve">са. Эффект дохода и эффект замещения. Товары </w:t>
            </w:r>
            <w:proofErr w:type="spellStart"/>
            <w:r w:rsidRPr="003563DB">
              <w:t>Гиффена</w:t>
            </w:r>
            <w:proofErr w:type="spellEnd"/>
            <w:r w:rsidRPr="003563DB">
              <w:t>.</w:t>
            </w:r>
          </w:p>
          <w:p w:rsidR="00C157A8" w:rsidRPr="003563DB" w:rsidRDefault="00C157A8" w:rsidP="0054219B">
            <w:pPr>
              <w:pStyle w:val="sdfootnote-western"/>
              <w:tabs>
                <w:tab w:val="left" w:pos="310"/>
              </w:tabs>
              <w:spacing w:before="0" w:beforeAutospacing="0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2.  Предложение. Факторы, влияющие на предложение. Кривая пре</w:t>
            </w:r>
            <w:r w:rsidRPr="003563DB">
              <w:rPr>
                <w:sz w:val="22"/>
                <w:szCs w:val="22"/>
              </w:rPr>
              <w:t>д</w:t>
            </w:r>
            <w:r w:rsidRPr="003563DB">
              <w:rPr>
                <w:sz w:val="22"/>
                <w:szCs w:val="22"/>
              </w:rPr>
              <w:t>ложения. Закон предложения.</w:t>
            </w:r>
          </w:p>
          <w:p w:rsidR="00C157A8" w:rsidRPr="003563DB" w:rsidRDefault="00C157A8" w:rsidP="0054219B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3. Результаты взаимодействия спроса и предложения. Равновесная цена. Дефицит. Излишек. Излишек потребителя и производителя.</w:t>
            </w:r>
          </w:p>
          <w:p w:rsidR="00C157A8" w:rsidRPr="003563DB" w:rsidRDefault="00C157A8" w:rsidP="0054219B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4. Равновесие на рынке отдельного товара. Причины и последствия его нарушения.</w:t>
            </w:r>
          </w:p>
          <w:p w:rsidR="00C157A8" w:rsidRPr="003563DB" w:rsidRDefault="00C157A8" w:rsidP="0054219B">
            <w:pPr>
              <w:pStyle w:val="western"/>
              <w:tabs>
                <w:tab w:val="left" w:pos="310"/>
              </w:tabs>
              <w:spacing w:before="0" w:beforeAutospacing="0" w:after="0"/>
            </w:pPr>
            <w:r w:rsidRPr="003563DB">
              <w:t xml:space="preserve">5. Эластичность спроса по цене и доходу. Кривые </w:t>
            </w:r>
            <w:proofErr w:type="spellStart"/>
            <w:r w:rsidRPr="003563DB">
              <w:t>Энгеля</w:t>
            </w:r>
            <w:proofErr w:type="spellEnd"/>
            <w:r w:rsidRPr="003563DB">
              <w:t>. Пер</w:t>
            </w:r>
            <w:r w:rsidRPr="003563DB">
              <w:t>е</w:t>
            </w:r>
            <w:r w:rsidRPr="003563DB">
              <w:t xml:space="preserve">крестная эластичность. </w:t>
            </w:r>
          </w:p>
          <w:p w:rsidR="00C157A8" w:rsidRPr="003563DB" w:rsidRDefault="00C157A8" w:rsidP="0054219B">
            <w:pPr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 xml:space="preserve">6. Эластичность предложения и ее виды. </w:t>
            </w:r>
          </w:p>
          <w:p w:rsidR="00C157A8" w:rsidRPr="003563DB" w:rsidRDefault="00C157A8" w:rsidP="0054219B">
            <w:pPr>
              <w:tabs>
                <w:tab w:val="left" w:pos="317"/>
              </w:tabs>
              <w:jc w:val="both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 xml:space="preserve">7. </w:t>
            </w:r>
            <w:r>
              <w:rPr>
                <w:sz w:val="22"/>
                <w:szCs w:val="22"/>
              </w:rPr>
              <w:t>Практическое значение теории эластичности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563DB">
              <w:rPr>
                <w:sz w:val="22"/>
                <w:szCs w:val="22"/>
              </w:rPr>
              <w:t>.</w:t>
            </w:r>
            <w:proofErr w:type="gramEnd"/>
          </w:p>
        </w:tc>
      </w:tr>
      <w:tr w:rsidR="00C157A8" w:rsidRPr="003563DB" w:rsidTr="0054219B">
        <w:tc>
          <w:tcPr>
            <w:tcW w:w="426" w:type="dxa"/>
          </w:tcPr>
          <w:p w:rsidR="00C157A8" w:rsidRPr="003563DB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C157A8" w:rsidRPr="003563DB" w:rsidRDefault="00C157A8" w:rsidP="0054219B">
            <w:pPr>
              <w:ind w:right="-108"/>
              <w:rPr>
                <w:sz w:val="22"/>
                <w:szCs w:val="22"/>
              </w:rPr>
            </w:pPr>
            <w:r w:rsidRPr="003563DB">
              <w:rPr>
                <w:iCs/>
                <w:sz w:val="22"/>
                <w:szCs w:val="22"/>
              </w:rPr>
              <w:t>Поведение потреб</w:t>
            </w:r>
            <w:r w:rsidRPr="003563DB">
              <w:rPr>
                <w:iCs/>
                <w:sz w:val="22"/>
                <w:szCs w:val="22"/>
              </w:rPr>
              <w:t>и</w:t>
            </w:r>
            <w:r w:rsidRPr="003563DB">
              <w:rPr>
                <w:iCs/>
                <w:sz w:val="22"/>
                <w:szCs w:val="22"/>
              </w:rPr>
              <w:t>теля и потребител</w:t>
            </w:r>
            <w:r w:rsidRPr="003563DB">
              <w:rPr>
                <w:iCs/>
                <w:sz w:val="22"/>
                <w:szCs w:val="22"/>
              </w:rPr>
              <w:t>ь</w:t>
            </w:r>
            <w:r w:rsidRPr="003563DB">
              <w:rPr>
                <w:iCs/>
                <w:sz w:val="22"/>
                <w:szCs w:val="22"/>
              </w:rPr>
              <w:t>ский выбор</w:t>
            </w:r>
          </w:p>
        </w:tc>
        <w:tc>
          <w:tcPr>
            <w:tcW w:w="6804" w:type="dxa"/>
          </w:tcPr>
          <w:p w:rsidR="00C157A8" w:rsidRPr="003563DB" w:rsidRDefault="00C157A8" w:rsidP="0054219B">
            <w:pPr>
              <w:pStyle w:val="a4"/>
              <w:numPr>
                <w:ilvl w:val="0"/>
                <w:numId w:val="6"/>
              </w:numPr>
              <w:tabs>
                <w:tab w:val="left" w:pos="320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Общая и предельная полезность. Правило максимизации полезн</w:t>
            </w:r>
            <w:r w:rsidRPr="003563DB">
              <w:rPr>
                <w:sz w:val="22"/>
                <w:szCs w:val="22"/>
              </w:rPr>
              <w:t>о</w:t>
            </w:r>
            <w:r w:rsidRPr="003563DB">
              <w:rPr>
                <w:sz w:val="22"/>
                <w:szCs w:val="22"/>
              </w:rPr>
              <w:t xml:space="preserve">сти. Законы Г. </w:t>
            </w:r>
            <w:proofErr w:type="spellStart"/>
            <w:r w:rsidRPr="003563DB">
              <w:rPr>
                <w:sz w:val="22"/>
                <w:szCs w:val="22"/>
              </w:rPr>
              <w:t>Госсена</w:t>
            </w:r>
            <w:proofErr w:type="spellEnd"/>
            <w:r w:rsidRPr="003563DB">
              <w:rPr>
                <w:sz w:val="22"/>
                <w:szCs w:val="22"/>
              </w:rPr>
              <w:t>.</w:t>
            </w:r>
          </w:p>
          <w:p w:rsidR="00C157A8" w:rsidRPr="003563DB" w:rsidRDefault="00C157A8" w:rsidP="0054219B">
            <w:pPr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2. Кривые безразличия и бюджетные линии. Предельная норма з</w:t>
            </w:r>
            <w:r w:rsidRPr="003563DB">
              <w:rPr>
                <w:sz w:val="22"/>
                <w:szCs w:val="22"/>
              </w:rPr>
              <w:t>а</w:t>
            </w:r>
            <w:r w:rsidRPr="003563DB">
              <w:rPr>
                <w:sz w:val="22"/>
                <w:szCs w:val="22"/>
              </w:rPr>
              <w:t>мещения.</w:t>
            </w:r>
          </w:p>
          <w:p w:rsidR="00C157A8" w:rsidRPr="003563DB" w:rsidRDefault="00C157A8" w:rsidP="0054219B">
            <w:pPr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 xml:space="preserve">3. Равновесие потребителя. </w:t>
            </w:r>
          </w:p>
        </w:tc>
      </w:tr>
      <w:tr w:rsidR="00C157A8" w:rsidRPr="003563DB" w:rsidTr="0054219B">
        <w:tc>
          <w:tcPr>
            <w:tcW w:w="426" w:type="dxa"/>
          </w:tcPr>
          <w:p w:rsidR="00C157A8" w:rsidRPr="003563DB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C157A8" w:rsidRPr="003563DB" w:rsidRDefault="00C157A8" w:rsidP="0054219B">
            <w:pPr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Деятельность фи</w:t>
            </w:r>
            <w:r w:rsidRPr="003563DB">
              <w:rPr>
                <w:sz w:val="22"/>
                <w:szCs w:val="22"/>
              </w:rPr>
              <w:t>р</w:t>
            </w:r>
            <w:r w:rsidRPr="003563DB">
              <w:rPr>
                <w:sz w:val="22"/>
                <w:szCs w:val="22"/>
              </w:rPr>
              <w:t>мы  в  краткосро</w:t>
            </w:r>
            <w:r w:rsidRPr="003563DB">
              <w:rPr>
                <w:sz w:val="22"/>
                <w:szCs w:val="22"/>
              </w:rPr>
              <w:t>ч</w:t>
            </w:r>
            <w:r w:rsidRPr="003563DB">
              <w:rPr>
                <w:sz w:val="22"/>
                <w:szCs w:val="22"/>
              </w:rPr>
              <w:t>ном и  долгосро</w:t>
            </w:r>
            <w:r w:rsidRPr="003563DB">
              <w:rPr>
                <w:sz w:val="22"/>
                <w:szCs w:val="22"/>
              </w:rPr>
              <w:t>ч</w:t>
            </w:r>
            <w:r w:rsidRPr="003563DB">
              <w:rPr>
                <w:sz w:val="22"/>
                <w:szCs w:val="22"/>
              </w:rPr>
              <w:t>ном периодах</w:t>
            </w:r>
          </w:p>
        </w:tc>
        <w:tc>
          <w:tcPr>
            <w:tcW w:w="6804" w:type="dxa"/>
          </w:tcPr>
          <w:p w:rsidR="00C157A8" w:rsidRPr="003563DB" w:rsidRDefault="00C157A8" w:rsidP="0054219B">
            <w:pPr>
              <w:pStyle w:val="western"/>
              <w:numPr>
                <w:ilvl w:val="0"/>
                <w:numId w:val="7"/>
              </w:numPr>
              <w:tabs>
                <w:tab w:val="left" w:pos="325"/>
              </w:tabs>
              <w:spacing w:before="0" w:beforeAutospacing="0" w:after="0"/>
              <w:ind w:left="0" w:firstLine="0"/>
              <w:jc w:val="left"/>
            </w:pPr>
            <w:r w:rsidRPr="003563DB">
              <w:t>Фирма, ее цели. Краткосрочный и долгосрочный периоды в де</w:t>
            </w:r>
            <w:r w:rsidRPr="003563DB">
              <w:t>я</w:t>
            </w:r>
            <w:r w:rsidRPr="003563DB">
              <w:t>тельности фирмы.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>
              <w:t xml:space="preserve">2. </w:t>
            </w:r>
            <w:r w:rsidRPr="003563DB">
              <w:t>Издержки фирмы. Явные и неявные издержки. Нормальная, бу</w:t>
            </w:r>
            <w:r w:rsidRPr="003563DB">
              <w:t>х</w:t>
            </w:r>
            <w:r w:rsidRPr="003563DB">
              <w:t>галтерская и экономическая прибыль.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>
              <w:t xml:space="preserve">3. </w:t>
            </w:r>
            <w:r w:rsidRPr="003563DB">
              <w:t>Постоянные, переменные, общие, средние и предельные издержки. Закон убывающей отдачи.</w:t>
            </w:r>
          </w:p>
          <w:p w:rsidR="00C157A8" w:rsidRPr="003563DB" w:rsidRDefault="00C157A8" w:rsidP="0054219B">
            <w:pPr>
              <w:pStyle w:val="western"/>
              <w:tabs>
                <w:tab w:val="left" w:pos="310"/>
              </w:tabs>
              <w:spacing w:before="0" w:beforeAutospacing="0" w:after="0"/>
            </w:pPr>
            <w:r>
              <w:t xml:space="preserve">4. </w:t>
            </w:r>
            <w:r w:rsidRPr="003563DB">
              <w:t>Поведение фирмы в долгосрочном периоде. Эффект масштаба.</w:t>
            </w:r>
          </w:p>
          <w:p w:rsidR="00C157A8" w:rsidRPr="003563DB" w:rsidRDefault="00C157A8" w:rsidP="0054219B">
            <w:pPr>
              <w:pStyle w:val="western"/>
              <w:tabs>
                <w:tab w:val="left" w:pos="250"/>
                <w:tab w:val="left" w:pos="301"/>
                <w:tab w:val="left" w:pos="443"/>
              </w:tabs>
              <w:spacing w:before="0" w:beforeAutospacing="0" w:after="0"/>
            </w:pPr>
            <w:r>
              <w:lastRenderedPageBreak/>
              <w:t>5</w:t>
            </w:r>
            <w:r w:rsidRPr="003563DB">
              <w:t>. Совокупный, средний и предельный продукт. Предельная норма технологического замещения.</w:t>
            </w:r>
          </w:p>
          <w:p w:rsidR="00C157A8" w:rsidRPr="003563DB" w:rsidRDefault="00C157A8" w:rsidP="005421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563DB">
              <w:rPr>
                <w:sz w:val="22"/>
                <w:szCs w:val="22"/>
              </w:rPr>
              <w:t xml:space="preserve">. </w:t>
            </w:r>
            <w:r w:rsidRPr="00DC6281">
              <w:rPr>
                <w:sz w:val="22"/>
                <w:szCs w:val="22"/>
              </w:rPr>
              <w:t xml:space="preserve">Взаимозаменяемость ресурсов. </w:t>
            </w:r>
            <w:proofErr w:type="spellStart"/>
            <w:r w:rsidRPr="00DC6281">
              <w:rPr>
                <w:sz w:val="22"/>
                <w:szCs w:val="22"/>
              </w:rPr>
              <w:t>Изокванта</w:t>
            </w:r>
            <w:proofErr w:type="spellEnd"/>
            <w:r w:rsidRPr="00DC6281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3563DB">
              <w:rPr>
                <w:sz w:val="22"/>
                <w:szCs w:val="22"/>
              </w:rPr>
              <w:t>Изокоста</w:t>
            </w:r>
            <w:proofErr w:type="spellEnd"/>
            <w:r w:rsidRPr="003563DB">
              <w:rPr>
                <w:sz w:val="22"/>
                <w:szCs w:val="22"/>
              </w:rPr>
              <w:t>. Правило м</w:t>
            </w:r>
            <w:r w:rsidRPr="003563DB">
              <w:rPr>
                <w:sz w:val="22"/>
                <w:szCs w:val="22"/>
              </w:rPr>
              <w:t>и</w:t>
            </w:r>
            <w:r w:rsidRPr="003563DB">
              <w:rPr>
                <w:sz w:val="22"/>
                <w:szCs w:val="22"/>
              </w:rPr>
              <w:t>нимизации издержек и условия максимизации прибыли.</w:t>
            </w:r>
          </w:p>
        </w:tc>
      </w:tr>
      <w:tr w:rsidR="00C157A8" w:rsidRPr="003563DB" w:rsidTr="0054219B">
        <w:tc>
          <w:tcPr>
            <w:tcW w:w="426" w:type="dxa"/>
          </w:tcPr>
          <w:p w:rsidR="00C157A8" w:rsidRPr="003563DB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126" w:type="dxa"/>
          </w:tcPr>
          <w:p w:rsidR="00C157A8" w:rsidRPr="003563DB" w:rsidRDefault="00C157A8" w:rsidP="0054219B">
            <w:pPr>
              <w:tabs>
                <w:tab w:val="left" w:pos="3402"/>
              </w:tabs>
              <w:jc w:val="both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Рыночные структ</w:t>
            </w:r>
            <w:r w:rsidRPr="003563DB">
              <w:rPr>
                <w:sz w:val="22"/>
                <w:szCs w:val="22"/>
              </w:rPr>
              <w:t>у</w:t>
            </w:r>
            <w:r w:rsidRPr="003563DB">
              <w:rPr>
                <w:sz w:val="22"/>
                <w:szCs w:val="22"/>
              </w:rPr>
              <w:t>ры: совершенная конкуренция</w:t>
            </w:r>
            <w:r>
              <w:rPr>
                <w:sz w:val="22"/>
                <w:szCs w:val="22"/>
              </w:rPr>
              <w:t>, нес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вершенная конк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ренция</w:t>
            </w:r>
          </w:p>
        </w:tc>
        <w:tc>
          <w:tcPr>
            <w:tcW w:w="6804" w:type="dxa"/>
          </w:tcPr>
          <w:p w:rsidR="00C157A8" w:rsidRPr="003563DB" w:rsidRDefault="00C157A8" w:rsidP="0054219B">
            <w:pPr>
              <w:pStyle w:val="western"/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325"/>
              </w:tabs>
              <w:spacing w:before="0" w:beforeAutospacing="0" w:after="0"/>
              <w:ind w:left="0" w:firstLine="0"/>
            </w:pPr>
            <w:r w:rsidRPr="003563DB">
              <w:t>Особенности поведения фирмы в условиях совершенной конк</w:t>
            </w:r>
            <w:r w:rsidRPr="003563DB">
              <w:t>у</w:t>
            </w:r>
            <w:r w:rsidRPr="003563DB">
              <w:t>ренции. Спрос, предложение, цена, издержки, доход и прибыль ко</w:t>
            </w:r>
            <w:r w:rsidRPr="003563DB">
              <w:t>н</w:t>
            </w:r>
            <w:r w:rsidRPr="003563DB">
              <w:t>курентной фирмы в краткосрочном и долгосрочном периодах.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325"/>
              </w:tabs>
              <w:spacing w:before="0" w:beforeAutospacing="0" w:after="0"/>
              <w:ind w:left="0" w:firstLine="0"/>
            </w:pPr>
            <w:r w:rsidRPr="003563DB">
              <w:t>Выбор оптимального объема. Условия максимизации прибыли, минимизации убытков и закрытия фирм.</w:t>
            </w:r>
          </w:p>
          <w:p w:rsidR="00C157A8" w:rsidRPr="003563DB" w:rsidRDefault="00C157A8" w:rsidP="0054219B">
            <w:pPr>
              <w:pStyle w:val="a4"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ind w:left="0" w:hanging="686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 xml:space="preserve">Кривая предложения в краткосрочном периоде. 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 w:rsidRPr="003563DB">
              <w:t>4. Основные черты несовершенной конкуренции. Особенности пов</w:t>
            </w:r>
            <w:r w:rsidRPr="003563DB">
              <w:t>е</w:t>
            </w:r>
            <w:r w:rsidRPr="003563DB">
              <w:t>дения фирмы в условиях несовершенной конкуренции.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 w:rsidRPr="003563DB">
              <w:t>5. Монополия: понятие, основные черты, причины возникновения и социально-экономические последствия. Антимонопольная политика.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 w:rsidRPr="003563DB">
              <w:t>6. Монополия: цена, предельный доход, оптимальный выпуск пр</w:t>
            </w:r>
            <w:r w:rsidRPr="003563DB">
              <w:t>о</w:t>
            </w:r>
            <w:r w:rsidRPr="003563DB">
              <w:t>дукции.</w:t>
            </w:r>
          </w:p>
          <w:p w:rsidR="00C157A8" w:rsidRPr="003563DB" w:rsidRDefault="00C157A8" w:rsidP="0054219B">
            <w:pPr>
              <w:pStyle w:val="western"/>
              <w:tabs>
                <w:tab w:val="left" w:pos="325"/>
              </w:tabs>
              <w:spacing w:before="0" w:beforeAutospacing="0" w:after="0"/>
            </w:pPr>
            <w:r w:rsidRPr="003563DB">
              <w:t>7. Олигополия: стратегия ценообразования и производства. Модели олигополии.</w:t>
            </w:r>
          </w:p>
          <w:p w:rsidR="00C157A8" w:rsidRPr="003563DB" w:rsidRDefault="00C157A8" w:rsidP="0054219B">
            <w:pPr>
              <w:pStyle w:val="a4"/>
              <w:ind w:left="0"/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8. Монополистическая конкуренция: особенности производства и ценообразования.</w:t>
            </w:r>
          </w:p>
        </w:tc>
      </w:tr>
      <w:tr w:rsidR="00C157A8" w:rsidRPr="003563DB" w:rsidTr="0054219B">
        <w:tc>
          <w:tcPr>
            <w:tcW w:w="426" w:type="dxa"/>
          </w:tcPr>
          <w:p w:rsidR="00C157A8" w:rsidRPr="003563DB" w:rsidRDefault="00C157A8" w:rsidP="005421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C157A8" w:rsidRPr="003563DB" w:rsidRDefault="00C157A8" w:rsidP="0054219B">
            <w:pPr>
              <w:rPr>
                <w:sz w:val="22"/>
                <w:szCs w:val="22"/>
              </w:rPr>
            </w:pPr>
            <w:r w:rsidRPr="003563DB">
              <w:rPr>
                <w:sz w:val="22"/>
                <w:szCs w:val="22"/>
              </w:rPr>
              <w:t>Рынки факторов производства</w:t>
            </w:r>
          </w:p>
        </w:tc>
        <w:tc>
          <w:tcPr>
            <w:tcW w:w="6804" w:type="dxa"/>
          </w:tcPr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Особенности функционирования рынка факторов производства. Особенности спроса и предложения на факторном рынке</w:t>
            </w:r>
            <w:r>
              <w:t>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Землевладение и землепользование. Особенности рынка земел</w:t>
            </w:r>
            <w:r w:rsidRPr="003563DB">
              <w:t>ь</w:t>
            </w:r>
            <w:r w:rsidRPr="003563DB">
              <w:t>ных ресурсов Дифференциальная земельная рента. Цена земли.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Капитал: понятие, виды.  Амортизация.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Рынок капитала. Спрос и предложение на капитал. Ставка пр</w:t>
            </w:r>
            <w:r w:rsidRPr="003563DB">
              <w:t>о</w:t>
            </w:r>
            <w:r w:rsidRPr="003563DB">
              <w:t>цента. Дисконтирование.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</w:pPr>
            <w:r w:rsidRPr="003563DB">
              <w:t xml:space="preserve">Рынок труда. Особенности рынка труда. Субъекты и объекты рынка труда. 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Спрос и предложение на рынке труда. Эффект дохода и эффект замещения. Равновесие на рынке труда.</w:t>
            </w:r>
          </w:p>
          <w:p w:rsidR="00C157A8" w:rsidRPr="003563DB" w:rsidRDefault="00C157A8" w:rsidP="0054219B">
            <w:pPr>
              <w:pStyle w:val="western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310"/>
              </w:tabs>
              <w:spacing w:before="0" w:beforeAutospacing="0" w:after="0"/>
              <w:ind w:left="0" w:firstLine="0"/>
              <w:jc w:val="left"/>
            </w:pPr>
            <w:r w:rsidRPr="003563DB">
              <w:t>Заработная плата как доход. Сущность, функции. Равновесная ставка зарплаты.</w:t>
            </w:r>
          </w:p>
        </w:tc>
      </w:tr>
    </w:tbl>
    <w:p w:rsidR="00C157A8" w:rsidRDefault="00C157A8" w:rsidP="00C157A8">
      <w:pPr>
        <w:pStyle w:val="a9"/>
        <w:jc w:val="center"/>
        <w:rPr>
          <w:b/>
          <w:sz w:val="22"/>
          <w:szCs w:val="22"/>
        </w:rPr>
      </w:pPr>
    </w:p>
    <w:p w:rsidR="00C157A8" w:rsidRPr="006D1B9F" w:rsidRDefault="00C157A8" w:rsidP="00C157A8">
      <w:pPr>
        <w:pStyle w:val="a9"/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5.2.</w:t>
      </w:r>
      <w:r w:rsidRPr="006D1B9F">
        <w:rPr>
          <w:sz w:val="22"/>
          <w:szCs w:val="22"/>
        </w:rPr>
        <w:t xml:space="preserve"> </w:t>
      </w:r>
      <w:r w:rsidRPr="006D1B9F">
        <w:rPr>
          <w:b/>
          <w:sz w:val="22"/>
          <w:szCs w:val="22"/>
        </w:rPr>
        <w:t xml:space="preserve">Перечень тем курсовых проектов, курсовых работ, </w:t>
      </w:r>
    </w:p>
    <w:p w:rsidR="00C157A8" w:rsidRPr="006D1B9F" w:rsidRDefault="00C157A8" w:rsidP="00C157A8">
      <w:pPr>
        <w:pStyle w:val="a9"/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их краткое содержание и объем</w:t>
      </w:r>
    </w:p>
    <w:p w:rsidR="00C157A8" w:rsidRPr="006D1B9F" w:rsidRDefault="00C157A8" w:rsidP="00C157A8">
      <w:pPr>
        <w:pStyle w:val="a9"/>
        <w:ind w:firstLine="426"/>
        <w:jc w:val="left"/>
        <w:rPr>
          <w:sz w:val="22"/>
          <w:szCs w:val="22"/>
        </w:rPr>
      </w:pPr>
      <w:r w:rsidRPr="006D1B9F">
        <w:rPr>
          <w:sz w:val="22"/>
          <w:szCs w:val="22"/>
        </w:rPr>
        <w:t xml:space="preserve">Не </w:t>
      </w:r>
      <w:proofErr w:type="gramStart"/>
      <w:r w:rsidRPr="006D1B9F">
        <w:rPr>
          <w:sz w:val="22"/>
          <w:szCs w:val="22"/>
        </w:rPr>
        <w:t>предусмотрены</w:t>
      </w:r>
      <w:proofErr w:type="gramEnd"/>
      <w:r w:rsidRPr="006D1B9F">
        <w:rPr>
          <w:sz w:val="22"/>
          <w:szCs w:val="22"/>
        </w:rPr>
        <w:t xml:space="preserve"> учебным планом</w:t>
      </w:r>
    </w:p>
    <w:p w:rsidR="00C157A8" w:rsidRPr="006D1B9F" w:rsidRDefault="00C157A8" w:rsidP="00C157A8">
      <w:pPr>
        <w:pStyle w:val="a9"/>
        <w:jc w:val="left"/>
        <w:rPr>
          <w:sz w:val="22"/>
          <w:szCs w:val="22"/>
        </w:rPr>
      </w:pPr>
    </w:p>
    <w:p w:rsidR="00C157A8" w:rsidRPr="00036C55" w:rsidRDefault="00C157A8" w:rsidP="00C157A8">
      <w:pPr>
        <w:pStyle w:val="a9"/>
        <w:jc w:val="center"/>
        <w:rPr>
          <w:b/>
          <w:sz w:val="22"/>
          <w:szCs w:val="22"/>
        </w:rPr>
      </w:pPr>
      <w:r w:rsidRPr="00036C55">
        <w:rPr>
          <w:b/>
          <w:sz w:val="22"/>
          <w:szCs w:val="22"/>
        </w:rPr>
        <w:t>5.3.</w:t>
      </w:r>
      <w:r w:rsidRPr="00036C55">
        <w:rPr>
          <w:sz w:val="22"/>
          <w:szCs w:val="22"/>
        </w:rPr>
        <w:t xml:space="preserve"> </w:t>
      </w:r>
      <w:r w:rsidRPr="00036C55">
        <w:rPr>
          <w:b/>
          <w:sz w:val="22"/>
          <w:szCs w:val="22"/>
        </w:rPr>
        <w:t>Перечень индивидуальных домашних заданий,</w:t>
      </w:r>
    </w:p>
    <w:p w:rsidR="00C157A8" w:rsidRDefault="00C157A8" w:rsidP="00C157A8">
      <w:pPr>
        <w:pStyle w:val="a9"/>
        <w:jc w:val="center"/>
        <w:rPr>
          <w:b/>
          <w:sz w:val="22"/>
          <w:szCs w:val="22"/>
        </w:rPr>
      </w:pPr>
      <w:r w:rsidRPr="00036C55">
        <w:rPr>
          <w:b/>
          <w:sz w:val="22"/>
          <w:szCs w:val="22"/>
        </w:rPr>
        <w:t>расчетно-графических заданий</w:t>
      </w:r>
    </w:p>
    <w:p w:rsidR="00C157A8" w:rsidRPr="00036C55" w:rsidRDefault="00C157A8" w:rsidP="00C157A8">
      <w:pPr>
        <w:pStyle w:val="a9"/>
        <w:jc w:val="center"/>
        <w:rPr>
          <w:b/>
          <w:sz w:val="22"/>
          <w:szCs w:val="22"/>
        </w:rPr>
      </w:pPr>
    </w:p>
    <w:p w:rsidR="00C157A8" w:rsidRDefault="00C157A8" w:rsidP="00C157A8">
      <w:pPr>
        <w:jc w:val="center"/>
        <w:rPr>
          <w:sz w:val="22"/>
          <w:szCs w:val="22"/>
        </w:rPr>
      </w:pPr>
      <w:r w:rsidRPr="00036C55">
        <w:rPr>
          <w:sz w:val="22"/>
          <w:szCs w:val="22"/>
        </w:rPr>
        <w:t xml:space="preserve">Учебным планом  предусмотрено выполнение  расчетно-графического задания (РГЗ). </w:t>
      </w:r>
      <w:r>
        <w:rPr>
          <w:sz w:val="22"/>
          <w:szCs w:val="22"/>
        </w:rPr>
        <w:t xml:space="preserve"> </w:t>
      </w:r>
    </w:p>
    <w:p w:rsidR="00C157A8" w:rsidRDefault="00C157A8" w:rsidP="00C157A8">
      <w:pPr>
        <w:jc w:val="both"/>
        <w:rPr>
          <w:sz w:val="22"/>
          <w:szCs w:val="22"/>
        </w:rPr>
      </w:pPr>
      <w:r>
        <w:rPr>
          <w:sz w:val="22"/>
          <w:szCs w:val="22"/>
        </w:rPr>
        <w:t>Варианты расчетно-графического задания приведены в приложении 2.</w:t>
      </w:r>
    </w:p>
    <w:p w:rsidR="00C157A8" w:rsidRDefault="00C157A8" w:rsidP="00C157A8">
      <w:pPr>
        <w:jc w:val="both"/>
        <w:rPr>
          <w:sz w:val="22"/>
          <w:szCs w:val="22"/>
        </w:rPr>
      </w:pPr>
    </w:p>
    <w:p w:rsidR="00C157A8" w:rsidRDefault="00C157A8" w:rsidP="00C157A8">
      <w:pPr>
        <w:pStyle w:val="a9"/>
        <w:jc w:val="center"/>
        <w:rPr>
          <w:b/>
          <w:sz w:val="22"/>
          <w:szCs w:val="22"/>
        </w:rPr>
      </w:pPr>
      <w:r w:rsidRPr="00036C55">
        <w:rPr>
          <w:b/>
          <w:sz w:val="22"/>
          <w:szCs w:val="22"/>
        </w:rPr>
        <w:t>5.4.</w:t>
      </w:r>
      <w:r w:rsidRPr="00036C55">
        <w:rPr>
          <w:sz w:val="22"/>
          <w:szCs w:val="22"/>
        </w:rPr>
        <w:t xml:space="preserve"> </w:t>
      </w:r>
      <w:r w:rsidRPr="00036C55">
        <w:rPr>
          <w:b/>
          <w:sz w:val="22"/>
          <w:szCs w:val="22"/>
        </w:rPr>
        <w:t>Перечень контрольных работ</w:t>
      </w:r>
    </w:p>
    <w:p w:rsidR="00C157A8" w:rsidRDefault="00C157A8" w:rsidP="00C157A8">
      <w:pPr>
        <w:pStyle w:val="a9"/>
        <w:jc w:val="center"/>
        <w:rPr>
          <w:b/>
          <w:sz w:val="22"/>
          <w:szCs w:val="22"/>
        </w:rPr>
      </w:pPr>
    </w:p>
    <w:p w:rsidR="00C157A8" w:rsidRDefault="00C157A8" w:rsidP="00C157A8">
      <w:pPr>
        <w:pStyle w:val="a9"/>
        <w:ind w:firstLine="426"/>
        <w:rPr>
          <w:sz w:val="22"/>
          <w:szCs w:val="22"/>
        </w:rPr>
      </w:pPr>
      <w:r w:rsidRPr="00036C55">
        <w:rPr>
          <w:sz w:val="22"/>
          <w:szCs w:val="22"/>
        </w:rPr>
        <w:t xml:space="preserve">Не </w:t>
      </w:r>
      <w:proofErr w:type="gramStart"/>
      <w:r w:rsidRPr="00036C55">
        <w:rPr>
          <w:sz w:val="22"/>
          <w:szCs w:val="22"/>
        </w:rPr>
        <w:t>предусмотрены</w:t>
      </w:r>
      <w:proofErr w:type="gramEnd"/>
      <w:r w:rsidRPr="00036C55">
        <w:rPr>
          <w:sz w:val="22"/>
          <w:szCs w:val="22"/>
        </w:rPr>
        <w:t xml:space="preserve"> учебным планом.</w:t>
      </w: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9"/>
        <w:rPr>
          <w:i/>
          <w:sz w:val="22"/>
          <w:szCs w:val="22"/>
        </w:rPr>
      </w:pPr>
    </w:p>
    <w:p w:rsidR="00C157A8" w:rsidRPr="00036C55" w:rsidRDefault="00C157A8" w:rsidP="00C157A8">
      <w:pPr>
        <w:pStyle w:val="a9"/>
        <w:rPr>
          <w:i/>
          <w:sz w:val="22"/>
          <w:szCs w:val="22"/>
        </w:rPr>
      </w:pPr>
    </w:p>
    <w:p w:rsidR="00C157A8" w:rsidRDefault="00C157A8" w:rsidP="00C157A8">
      <w:pPr>
        <w:pStyle w:val="a4"/>
        <w:shd w:val="clear" w:color="auto" w:fill="FFFFFF"/>
        <w:spacing w:before="182"/>
        <w:ind w:left="786"/>
        <w:jc w:val="center"/>
        <w:rPr>
          <w:b/>
          <w:bCs/>
          <w:color w:val="000000"/>
          <w:spacing w:val="-5"/>
          <w:sz w:val="22"/>
          <w:szCs w:val="22"/>
        </w:rPr>
      </w:pPr>
      <w:r w:rsidRPr="00036C55">
        <w:rPr>
          <w:b/>
          <w:bCs/>
          <w:color w:val="000000"/>
          <w:spacing w:val="-5"/>
          <w:sz w:val="22"/>
          <w:szCs w:val="22"/>
        </w:rPr>
        <w:t>6. ОСНОВНАЯ И ДОПОЛНИТЕЛЬНАЯ ЛИТЕРАТУРА</w:t>
      </w:r>
    </w:p>
    <w:p w:rsidR="00C157A8" w:rsidRDefault="00C157A8" w:rsidP="00C157A8">
      <w:pPr>
        <w:pStyle w:val="a4"/>
        <w:shd w:val="clear" w:color="auto" w:fill="FFFFFF"/>
        <w:spacing w:before="182"/>
        <w:ind w:left="786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C157A8" w:rsidRDefault="00C157A8" w:rsidP="00C157A8">
      <w:pPr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6.1. Перечень основной литературы</w:t>
      </w:r>
    </w:p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Pr="00AF552C" w:rsidRDefault="00C157A8" w:rsidP="00C157A8">
      <w:pPr>
        <w:numPr>
          <w:ilvl w:val="0"/>
          <w:numId w:val="4"/>
        </w:numPr>
        <w:tabs>
          <w:tab w:val="left" w:pos="360"/>
        </w:tabs>
        <w:ind w:left="0" w:firstLine="0"/>
        <w:contextualSpacing/>
        <w:jc w:val="both"/>
        <w:rPr>
          <w:sz w:val="22"/>
          <w:szCs w:val="22"/>
        </w:rPr>
      </w:pPr>
      <w:r>
        <w:rPr>
          <w:color w:val="000000"/>
          <w:shd w:val="clear" w:color="auto" w:fill="FFFFFF"/>
        </w:rPr>
        <w:t>    </w:t>
      </w:r>
      <w:r w:rsidRPr="006D1B9F">
        <w:rPr>
          <w:sz w:val="22"/>
          <w:szCs w:val="22"/>
        </w:rPr>
        <w:t>Максимов</w:t>
      </w:r>
      <w:r>
        <w:rPr>
          <w:sz w:val="22"/>
          <w:szCs w:val="22"/>
        </w:rPr>
        <w:t xml:space="preserve">а, </w:t>
      </w:r>
      <w:r w:rsidRPr="006D1B9F">
        <w:rPr>
          <w:sz w:val="22"/>
          <w:szCs w:val="22"/>
        </w:rPr>
        <w:t xml:space="preserve"> В.Ф. Микроэкономика [Электронный ресурс]: учебн</w:t>
      </w:r>
      <w:r>
        <w:rPr>
          <w:sz w:val="22"/>
          <w:szCs w:val="22"/>
        </w:rPr>
        <w:t>ик</w:t>
      </w:r>
      <w:r w:rsidRPr="006D1B9F">
        <w:rPr>
          <w:sz w:val="22"/>
          <w:szCs w:val="22"/>
        </w:rPr>
        <w:t xml:space="preserve"> / </w:t>
      </w:r>
      <w:r>
        <w:rPr>
          <w:sz w:val="22"/>
          <w:szCs w:val="22"/>
        </w:rPr>
        <w:t>В.Ф. Максимова</w:t>
      </w:r>
      <w:r w:rsidRPr="006D1B9F">
        <w:rPr>
          <w:sz w:val="22"/>
          <w:szCs w:val="22"/>
        </w:rPr>
        <w:t>. – Электрон</w:t>
      </w:r>
      <w:proofErr w:type="gramStart"/>
      <w:r w:rsidRPr="006D1B9F">
        <w:rPr>
          <w:sz w:val="22"/>
          <w:szCs w:val="22"/>
        </w:rPr>
        <w:t>.</w:t>
      </w:r>
      <w:proofErr w:type="gramEnd"/>
      <w:r w:rsidRPr="006D1B9F">
        <w:rPr>
          <w:sz w:val="22"/>
          <w:szCs w:val="22"/>
        </w:rPr>
        <w:t xml:space="preserve"> </w:t>
      </w:r>
      <w:proofErr w:type="gramStart"/>
      <w:r w:rsidRPr="006D1B9F">
        <w:rPr>
          <w:sz w:val="22"/>
          <w:szCs w:val="22"/>
        </w:rPr>
        <w:t>т</w:t>
      </w:r>
      <w:proofErr w:type="gramEnd"/>
      <w:r w:rsidRPr="006D1B9F">
        <w:rPr>
          <w:sz w:val="22"/>
          <w:szCs w:val="22"/>
        </w:rPr>
        <w:t xml:space="preserve">екстовые данные. – М.: </w:t>
      </w:r>
      <w:r>
        <w:rPr>
          <w:sz w:val="22"/>
          <w:szCs w:val="22"/>
        </w:rPr>
        <w:t>Московский финансово-промышленный университет «Сине</w:t>
      </w:r>
      <w:r>
        <w:rPr>
          <w:sz w:val="22"/>
          <w:szCs w:val="22"/>
        </w:rPr>
        <w:t>р</w:t>
      </w:r>
      <w:r>
        <w:rPr>
          <w:sz w:val="22"/>
          <w:szCs w:val="22"/>
        </w:rPr>
        <w:t>гия»</w:t>
      </w:r>
      <w:r w:rsidRPr="006D1B9F">
        <w:rPr>
          <w:sz w:val="22"/>
          <w:szCs w:val="22"/>
        </w:rPr>
        <w:t>, 201</w:t>
      </w:r>
      <w:r>
        <w:rPr>
          <w:sz w:val="22"/>
          <w:szCs w:val="22"/>
        </w:rPr>
        <w:t>3</w:t>
      </w:r>
      <w:r w:rsidRPr="006D1B9F">
        <w:rPr>
          <w:sz w:val="22"/>
          <w:szCs w:val="22"/>
        </w:rPr>
        <w:t xml:space="preserve">. – </w:t>
      </w:r>
      <w:r>
        <w:rPr>
          <w:sz w:val="22"/>
          <w:szCs w:val="22"/>
        </w:rPr>
        <w:t>49</w:t>
      </w:r>
      <w:r w:rsidRPr="006D1B9F">
        <w:rPr>
          <w:sz w:val="22"/>
          <w:szCs w:val="22"/>
        </w:rPr>
        <w:t xml:space="preserve">6 с. – Режим доступа: </w:t>
      </w:r>
      <w:hyperlink r:id="rId10" w:history="1"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://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/17025. 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html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C157A8" w:rsidRPr="00DC6281" w:rsidRDefault="00FC6E64" w:rsidP="00C157A8">
      <w:pPr>
        <w:pStyle w:val="a9"/>
        <w:numPr>
          <w:ilvl w:val="0"/>
          <w:numId w:val="4"/>
        </w:numPr>
        <w:tabs>
          <w:tab w:val="left" w:pos="284"/>
        </w:tabs>
        <w:ind w:left="0" w:firstLine="0"/>
        <w:rPr>
          <w:color w:val="000000" w:themeColor="text1"/>
          <w:sz w:val="22"/>
          <w:szCs w:val="22"/>
        </w:rPr>
      </w:pPr>
      <w:hyperlink r:id="rId11" w:history="1">
        <w:r w:rsidR="00C157A8" w:rsidRPr="00B73E2A">
          <w:rPr>
            <w:rStyle w:val="ab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Чижова, Е. Н.</w:t>
        </w:r>
      </w:hyperlink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      Основы микроэкономики: учеб</w:t>
      </w:r>
      <w:proofErr w:type="gramStart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.</w:t>
      </w:r>
      <w:proofErr w:type="gramEnd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C157A8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п</w:t>
      </w:r>
      <w:proofErr w:type="gramEnd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особие для студентов очной и заоч</w:t>
      </w:r>
      <w:r w:rsidR="00C157A8">
        <w:rPr>
          <w:color w:val="000000" w:themeColor="text1"/>
          <w:sz w:val="22"/>
          <w:szCs w:val="22"/>
          <w:shd w:val="clear" w:color="auto" w:fill="FFFFFF"/>
        </w:rPr>
        <w:t>ной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C157A8">
        <w:rPr>
          <w:color w:val="000000" w:themeColor="text1"/>
          <w:sz w:val="22"/>
          <w:szCs w:val="22"/>
          <w:shd w:val="clear" w:color="auto" w:fill="FFFFFF"/>
        </w:rPr>
        <w:t>ф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орм</w:t>
      </w:r>
      <w:r w:rsidR="00C157A8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обучения направлений </w:t>
      </w:r>
      <w:proofErr w:type="spellStart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бакалавриата</w:t>
      </w:r>
      <w:proofErr w:type="spellEnd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 080100.62 </w:t>
      </w:r>
      <w:r w:rsidR="00C157A8">
        <w:rPr>
          <w:color w:val="000000" w:themeColor="text1"/>
          <w:sz w:val="22"/>
          <w:szCs w:val="22"/>
          <w:shd w:val="clear" w:color="auto" w:fill="FFFFFF"/>
        </w:rPr>
        <w:t>«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Экономика</w:t>
      </w:r>
      <w:r w:rsidR="00C157A8">
        <w:rPr>
          <w:color w:val="000000" w:themeColor="text1"/>
          <w:sz w:val="22"/>
          <w:szCs w:val="22"/>
          <w:shd w:val="clear" w:color="auto" w:fill="FFFFFF"/>
        </w:rPr>
        <w:t>»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, 080200.62 </w:t>
      </w:r>
      <w:r w:rsidR="00C157A8">
        <w:rPr>
          <w:color w:val="000000" w:themeColor="text1"/>
          <w:sz w:val="22"/>
          <w:szCs w:val="22"/>
          <w:shd w:val="clear" w:color="auto" w:fill="FFFFFF"/>
        </w:rPr>
        <w:t>«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Менеджмент</w:t>
      </w:r>
      <w:r w:rsidR="00C157A8">
        <w:rPr>
          <w:color w:val="000000" w:themeColor="text1"/>
          <w:sz w:val="22"/>
          <w:szCs w:val="22"/>
          <w:shd w:val="clear" w:color="auto" w:fill="FFFFFF"/>
        </w:rPr>
        <w:t>»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, 080500.62 </w:t>
      </w:r>
      <w:r w:rsidR="00C157A8">
        <w:rPr>
          <w:color w:val="000000" w:themeColor="text1"/>
          <w:sz w:val="22"/>
          <w:szCs w:val="22"/>
          <w:shd w:val="clear" w:color="auto" w:fill="FFFFFF"/>
        </w:rPr>
        <w:t>«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Упр</w:t>
      </w:r>
      <w:r w:rsidR="00C157A8">
        <w:rPr>
          <w:color w:val="000000" w:themeColor="text1"/>
          <w:sz w:val="22"/>
          <w:szCs w:val="22"/>
          <w:shd w:val="clear" w:color="auto" w:fill="FFFFFF"/>
        </w:rPr>
        <w:t>авление п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ерсоналом</w:t>
      </w:r>
      <w:r w:rsidR="00C157A8">
        <w:rPr>
          <w:color w:val="000000" w:themeColor="text1"/>
          <w:sz w:val="22"/>
          <w:szCs w:val="22"/>
          <w:shd w:val="clear" w:color="auto" w:fill="FFFFFF"/>
        </w:rPr>
        <w:t>»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, специализации </w:t>
      </w:r>
      <w:r w:rsidR="00C157A8">
        <w:rPr>
          <w:color w:val="000000" w:themeColor="text1"/>
          <w:sz w:val="22"/>
          <w:szCs w:val="22"/>
          <w:shd w:val="clear" w:color="auto" w:fill="FFFFFF"/>
        </w:rPr>
        <w:t>«</w:t>
      </w:r>
      <w:proofErr w:type="spellStart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Экон</w:t>
      </w:r>
      <w:proofErr w:type="spellEnd"/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. безопасность</w:t>
      </w:r>
      <w:r w:rsidR="00C157A8">
        <w:rPr>
          <w:color w:val="000000" w:themeColor="text1"/>
          <w:sz w:val="22"/>
          <w:szCs w:val="22"/>
          <w:shd w:val="clear" w:color="auto" w:fill="FFFFFF"/>
        </w:rPr>
        <w:t>»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 xml:space="preserve"> / Е. Н. Чижова, И. П. </w:t>
      </w:r>
      <w:r w:rsidR="00C157A8" w:rsidRPr="00694987">
        <w:rPr>
          <w:bCs/>
          <w:color w:val="000000" w:themeColor="text1"/>
          <w:sz w:val="22"/>
          <w:szCs w:val="22"/>
          <w:shd w:val="clear" w:color="auto" w:fill="FFFFFF"/>
        </w:rPr>
        <w:t>Медвед</w:t>
      </w:r>
      <w:r w:rsidR="00C157A8" w:rsidRPr="00694987">
        <w:rPr>
          <w:color w:val="000000" w:themeColor="text1"/>
          <w:sz w:val="22"/>
          <w:szCs w:val="22"/>
          <w:shd w:val="clear" w:color="auto" w:fill="FFFFFF"/>
        </w:rPr>
        <w:t>ев, В. А. Калугин ; БГТУ им. В. Г. Шухова. - Белгород: Изд-во БГТУ им. В. Г. Шухова, 2014. - 181 с.</w:t>
      </w:r>
    </w:p>
    <w:p w:rsidR="00C157A8" w:rsidRPr="00694987" w:rsidRDefault="00C157A8" w:rsidP="00C157A8">
      <w:pPr>
        <w:pStyle w:val="a9"/>
        <w:tabs>
          <w:tab w:val="left" w:pos="284"/>
        </w:tabs>
        <w:ind w:firstLine="0"/>
        <w:rPr>
          <w:color w:val="000000" w:themeColor="text1"/>
          <w:sz w:val="22"/>
          <w:szCs w:val="22"/>
        </w:rPr>
      </w:pPr>
    </w:p>
    <w:p w:rsidR="00C157A8" w:rsidRPr="00EE3704" w:rsidRDefault="00C157A8" w:rsidP="00C157A8">
      <w:pPr>
        <w:jc w:val="both"/>
        <w:rPr>
          <w:sz w:val="22"/>
          <w:szCs w:val="22"/>
        </w:rPr>
      </w:pPr>
    </w:p>
    <w:p w:rsidR="00C157A8" w:rsidRDefault="00C157A8" w:rsidP="00C157A8">
      <w:pPr>
        <w:jc w:val="center"/>
        <w:rPr>
          <w:b/>
          <w:sz w:val="22"/>
          <w:szCs w:val="22"/>
        </w:rPr>
      </w:pPr>
      <w:r w:rsidRPr="006D1B9F">
        <w:rPr>
          <w:b/>
          <w:sz w:val="22"/>
          <w:szCs w:val="22"/>
        </w:rPr>
        <w:t>6.2. Перечень дополнительной литературы</w:t>
      </w:r>
    </w:p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Pr="00D44FD0" w:rsidRDefault="00C157A8" w:rsidP="00C157A8">
      <w:pPr>
        <w:tabs>
          <w:tab w:val="left" w:pos="284"/>
        </w:tabs>
        <w:jc w:val="both"/>
        <w:rPr>
          <w:bCs/>
          <w:sz w:val="22"/>
          <w:szCs w:val="22"/>
        </w:rPr>
      </w:pPr>
      <w:r w:rsidRPr="00D44FD0">
        <w:rPr>
          <w:sz w:val="22"/>
          <w:szCs w:val="22"/>
        </w:rPr>
        <w:t xml:space="preserve">1. Чижова, Е.Н. </w:t>
      </w:r>
      <w:r w:rsidRPr="00D44FD0">
        <w:rPr>
          <w:bCs/>
          <w:sz w:val="22"/>
          <w:szCs w:val="22"/>
        </w:rPr>
        <w:t>Экономическая теория. Часть 1. Общие основы экономического развития. Микр</w:t>
      </w:r>
      <w:r w:rsidRPr="00D44FD0">
        <w:rPr>
          <w:bCs/>
          <w:sz w:val="22"/>
          <w:szCs w:val="22"/>
        </w:rPr>
        <w:t>о</w:t>
      </w:r>
      <w:r w:rsidRPr="00D44FD0">
        <w:rPr>
          <w:bCs/>
          <w:sz w:val="22"/>
          <w:szCs w:val="22"/>
        </w:rPr>
        <w:t xml:space="preserve">экономика </w:t>
      </w:r>
      <w:r w:rsidRPr="00D44FD0">
        <w:rPr>
          <w:sz w:val="22"/>
          <w:szCs w:val="22"/>
        </w:rPr>
        <w:t>[Электронный ресурс]</w:t>
      </w:r>
      <w:r w:rsidRPr="00D44FD0">
        <w:rPr>
          <w:bCs/>
          <w:sz w:val="22"/>
          <w:szCs w:val="22"/>
        </w:rPr>
        <w:t xml:space="preserve"> : учеб</w:t>
      </w:r>
      <w:proofErr w:type="gramStart"/>
      <w:r w:rsidRPr="00D44FD0">
        <w:rPr>
          <w:bCs/>
          <w:sz w:val="22"/>
          <w:szCs w:val="22"/>
        </w:rPr>
        <w:t>.</w:t>
      </w:r>
      <w:proofErr w:type="gramEnd"/>
      <w:r w:rsidRPr="00D44FD0">
        <w:rPr>
          <w:bCs/>
          <w:sz w:val="22"/>
          <w:szCs w:val="22"/>
        </w:rPr>
        <w:t xml:space="preserve"> </w:t>
      </w:r>
      <w:proofErr w:type="gramStart"/>
      <w:r w:rsidRPr="00D44FD0">
        <w:rPr>
          <w:bCs/>
          <w:sz w:val="22"/>
          <w:szCs w:val="22"/>
        </w:rPr>
        <w:t>п</w:t>
      </w:r>
      <w:proofErr w:type="gramEnd"/>
      <w:r w:rsidRPr="00D44FD0">
        <w:rPr>
          <w:bCs/>
          <w:sz w:val="22"/>
          <w:szCs w:val="22"/>
        </w:rPr>
        <w:t>особие / Е.Н. Чижова,  Г.Г. Балабанова, С.Ф. Чижов. – Белгород: Изд-во БГТУ, 2015. – 287 с.</w:t>
      </w:r>
      <w:r w:rsidRPr="00D44FD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D44FD0">
        <w:rPr>
          <w:sz w:val="22"/>
          <w:szCs w:val="22"/>
        </w:rPr>
        <w:t>Режим доступа: https://elib.bstu.ru/Reader/Book/ 2015102111144117700000654196</w:t>
      </w:r>
    </w:p>
    <w:p w:rsidR="00C157A8" w:rsidRDefault="00C157A8" w:rsidP="00C157A8">
      <w:pPr>
        <w:tabs>
          <w:tab w:val="left" w:pos="360"/>
        </w:tabs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AF552C">
        <w:rPr>
          <w:sz w:val="22"/>
          <w:szCs w:val="22"/>
        </w:rPr>
        <w:t>Розанова, Н.М. Микроэкономика. Задачи и упражнения [Электронный ресурс]: учебное пособие для студентов вузов, обучающихся по экономическим специальностям / Н.М. Розанова. - Эле</w:t>
      </w:r>
      <w:r w:rsidRPr="00AF552C">
        <w:rPr>
          <w:sz w:val="22"/>
          <w:szCs w:val="22"/>
        </w:rPr>
        <w:t>к</w:t>
      </w:r>
      <w:r w:rsidRPr="00AF552C">
        <w:rPr>
          <w:sz w:val="22"/>
          <w:szCs w:val="22"/>
        </w:rPr>
        <w:t>трон</w:t>
      </w:r>
      <w:proofErr w:type="gramStart"/>
      <w:r w:rsidRPr="00AF552C">
        <w:rPr>
          <w:sz w:val="22"/>
          <w:szCs w:val="22"/>
        </w:rPr>
        <w:t>.</w:t>
      </w:r>
      <w:proofErr w:type="gramEnd"/>
      <w:r w:rsidRPr="00AF552C">
        <w:rPr>
          <w:sz w:val="22"/>
          <w:szCs w:val="22"/>
        </w:rPr>
        <w:t xml:space="preserve"> </w:t>
      </w:r>
      <w:proofErr w:type="gramStart"/>
      <w:r w:rsidRPr="00AF552C">
        <w:rPr>
          <w:sz w:val="22"/>
          <w:szCs w:val="22"/>
        </w:rPr>
        <w:t>т</w:t>
      </w:r>
      <w:proofErr w:type="gramEnd"/>
      <w:r w:rsidRPr="00AF552C">
        <w:rPr>
          <w:sz w:val="22"/>
          <w:szCs w:val="22"/>
        </w:rPr>
        <w:t>екстовые данные. – М.: ЮНИТИ-ДАНА,  2015. – 559 с. – Режим доступа:</w:t>
      </w:r>
      <w:r w:rsidRPr="00AF552C">
        <w:rPr>
          <w:color w:val="000000" w:themeColor="text1"/>
          <w:sz w:val="22"/>
          <w:szCs w:val="22"/>
        </w:rPr>
        <w:t xml:space="preserve"> </w:t>
      </w:r>
      <w:hyperlink r:id="rId12" w:history="1"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://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/52056.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html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C157A8" w:rsidRPr="00036C55" w:rsidRDefault="00C157A8" w:rsidP="00C157A8">
      <w:pPr>
        <w:tabs>
          <w:tab w:val="left" w:pos="360"/>
        </w:tabs>
        <w:contextualSpacing/>
        <w:jc w:val="both"/>
        <w:rPr>
          <w:sz w:val="22"/>
          <w:szCs w:val="22"/>
        </w:rPr>
      </w:pPr>
    </w:p>
    <w:p w:rsidR="00C157A8" w:rsidRDefault="00C157A8" w:rsidP="00C157A8">
      <w:pPr>
        <w:jc w:val="center"/>
        <w:rPr>
          <w:b/>
          <w:sz w:val="22"/>
          <w:szCs w:val="22"/>
        </w:rPr>
      </w:pPr>
      <w:r w:rsidRPr="00036C55">
        <w:rPr>
          <w:b/>
          <w:sz w:val="22"/>
          <w:szCs w:val="22"/>
        </w:rPr>
        <w:t>6.3. Перечень интернет ресурсов</w:t>
      </w:r>
    </w:p>
    <w:p w:rsidR="00C157A8" w:rsidRDefault="00C157A8" w:rsidP="00C157A8">
      <w:pPr>
        <w:jc w:val="center"/>
        <w:rPr>
          <w:b/>
          <w:sz w:val="22"/>
          <w:szCs w:val="22"/>
        </w:rPr>
      </w:pPr>
    </w:p>
    <w:p w:rsidR="00C157A8" w:rsidRPr="000378C9" w:rsidRDefault="00C157A8" w:rsidP="00C157A8">
      <w:pPr>
        <w:jc w:val="both"/>
        <w:rPr>
          <w:sz w:val="22"/>
          <w:szCs w:val="22"/>
        </w:rPr>
      </w:pPr>
      <w:r w:rsidRPr="000378C9">
        <w:rPr>
          <w:sz w:val="22"/>
          <w:szCs w:val="22"/>
        </w:rPr>
        <w:t>1. Электронно-библиотечная система  - http://www.iprbookshop.ru</w:t>
      </w:r>
    </w:p>
    <w:p w:rsidR="00C157A8" w:rsidRPr="000378C9" w:rsidRDefault="00C157A8" w:rsidP="00C157A8">
      <w:pPr>
        <w:jc w:val="both"/>
        <w:rPr>
          <w:sz w:val="22"/>
          <w:szCs w:val="22"/>
        </w:rPr>
      </w:pPr>
      <w:r w:rsidRPr="000378C9">
        <w:rPr>
          <w:sz w:val="22"/>
          <w:szCs w:val="22"/>
        </w:rPr>
        <w:t>2. Электронно-библиотечная система  - https://elib.bstu.ru</w:t>
      </w:r>
    </w:p>
    <w:p w:rsidR="00C157A8" w:rsidRDefault="00C157A8" w:rsidP="00C157A8">
      <w:pPr>
        <w:jc w:val="both"/>
        <w:rPr>
          <w:sz w:val="22"/>
          <w:szCs w:val="22"/>
          <w:u w:val="single"/>
        </w:rPr>
      </w:pPr>
    </w:p>
    <w:p w:rsidR="00C157A8" w:rsidRPr="00036C55" w:rsidRDefault="00C157A8" w:rsidP="00C157A8">
      <w:pPr>
        <w:jc w:val="both"/>
        <w:rPr>
          <w:sz w:val="22"/>
          <w:szCs w:val="22"/>
          <w:u w:val="single"/>
        </w:rPr>
      </w:pPr>
    </w:p>
    <w:p w:rsidR="00C157A8" w:rsidRPr="00036C55" w:rsidRDefault="00C157A8" w:rsidP="00C157A8">
      <w:pPr>
        <w:pStyle w:val="a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7. </w:t>
      </w:r>
      <w:r w:rsidRPr="00E22456">
        <w:rPr>
          <w:b/>
          <w:sz w:val="22"/>
          <w:szCs w:val="22"/>
        </w:rPr>
        <w:t>МАТЕРИАЛЬНО-ТЕХНИЧЕСКОЕ И ИНФОРМАЦИОННОЕ</w:t>
      </w:r>
      <w:r>
        <w:rPr>
          <w:b/>
          <w:sz w:val="22"/>
          <w:szCs w:val="22"/>
        </w:rPr>
        <w:t xml:space="preserve"> </w:t>
      </w:r>
      <w:r w:rsidRPr="00036C55">
        <w:rPr>
          <w:b/>
          <w:sz w:val="22"/>
          <w:szCs w:val="22"/>
        </w:rPr>
        <w:t>ОБЕСПЕЧЕНИЕ</w:t>
      </w:r>
    </w:p>
    <w:p w:rsidR="00C157A8" w:rsidRPr="00036C55" w:rsidRDefault="00C157A8" w:rsidP="00C157A8">
      <w:pPr>
        <w:shd w:val="clear" w:color="auto" w:fill="FFFFFF"/>
        <w:ind w:left="792"/>
        <w:rPr>
          <w:bCs/>
          <w:color w:val="000000"/>
          <w:sz w:val="22"/>
          <w:szCs w:val="22"/>
        </w:rPr>
      </w:pPr>
    </w:p>
    <w:p w:rsidR="0054219B" w:rsidRPr="0054219B" w:rsidRDefault="0054219B" w:rsidP="0054219B">
      <w:pPr>
        <w:ind w:firstLine="709"/>
        <w:jc w:val="both"/>
        <w:rPr>
          <w:sz w:val="22"/>
          <w:szCs w:val="22"/>
        </w:rPr>
      </w:pPr>
      <w:r w:rsidRPr="0054219B">
        <w:rPr>
          <w:sz w:val="22"/>
          <w:szCs w:val="22"/>
        </w:rPr>
        <w:t xml:space="preserve">Аудитория для проведения лекций и практических занятий, оснащенная презентационной техникой, комплект электронных презентаций. </w:t>
      </w:r>
    </w:p>
    <w:p w:rsidR="0054219B" w:rsidRPr="0054219B" w:rsidRDefault="0054219B" w:rsidP="0054219B">
      <w:pPr>
        <w:tabs>
          <w:tab w:val="left" w:pos="180"/>
          <w:tab w:val="left" w:pos="360"/>
        </w:tabs>
        <w:ind w:firstLine="709"/>
        <w:jc w:val="both"/>
        <w:rPr>
          <w:b/>
          <w:bCs/>
          <w:sz w:val="22"/>
          <w:szCs w:val="22"/>
        </w:rPr>
      </w:pPr>
      <w:r w:rsidRPr="0054219B">
        <w:rPr>
          <w:sz w:val="22"/>
          <w:szCs w:val="22"/>
        </w:rPr>
        <w:t xml:space="preserve">При самостоятельной подготовке предусматривается использование научной, учебной, учебно-методической литературы, представленной в научно-технической библиотеке БГТУ им. В.Г. Шухова, фонда периодической печати библиотеки, информационного обеспечения системы </w:t>
      </w:r>
      <w:r w:rsidRPr="0054219B">
        <w:rPr>
          <w:sz w:val="22"/>
          <w:szCs w:val="22"/>
          <w:lang w:val="en-US"/>
        </w:rPr>
        <w:t>Internet</w:t>
      </w:r>
      <w:r w:rsidRPr="0054219B">
        <w:rPr>
          <w:sz w:val="22"/>
          <w:szCs w:val="22"/>
        </w:rPr>
        <w:t xml:space="preserve">, тестов. </w:t>
      </w:r>
    </w:p>
    <w:p w:rsidR="0054219B" w:rsidRPr="0054219B" w:rsidRDefault="0054219B" w:rsidP="0054219B">
      <w:pPr>
        <w:pStyle w:val="3"/>
        <w:spacing w:after="0"/>
        <w:ind w:firstLine="709"/>
        <w:jc w:val="both"/>
        <w:rPr>
          <w:sz w:val="22"/>
          <w:szCs w:val="22"/>
        </w:rPr>
      </w:pPr>
      <w:r w:rsidRPr="0054219B">
        <w:rPr>
          <w:sz w:val="22"/>
          <w:szCs w:val="22"/>
        </w:rPr>
        <w:t>Для обучающихся обеспечен доступ к современным профессиональным базам данных, и</w:t>
      </w:r>
      <w:r w:rsidRPr="0054219B">
        <w:rPr>
          <w:sz w:val="22"/>
          <w:szCs w:val="22"/>
        </w:rPr>
        <w:t>н</w:t>
      </w:r>
      <w:r w:rsidRPr="0054219B">
        <w:rPr>
          <w:sz w:val="22"/>
          <w:szCs w:val="22"/>
        </w:rPr>
        <w:t>формационным справочным и поисковым системам. Информационно-образовательная среда обе</w:t>
      </w:r>
      <w:r w:rsidRPr="0054219B">
        <w:rPr>
          <w:sz w:val="22"/>
          <w:szCs w:val="22"/>
        </w:rPr>
        <w:t>с</w:t>
      </w:r>
      <w:r w:rsidRPr="0054219B">
        <w:rPr>
          <w:sz w:val="22"/>
          <w:szCs w:val="22"/>
        </w:rPr>
        <w:t>печивается электронно-библиотечной системой БГТУ им. В.Г. Шухова, которая доступна из л</w:t>
      </w:r>
      <w:r w:rsidRPr="0054219B">
        <w:rPr>
          <w:sz w:val="22"/>
          <w:szCs w:val="22"/>
        </w:rPr>
        <w:t>ю</w:t>
      </w:r>
      <w:r w:rsidRPr="0054219B">
        <w:rPr>
          <w:sz w:val="22"/>
          <w:szCs w:val="22"/>
        </w:rPr>
        <w:t xml:space="preserve">бой точки, в которой имеется доступ к информационно-телекоммуникационной сети «Интернет». Имеется доступ к электронно-библиотечной системе </w:t>
      </w:r>
      <w:proofErr w:type="spellStart"/>
      <w:r w:rsidRPr="0054219B">
        <w:rPr>
          <w:sz w:val="22"/>
          <w:szCs w:val="22"/>
        </w:rPr>
        <w:t>IPRbooks</w:t>
      </w:r>
      <w:proofErr w:type="spellEnd"/>
      <w:r w:rsidRPr="0054219B">
        <w:rPr>
          <w:sz w:val="22"/>
          <w:szCs w:val="22"/>
        </w:rPr>
        <w:t>, электронно-библиотечной системе издательства «Лань», научно-электронной библиотеке eLIBRARY.RU, справочно-поисковой с</w:t>
      </w:r>
      <w:r w:rsidRPr="0054219B">
        <w:rPr>
          <w:sz w:val="22"/>
          <w:szCs w:val="22"/>
        </w:rPr>
        <w:t>и</w:t>
      </w:r>
      <w:r w:rsidRPr="0054219B">
        <w:rPr>
          <w:sz w:val="22"/>
          <w:szCs w:val="22"/>
        </w:rPr>
        <w:t>стеме «Консультант – плюс».</w:t>
      </w:r>
    </w:p>
    <w:p w:rsidR="003E6F8D" w:rsidRPr="0054219B" w:rsidRDefault="003E6F8D" w:rsidP="003E6F8D">
      <w:pPr>
        <w:ind w:firstLine="426"/>
        <w:jc w:val="both"/>
        <w:rPr>
          <w:sz w:val="22"/>
          <w:szCs w:val="22"/>
        </w:rPr>
      </w:pPr>
      <w:r w:rsidRPr="0054219B">
        <w:rPr>
          <w:sz w:val="22"/>
          <w:szCs w:val="22"/>
        </w:rPr>
        <w:t xml:space="preserve">Используется лицензионное программное обеспечение </w:t>
      </w:r>
      <w:r w:rsidRPr="0054219B">
        <w:rPr>
          <w:sz w:val="22"/>
          <w:szCs w:val="22"/>
          <w:lang w:val="en-US"/>
        </w:rPr>
        <w:t>Kaspersky</w:t>
      </w:r>
      <w:r w:rsidRPr="0054219B">
        <w:rPr>
          <w:sz w:val="22"/>
          <w:szCs w:val="22"/>
        </w:rPr>
        <w:t xml:space="preserve"> </w:t>
      </w:r>
      <w:proofErr w:type="spellStart"/>
      <w:r w:rsidRPr="0054219B">
        <w:rPr>
          <w:sz w:val="22"/>
          <w:szCs w:val="22"/>
          <w:lang w:val="en-US"/>
        </w:rPr>
        <w:t>EndPoint</w:t>
      </w:r>
      <w:proofErr w:type="spellEnd"/>
      <w:r w:rsidRPr="0054219B">
        <w:rPr>
          <w:sz w:val="22"/>
          <w:szCs w:val="22"/>
        </w:rPr>
        <w:t xml:space="preserve"> </w:t>
      </w:r>
      <w:r w:rsidRPr="0054219B">
        <w:rPr>
          <w:sz w:val="22"/>
          <w:szCs w:val="22"/>
          <w:lang w:val="en-US"/>
        </w:rPr>
        <w:t>Security</w:t>
      </w:r>
      <w:r w:rsidRPr="0054219B">
        <w:rPr>
          <w:sz w:val="22"/>
          <w:szCs w:val="22"/>
        </w:rPr>
        <w:t xml:space="preserve"> </w:t>
      </w:r>
      <w:proofErr w:type="gramStart"/>
      <w:r w:rsidRPr="0054219B">
        <w:rPr>
          <w:sz w:val="22"/>
          <w:szCs w:val="22"/>
        </w:rPr>
        <w:t>Стандар</w:t>
      </w:r>
      <w:r w:rsidRPr="0054219B">
        <w:rPr>
          <w:sz w:val="22"/>
          <w:szCs w:val="22"/>
        </w:rPr>
        <w:t>т</w:t>
      </w:r>
      <w:r w:rsidRPr="0054219B">
        <w:rPr>
          <w:sz w:val="22"/>
          <w:szCs w:val="22"/>
        </w:rPr>
        <w:t>ный</w:t>
      </w:r>
      <w:proofErr w:type="gramEnd"/>
      <w:r w:rsidRPr="0054219B">
        <w:rPr>
          <w:sz w:val="22"/>
          <w:szCs w:val="22"/>
        </w:rPr>
        <w:t xml:space="preserve"> </w:t>
      </w:r>
      <w:r w:rsidRPr="0054219B">
        <w:rPr>
          <w:sz w:val="22"/>
          <w:szCs w:val="22"/>
          <w:lang w:val="en-US"/>
        </w:rPr>
        <w:t>Russian</w:t>
      </w:r>
      <w:r w:rsidRPr="0054219B">
        <w:rPr>
          <w:sz w:val="22"/>
          <w:szCs w:val="22"/>
        </w:rPr>
        <w:t xml:space="preserve"> </w:t>
      </w:r>
      <w:r w:rsidRPr="0054219B">
        <w:rPr>
          <w:sz w:val="22"/>
          <w:szCs w:val="22"/>
          <w:lang w:val="en-US"/>
        </w:rPr>
        <w:t>Edition</w:t>
      </w:r>
      <w:r w:rsidRPr="0054219B">
        <w:rPr>
          <w:sz w:val="22"/>
          <w:szCs w:val="22"/>
        </w:rPr>
        <w:t xml:space="preserve"> 1000-1499 </w:t>
      </w:r>
      <w:r w:rsidRPr="0054219B">
        <w:rPr>
          <w:sz w:val="22"/>
          <w:szCs w:val="22"/>
          <w:lang w:val="en-US"/>
        </w:rPr>
        <w:t>Node</w:t>
      </w:r>
      <w:r w:rsidRPr="0054219B">
        <w:rPr>
          <w:sz w:val="22"/>
          <w:szCs w:val="22"/>
        </w:rPr>
        <w:t xml:space="preserve"> 1 </w:t>
      </w:r>
      <w:r w:rsidRPr="0054219B">
        <w:rPr>
          <w:sz w:val="22"/>
          <w:szCs w:val="22"/>
          <w:lang w:val="en-US"/>
        </w:rPr>
        <w:t>year</w:t>
      </w:r>
      <w:r w:rsidRPr="0054219B">
        <w:rPr>
          <w:sz w:val="22"/>
          <w:szCs w:val="22"/>
        </w:rPr>
        <w:t xml:space="preserve">; </w:t>
      </w:r>
      <w:proofErr w:type="spellStart"/>
      <w:r w:rsidRPr="0054219B">
        <w:rPr>
          <w:sz w:val="22"/>
          <w:szCs w:val="22"/>
        </w:rPr>
        <w:t>Microsoft</w:t>
      </w:r>
      <w:proofErr w:type="spellEnd"/>
      <w:r w:rsidRPr="0054219B">
        <w:rPr>
          <w:sz w:val="22"/>
          <w:szCs w:val="22"/>
        </w:rPr>
        <w:t xml:space="preserve"> </w:t>
      </w:r>
      <w:proofErr w:type="spellStart"/>
      <w:r w:rsidRPr="0054219B">
        <w:rPr>
          <w:sz w:val="22"/>
          <w:szCs w:val="22"/>
        </w:rPr>
        <w:t>Windows</w:t>
      </w:r>
      <w:proofErr w:type="spellEnd"/>
      <w:r w:rsidRPr="0054219B">
        <w:rPr>
          <w:sz w:val="22"/>
          <w:szCs w:val="22"/>
        </w:rPr>
        <w:t xml:space="preserve"> 7. Лицензия: 63-14к от 02.07.2014.</w:t>
      </w: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C157A8" w:rsidRDefault="00C157A8" w:rsidP="00C157A8">
      <w:pPr>
        <w:shd w:val="clear" w:color="auto" w:fill="FFFFFF"/>
        <w:ind w:firstLine="709"/>
        <w:rPr>
          <w:sz w:val="22"/>
          <w:szCs w:val="22"/>
        </w:rPr>
      </w:pPr>
    </w:p>
    <w:p w:rsidR="00420344" w:rsidRDefault="00420344">
      <w:pPr>
        <w:widowControl/>
        <w:autoSpaceDE/>
        <w:autoSpaceDN/>
        <w:adjustRightInd/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157A8" w:rsidRPr="00036C55" w:rsidRDefault="00C157A8" w:rsidP="00C157A8">
      <w:pPr>
        <w:shd w:val="clear" w:color="auto" w:fill="FFFFFF"/>
        <w:ind w:firstLine="425"/>
        <w:jc w:val="center"/>
        <w:rPr>
          <w:b/>
          <w:bCs/>
          <w:color w:val="000000"/>
          <w:sz w:val="22"/>
          <w:szCs w:val="22"/>
        </w:rPr>
      </w:pPr>
      <w:r w:rsidRPr="00036C55">
        <w:rPr>
          <w:b/>
          <w:bCs/>
          <w:color w:val="000000"/>
          <w:sz w:val="22"/>
          <w:szCs w:val="22"/>
        </w:rPr>
        <w:lastRenderedPageBreak/>
        <w:t>ПРИЛОЖЕНИЯ</w:t>
      </w:r>
    </w:p>
    <w:p w:rsidR="00C157A8" w:rsidRPr="003E6238" w:rsidRDefault="00C157A8" w:rsidP="00C157A8">
      <w:pPr>
        <w:ind w:firstLine="425"/>
        <w:jc w:val="right"/>
        <w:rPr>
          <w:sz w:val="24"/>
          <w:szCs w:val="24"/>
        </w:rPr>
      </w:pPr>
      <w:r w:rsidRPr="003E6238">
        <w:rPr>
          <w:b/>
          <w:sz w:val="24"/>
          <w:szCs w:val="24"/>
        </w:rPr>
        <w:t>Приложение № 1</w:t>
      </w:r>
      <w:r w:rsidRPr="003E6238">
        <w:rPr>
          <w:sz w:val="24"/>
          <w:szCs w:val="24"/>
        </w:rPr>
        <w:t xml:space="preserve"> </w:t>
      </w:r>
    </w:p>
    <w:p w:rsidR="00C157A8" w:rsidRPr="003E6238" w:rsidRDefault="00C157A8" w:rsidP="00C157A8">
      <w:pPr>
        <w:ind w:firstLine="425"/>
        <w:jc w:val="center"/>
        <w:rPr>
          <w:b/>
          <w:sz w:val="24"/>
          <w:szCs w:val="24"/>
        </w:rPr>
      </w:pPr>
      <w:r w:rsidRPr="003E6238">
        <w:rPr>
          <w:b/>
          <w:sz w:val="24"/>
          <w:szCs w:val="24"/>
        </w:rPr>
        <w:t xml:space="preserve">Методические указания студентам по самостоятельному изучению </w:t>
      </w:r>
    </w:p>
    <w:p w:rsidR="00C157A8" w:rsidRPr="003E6238" w:rsidRDefault="00C157A8" w:rsidP="00C157A8">
      <w:pPr>
        <w:ind w:firstLine="425"/>
        <w:jc w:val="center"/>
        <w:rPr>
          <w:b/>
          <w:sz w:val="24"/>
          <w:szCs w:val="24"/>
        </w:rPr>
      </w:pPr>
      <w:r w:rsidRPr="003E6238">
        <w:rPr>
          <w:b/>
          <w:sz w:val="24"/>
          <w:szCs w:val="24"/>
        </w:rPr>
        <w:t>дисциплины «Микроэкономика»</w:t>
      </w:r>
    </w:p>
    <w:p w:rsidR="00C157A8" w:rsidRPr="003E6238" w:rsidRDefault="00C157A8" w:rsidP="00C157A8">
      <w:pPr>
        <w:ind w:firstLine="425"/>
        <w:jc w:val="both"/>
        <w:rPr>
          <w:rFonts w:eastAsia="TimesNewRomanPSMT"/>
          <w:b/>
          <w:i/>
          <w:sz w:val="24"/>
          <w:szCs w:val="24"/>
        </w:rPr>
      </w:pPr>
    </w:p>
    <w:p w:rsidR="00C157A8" w:rsidRPr="003E6238" w:rsidRDefault="00C157A8" w:rsidP="00C157A8">
      <w:pPr>
        <w:ind w:firstLine="425"/>
        <w:jc w:val="both"/>
        <w:rPr>
          <w:rFonts w:eastAsia="TimesNewRomanPSMT"/>
          <w:sz w:val="24"/>
          <w:szCs w:val="24"/>
        </w:rPr>
      </w:pPr>
      <w:r w:rsidRPr="003E6238">
        <w:rPr>
          <w:rFonts w:eastAsia="TimesNewRomanPSMT"/>
          <w:b/>
          <w:i/>
          <w:sz w:val="24"/>
          <w:szCs w:val="24"/>
        </w:rPr>
        <w:t>Практические (семинарские)  занятия</w:t>
      </w:r>
      <w:r w:rsidRPr="003E6238">
        <w:rPr>
          <w:rFonts w:eastAsia="TimesNewRomanPSMT"/>
          <w:sz w:val="24"/>
          <w:szCs w:val="24"/>
        </w:rPr>
        <w:t xml:space="preserve"> посвящаются изучению наиболее сложных вопросов курса. Они проводятся в форме семинаров, в ходе которых обсуждение наиболее интересных вопросов, анализ статистических материалов, решение задач, анализ конкре</w:t>
      </w:r>
      <w:r w:rsidRPr="003E6238">
        <w:rPr>
          <w:rFonts w:eastAsia="TimesNewRomanPSMT"/>
          <w:sz w:val="24"/>
          <w:szCs w:val="24"/>
        </w:rPr>
        <w:t>т</w:t>
      </w:r>
      <w:r w:rsidRPr="003E6238">
        <w:rPr>
          <w:rFonts w:eastAsia="TimesNewRomanPSMT"/>
          <w:sz w:val="24"/>
          <w:szCs w:val="24"/>
        </w:rPr>
        <w:t>ных ситуаций, заслушиваются докладов по вопросам, требующим изучения дополнител</w:t>
      </w:r>
      <w:r w:rsidRPr="003E6238">
        <w:rPr>
          <w:rFonts w:eastAsia="TimesNewRomanPSMT"/>
          <w:sz w:val="24"/>
          <w:szCs w:val="24"/>
        </w:rPr>
        <w:t>ь</w:t>
      </w:r>
      <w:r w:rsidRPr="003E6238">
        <w:rPr>
          <w:rFonts w:eastAsia="TimesNewRomanPSMT"/>
          <w:sz w:val="24"/>
          <w:szCs w:val="24"/>
        </w:rPr>
        <w:t xml:space="preserve">ной литературы и т.д. </w:t>
      </w:r>
    </w:p>
    <w:p w:rsidR="00C157A8" w:rsidRPr="003E6238" w:rsidRDefault="00C157A8" w:rsidP="00C157A8">
      <w:pPr>
        <w:tabs>
          <w:tab w:val="left" w:pos="9921"/>
        </w:tabs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 xml:space="preserve">Подготовку к семинарским занятиям следует начинать с чтения конспекта лекции. Следует  подправить нечетко записанные формулировки, расшифровать аббревиатуры, сокращенное написание слов, выделить узловые вопросы, определения, т.е. довершить в конспекте то, что не успели сделать на лекции. </w:t>
      </w:r>
    </w:p>
    <w:p w:rsidR="00C157A8" w:rsidRPr="003E6238" w:rsidRDefault="00C157A8" w:rsidP="00C157A8">
      <w:pPr>
        <w:tabs>
          <w:tab w:val="left" w:pos="9921"/>
        </w:tabs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Лекционная тетрадь должна иметь поля, на которых можно поместить свои поясн</w:t>
      </w:r>
      <w:r w:rsidRPr="003E6238">
        <w:rPr>
          <w:sz w:val="24"/>
          <w:szCs w:val="24"/>
        </w:rPr>
        <w:t>е</w:t>
      </w:r>
      <w:r w:rsidRPr="003E6238">
        <w:rPr>
          <w:sz w:val="24"/>
          <w:szCs w:val="24"/>
        </w:rPr>
        <w:t>ния, уточнения, дополнения из литературных источников, краткий статистический мат</w:t>
      </w:r>
      <w:r w:rsidRPr="003E6238">
        <w:rPr>
          <w:sz w:val="24"/>
          <w:szCs w:val="24"/>
        </w:rPr>
        <w:t>е</w:t>
      </w:r>
      <w:r w:rsidRPr="003E6238">
        <w:rPr>
          <w:sz w:val="24"/>
          <w:szCs w:val="24"/>
        </w:rPr>
        <w:t xml:space="preserve">риал. </w:t>
      </w:r>
    </w:p>
    <w:p w:rsidR="00C157A8" w:rsidRPr="003E6238" w:rsidRDefault="00C157A8" w:rsidP="00C157A8">
      <w:pPr>
        <w:tabs>
          <w:tab w:val="left" w:pos="9921"/>
        </w:tabs>
        <w:ind w:firstLine="426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Затем следует ознакомиться с вопросами плана семинарского занятия, вопросами для самоконтроля списком литературы, рекомендованной для изучения. Полезно делать кра</w:t>
      </w:r>
      <w:r w:rsidRPr="003E6238">
        <w:rPr>
          <w:sz w:val="24"/>
          <w:szCs w:val="24"/>
        </w:rPr>
        <w:t>т</w:t>
      </w:r>
      <w:r w:rsidRPr="003E6238">
        <w:rPr>
          <w:sz w:val="24"/>
          <w:szCs w:val="24"/>
        </w:rPr>
        <w:t xml:space="preserve">кий конспект ответов на отдельные вопросы для обсуждения. </w:t>
      </w:r>
    </w:p>
    <w:p w:rsidR="00C157A8" w:rsidRPr="003E6238" w:rsidRDefault="00C157A8" w:rsidP="00C157A8">
      <w:pPr>
        <w:tabs>
          <w:tab w:val="left" w:pos="9921"/>
        </w:tabs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Особую роль в закреплении теоретических знаний имеют решение задач и поиск о</w:t>
      </w:r>
      <w:r w:rsidRPr="003E6238">
        <w:rPr>
          <w:sz w:val="24"/>
          <w:szCs w:val="24"/>
        </w:rPr>
        <w:t>т</w:t>
      </w:r>
      <w:r w:rsidRPr="003E6238">
        <w:rPr>
          <w:sz w:val="24"/>
          <w:szCs w:val="24"/>
        </w:rPr>
        <w:t>ветов на тесты, приведенные в практикуме по данной дисциплине. На семинарском зан</w:t>
      </w:r>
      <w:r w:rsidRPr="003E6238">
        <w:rPr>
          <w:sz w:val="24"/>
          <w:szCs w:val="24"/>
        </w:rPr>
        <w:t>я</w:t>
      </w:r>
      <w:r w:rsidRPr="003E6238">
        <w:rPr>
          <w:sz w:val="24"/>
          <w:szCs w:val="24"/>
        </w:rPr>
        <w:t>тии  все задания проверяются и исправляются ошибки.</w:t>
      </w:r>
    </w:p>
    <w:p w:rsidR="00C157A8" w:rsidRPr="003E6238" w:rsidRDefault="00C157A8" w:rsidP="00C157A8">
      <w:pPr>
        <w:ind w:firstLine="425"/>
        <w:jc w:val="both"/>
        <w:rPr>
          <w:sz w:val="24"/>
          <w:szCs w:val="24"/>
        </w:rPr>
      </w:pPr>
      <w:r w:rsidRPr="003E6238">
        <w:rPr>
          <w:rFonts w:eastAsia="TimesNewRomanPSMT"/>
          <w:b/>
          <w:i/>
          <w:sz w:val="24"/>
          <w:szCs w:val="24"/>
        </w:rPr>
        <w:t>Самостоятельная (внеаудиторная) работа</w:t>
      </w:r>
      <w:r w:rsidRPr="003E6238">
        <w:rPr>
          <w:sz w:val="24"/>
          <w:szCs w:val="24"/>
        </w:rPr>
        <w:t xml:space="preserve"> строится по ниже приведенному алг</w:t>
      </w:r>
      <w:r w:rsidRPr="003E6238">
        <w:rPr>
          <w:sz w:val="24"/>
          <w:szCs w:val="24"/>
        </w:rPr>
        <w:t>о</w:t>
      </w:r>
      <w:r w:rsidRPr="003E6238">
        <w:rPr>
          <w:sz w:val="24"/>
          <w:szCs w:val="24"/>
        </w:rPr>
        <w:t>ритму.</w:t>
      </w:r>
    </w:p>
    <w:p w:rsidR="00C157A8" w:rsidRPr="003E6238" w:rsidRDefault="00C157A8" w:rsidP="00C157A8">
      <w:pPr>
        <w:pStyle w:val="a4"/>
        <w:widowControl/>
        <w:numPr>
          <w:ilvl w:val="0"/>
          <w:numId w:val="14"/>
        </w:numPr>
        <w:tabs>
          <w:tab w:val="left" w:pos="567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Работа с учебным материалом.</w:t>
      </w:r>
    </w:p>
    <w:p w:rsidR="00C157A8" w:rsidRPr="003E6238" w:rsidRDefault="00C157A8" w:rsidP="00C157A8">
      <w:pPr>
        <w:tabs>
          <w:tab w:val="left" w:pos="426"/>
        </w:tabs>
        <w:ind w:firstLine="425"/>
        <w:jc w:val="both"/>
        <w:rPr>
          <w:rFonts w:eastAsia="TimesNewRomanPSMT"/>
          <w:sz w:val="24"/>
          <w:szCs w:val="24"/>
        </w:rPr>
      </w:pPr>
      <w:proofErr w:type="gramStart"/>
      <w:r w:rsidRPr="003E6238">
        <w:rPr>
          <w:rFonts w:eastAsia="TimesNewRomanPSMT"/>
          <w:sz w:val="24"/>
          <w:szCs w:val="24"/>
        </w:rPr>
        <w:t>В качестве основной и дополнительной литературы рекомендованы следующие:</w:t>
      </w:r>
      <w:proofErr w:type="gramEnd"/>
    </w:p>
    <w:p w:rsidR="00C157A8" w:rsidRPr="003E6238" w:rsidRDefault="00C157A8" w:rsidP="00C157A8">
      <w:pPr>
        <w:ind w:firstLine="425"/>
        <w:jc w:val="both"/>
        <w:rPr>
          <w:rFonts w:eastAsia="TimesNewRomanPSMT"/>
          <w:sz w:val="24"/>
          <w:szCs w:val="24"/>
        </w:rPr>
      </w:pPr>
      <w:r w:rsidRPr="003E6238">
        <w:rPr>
          <w:rFonts w:eastAsia="TimesNewRomanPSMT"/>
          <w:sz w:val="24"/>
          <w:szCs w:val="24"/>
        </w:rPr>
        <w:t>- печатные учебно-методические издания:</w:t>
      </w:r>
    </w:p>
    <w:p w:rsidR="00C157A8" w:rsidRPr="003E6238" w:rsidRDefault="00C157A8" w:rsidP="00C157A8">
      <w:pPr>
        <w:pStyle w:val="a9"/>
        <w:tabs>
          <w:tab w:val="left" w:pos="284"/>
        </w:tabs>
        <w:ind w:firstLine="425"/>
        <w:rPr>
          <w:color w:val="000000" w:themeColor="text1"/>
          <w:sz w:val="24"/>
        </w:rPr>
      </w:pPr>
      <w:r w:rsidRPr="003E6238">
        <w:rPr>
          <w:color w:val="000000"/>
          <w:sz w:val="24"/>
          <w:shd w:val="clear" w:color="auto" w:fill="FFFFFF"/>
        </w:rPr>
        <w:t xml:space="preserve">1. </w:t>
      </w:r>
      <w:hyperlink r:id="rId13" w:history="1">
        <w:r w:rsidRPr="003E6238">
          <w:rPr>
            <w:rStyle w:val="ab"/>
            <w:bCs/>
            <w:color w:val="000000" w:themeColor="text1"/>
            <w:sz w:val="24"/>
            <w:u w:val="none"/>
            <w:shd w:val="clear" w:color="auto" w:fill="FFFFFF"/>
          </w:rPr>
          <w:t>Чижова, Е. Н.</w:t>
        </w:r>
      </w:hyperlink>
      <w:r w:rsidRPr="003E6238">
        <w:rPr>
          <w:color w:val="000000" w:themeColor="text1"/>
          <w:sz w:val="24"/>
          <w:shd w:val="clear" w:color="auto" w:fill="FFFFFF"/>
        </w:rPr>
        <w:t> Основы микроэкономики: учеб</w:t>
      </w:r>
      <w:proofErr w:type="gramStart"/>
      <w:r w:rsidRPr="003E6238">
        <w:rPr>
          <w:color w:val="000000" w:themeColor="text1"/>
          <w:sz w:val="24"/>
          <w:shd w:val="clear" w:color="auto" w:fill="FFFFFF"/>
        </w:rPr>
        <w:t>.</w:t>
      </w:r>
      <w:proofErr w:type="gramEnd"/>
      <w:r w:rsidRPr="003E6238">
        <w:rPr>
          <w:color w:val="000000" w:themeColor="text1"/>
          <w:sz w:val="24"/>
          <w:shd w:val="clear" w:color="auto" w:fill="FFFFFF"/>
        </w:rPr>
        <w:t xml:space="preserve"> </w:t>
      </w:r>
      <w:proofErr w:type="gramStart"/>
      <w:r w:rsidRPr="003E6238">
        <w:rPr>
          <w:color w:val="000000" w:themeColor="text1"/>
          <w:sz w:val="24"/>
          <w:shd w:val="clear" w:color="auto" w:fill="FFFFFF"/>
        </w:rPr>
        <w:t>п</w:t>
      </w:r>
      <w:proofErr w:type="gramEnd"/>
      <w:r w:rsidRPr="003E6238">
        <w:rPr>
          <w:color w:val="000000" w:themeColor="text1"/>
          <w:sz w:val="24"/>
          <w:shd w:val="clear" w:color="auto" w:fill="FFFFFF"/>
        </w:rPr>
        <w:t>особие для студентов очной и зао</w:t>
      </w:r>
      <w:r w:rsidRPr="003E6238">
        <w:rPr>
          <w:color w:val="000000" w:themeColor="text1"/>
          <w:sz w:val="24"/>
          <w:shd w:val="clear" w:color="auto" w:fill="FFFFFF"/>
        </w:rPr>
        <w:t>ч</w:t>
      </w:r>
      <w:r w:rsidRPr="003E6238">
        <w:rPr>
          <w:color w:val="000000" w:themeColor="text1"/>
          <w:sz w:val="24"/>
          <w:shd w:val="clear" w:color="auto" w:fill="FFFFFF"/>
        </w:rPr>
        <w:t xml:space="preserve">ной форм обучения направлений </w:t>
      </w:r>
      <w:proofErr w:type="spellStart"/>
      <w:r w:rsidRPr="003E6238">
        <w:rPr>
          <w:color w:val="000000" w:themeColor="text1"/>
          <w:sz w:val="24"/>
          <w:shd w:val="clear" w:color="auto" w:fill="FFFFFF"/>
        </w:rPr>
        <w:t>бакалавриата</w:t>
      </w:r>
      <w:proofErr w:type="spellEnd"/>
      <w:r w:rsidRPr="003E6238">
        <w:rPr>
          <w:color w:val="000000" w:themeColor="text1"/>
          <w:sz w:val="24"/>
          <w:shd w:val="clear" w:color="auto" w:fill="FFFFFF"/>
        </w:rPr>
        <w:t xml:space="preserve"> 080100.62 «Экономика», 080200.62 «М</w:t>
      </w:r>
      <w:r w:rsidRPr="003E6238">
        <w:rPr>
          <w:color w:val="000000" w:themeColor="text1"/>
          <w:sz w:val="24"/>
          <w:shd w:val="clear" w:color="auto" w:fill="FFFFFF"/>
        </w:rPr>
        <w:t>е</w:t>
      </w:r>
      <w:r w:rsidRPr="003E6238">
        <w:rPr>
          <w:color w:val="000000" w:themeColor="text1"/>
          <w:sz w:val="24"/>
          <w:shd w:val="clear" w:color="auto" w:fill="FFFFFF"/>
        </w:rPr>
        <w:t>неджмент», 080500.62 «Управление персоналом», специализации «</w:t>
      </w:r>
      <w:proofErr w:type="spellStart"/>
      <w:r w:rsidRPr="003E6238">
        <w:rPr>
          <w:color w:val="000000" w:themeColor="text1"/>
          <w:sz w:val="24"/>
          <w:shd w:val="clear" w:color="auto" w:fill="FFFFFF"/>
        </w:rPr>
        <w:t>Экон</w:t>
      </w:r>
      <w:proofErr w:type="spellEnd"/>
      <w:r w:rsidRPr="003E6238">
        <w:rPr>
          <w:color w:val="000000" w:themeColor="text1"/>
          <w:sz w:val="24"/>
          <w:shd w:val="clear" w:color="auto" w:fill="FFFFFF"/>
        </w:rPr>
        <w:t>. безопасность» / Е. Н. Чижова, И. П. </w:t>
      </w:r>
      <w:r w:rsidRPr="003E6238">
        <w:rPr>
          <w:bCs/>
          <w:color w:val="000000" w:themeColor="text1"/>
          <w:sz w:val="24"/>
          <w:shd w:val="clear" w:color="auto" w:fill="FFFFFF"/>
        </w:rPr>
        <w:t>Медвед</w:t>
      </w:r>
      <w:r w:rsidRPr="003E6238">
        <w:rPr>
          <w:color w:val="000000" w:themeColor="text1"/>
          <w:sz w:val="24"/>
          <w:shd w:val="clear" w:color="auto" w:fill="FFFFFF"/>
        </w:rPr>
        <w:t>ев, В. А. Калугин ; БГТУ им. В. Г. Шухова. - Белгород: Изд-во БГТУ им. В. Г. Шухова, 2014. - 181 с.</w:t>
      </w:r>
    </w:p>
    <w:p w:rsidR="00C157A8" w:rsidRPr="003E6238" w:rsidRDefault="00C157A8" w:rsidP="00C157A8">
      <w:pPr>
        <w:pStyle w:val="a9"/>
        <w:ind w:firstLine="425"/>
        <w:rPr>
          <w:sz w:val="24"/>
        </w:rPr>
      </w:pPr>
      <w:r w:rsidRPr="003E6238">
        <w:rPr>
          <w:sz w:val="24"/>
        </w:rPr>
        <w:t xml:space="preserve">- электронные издания: </w:t>
      </w:r>
    </w:p>
    <w:p w:rsidR="00C157A8" w:rsidRPr="00AF552C" w:rsidRDefault="00C157A8" w:rsidP="00C157A8">
      <w:pPr>
        <w:tabs>
          <w:tab w:val="left" w:pos="360"/>
        </w:tabs>
        <w:contextualSpacing/>
        <w:jc w:val="both"/>
        <w:rPr>
          <w:sz w:val="22"/>
          <w:szCs w:val="22"/>
        </w:rPr>
      </w:pPr>
      <w:r>
        <w:rPr>
          <w:color w:val="000000"/>
          <w:shd w:val="clear" w:color="auto" w:fill="FFFFFF"/>
        </w:rPr>
        <w:t>1.    </w:t>
      </w:r>
      <w:r w:rsidRPr="006D1B9F">
        <w:rPr>
          <w:sz w:val="22"/>
          <w:szCs w:val="22"/>
        </w:rPr>
        <w:t>Максимов</w:t>
      </w:r>
      <w:r>
        <w:rPr>
          <w:sz w:val="22"/>
          <w:szCs w:val="22"/>
        </w:rPr>
        <w:t xml:space="preserve">а, </w:t>
      </w:r>
      <w:r w:rsidRPr="006D1B9F">
        <w:rPr>
          <w:sz w:val="22"/>
          <w:szCs w:val="22"/>
        </w:rPr>
        <w:t xml:space="preserve"> В.Ф. Микроэкономика [Электронный ресурс]: учебн</w:t>
      </w:r>
      <w:r>
        <w:rPr>
          <w:sz w:val="22"/>
          <w:szCs w:val="22"/>
        </w:rPr>
        <w:t>ик</w:t>
      </w:r>
      <w:r w:rsidRPr="006D1B9F">
        <w:rPr>
          <w:sz w:val="22"/>
          <w:szCs w:val="22"/>
        </w:rPr>
        <w:t xml:space="preserve"> / </w:t>
      </w:r>
      <w:r>
        <w:rPr>
          <w:sz w:val="22"/>
          <w:szCs w:val="22"/>
        </w:rPr>
        <w:t>В.Ф. Максимова</w:t>
      </w:r>
      <w:r w:rsidRPr="006D1B9F">
        <w:rPr>
          <w:sz w:val="22"/>
          <w:szCs w:val="22"/>
        </w:rPr>
        <w:t>. – Эле</w:t>
      </w:r>
      <w:r w:rsidRPr="006D1B9F">
        <w:rPr>
          <w:sz w:val="22"/>
          <w:szCs w:val="22"/>
        </w:rPr>
        <w:t>к</w:t>
      </w:r>
      <w:r w:rsidRPr="006D1B9F">
        <w:rPr>
          <w:sz w:val="22"/>
          <w:szCs w:val="22"/>
        </w:rPr>
        <w:t>трон</w:t>
      </w:r>
      <w:proofErr w:type="gramStart"/>
      <w:r w:rsidRPr="006D1B9F">
        <w:rPr>
          <w:sz w:val="22"/>
          <w:szCs w:val="22"/>
        </w:rPr>
        <w:t>.</w:t>
      </w:r>
      <w:proofErr w:type="gramEnd"/>
      <w:r w:rsidRPr="006D1B9F">
        <w:rPr>
          <w:sz w:val="22"/>
          <w:szCs w:val="22"/>
        </w:rPr>
        <w:t xml:space="preserve"> </w:t>
      </w:r>
      <w:proofErr w:type="gramStart"/>
      <w:r w:rsidRPr="006D1B9F">
        <w:rPr>
          <w:sz w:val="22"/>
          <w:szCs w:val="22"/>
        </w:rPr>
        <w:t>т</w:t>
      </w:r>
      <w:proofErr w:type="gramEnd"/>
      <w:r w:rsidRPr="006D1B9F">
        <w:rPr>
          <w:sz w:val="22"/>
          <w:szCs w:val="22"/>
        </w:rPr>
        <w:t xml:space="preserve">екстовые данные. – М.: </w:t>
      </w:r>
      <w:r>
        <w:rPr>
          <w:sz w:val="22"/>
          <w:szCs w:val="22"/>
        </w:rPr>
        <w:t>Московский финансово-промышленный университет «Синергия»</w:t>
      </w:r>
      <w:r w:rsidRPr="006D1B9F">
        <w:rPr>
          <w:sz w:val="22"/>
          <w:szCs w:val="22"/>
        </w:rPr>
        <w:t>, 201</w:t>
      </w:r>
      <w:r>
        <w:rPr>
          <w:sz w:val="22"/>
          <w:szCs w:val="22"/>
        </w:rPr>
        <w:t>3</w:t>
      </w:r>
      <w:r w:rsidRPr="006D1B9F">
        <w:rPr>
          <w:sz w:val="22"/>
          <w:szCs w:val="22"/>
        </w:rPr>
        <w:t xml:space="preserve">. – </w:t>
      </w:r>
      <w:r>
        <w:rPr>
          <w:sz w:val="22"/>
          <w:szCs w:val="22"/>
        </w:rPr>
        <w:t>49</w:t>
      </w:r>
      <w:r w:rsidRPr="006D1B9F">
        <w:rPr>
          <w:sz w:val="22"/>
          <w:szCs w:val="22"/>
        </w:rPr>
        <w:t xml:space="preserve">6 с. – Режим доступа: </w:t>
      </w:r>
      <w:hyperlink r:id="rId14" w:history="1"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://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/17025. 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html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C157A8" w:rsidRPr="00DC6281" w:rsidRDefault="00C157A8" w:rsidP="00C157A8">
      <w:pPr>
        <w:pStyle w:val="a9"/>
        <w:tabs>
          <w:tab w:val="left" w:pos="284"/>
        </w:tabs>
        <w:ind w:firstLine="0"/>
        <w:rPr>
          <w:color w:val="000000" w:themeColor="text1"/>
          <w:sz w:val="22"/>
          <w:szCs w:val="22"/>
        </w:rPr>
      </w:pPr>
      <w:r w:rsidRPr="00D44FD0">
        <w:rPr>
          <w:sz w:val="22"/>
          <w:szCs w:val="22"/>
        </w:rPr>
        <w:t xml:space="preserve">2. </w:t>
      </w:r>
      <w:hyperlink r:id="rId15" w:history="1">
        <w:r w:rsidRPr="00B73E2A">
          <w:rPr>
            <w:rStyle w:val="ab"/>
            <w:bCs/>
            <w:color w:val="000000" w:themeColor="text1"/>
            <w:sz w:val="22"/>
            <w:szCs w:val="22"/>
            <w:u w:val="none"/>
            <w:shd w:val="clear" w:color="auto" w:fill="FFFFFF"/>
          </w:rPr>
          <w:t>Чижова, Е. Н.</w:t>
        </w:r>
      </w:hyperlink>
      <w:r w:rsidRPr="00694987">
        <w:rPr>
          <w:color w:val="000000" w:themeColor="text1"/>
          <w:sz w:val="22"/>
          <w:szCs w:val="22"/>
          <w:shd w:val="clear" w:color="auto" w:fill="FFFFFF"/>
        </w:rPr>
        <w:t>      Основы микроэкономики: учеб</w:t>
      </w:r>
      <w:proofErr w:type="gramStart"/>
      <w:r w:rsidRPr="00694987">
        <w:rPr>
          <w:color w:val="000000" w:themeColor="text1"/>
          <w:sz w:val="22"/>
          <w:szCs w:val="22"/>
          <w:shd w:val="clear" w:color="auto" w:fill="FFFFFF"/>
        </w:rPr>
        <w:t>.</w:t>
      </w:r>
      <w:proofErr w:type="gramEnd"/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Pr="00694987">
        <w:rPr>
          <w:color w:val="000000" w:themeColor="text1"/>
          <w:sz w:val="22"/>
          <w:szCs w:val="22"/>
          <w:shd w:val="clear" w:color="auto" w:fill="FFFFFF"/>
        </w:rPr>
        <w:t>п</w:t>
      </w:r>
      <w:proofErr w:type="gramEnd"/>
      <w:r w:rsidRPr="00694987">
        <w:rPr>
          <w:color w:val="000000" w:themeColor="text1"/>
          <w:sz w:val="22"/>
          <w:szCs w:val="22"/>
          <w:shd w:val="clear" w:color="auto" w:fill="FFFFFF"/>
        </w:rPr>
        <w:t>особие для студентов очной и заоч</w:t>
      </w:r>
      <w:r>
        <w:rPr>
          <w:color w:val="000000" w:themeColor="text1"/>
          <w:sz w:val="22"/>
          <w:szCs w:val="22"/>
          <w:shd w:val="clear" w:color="auto" w:fill="FFFFFF"/>
        </w:rPr>
        <w:t>ной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color w:val="000000" w:themeColor="text1"/>
          <w:sz w:val="22"/>
          <w:szCs w:val="22"/>
          <w:shd w:val="clear" w:color="auto" w:fill="FFFFFF"/>
        </w:rPr>
        <w:t>ф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орм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обучения направлений </w:t>
      </w:r>
      <w:proofErr w:type="spellStart"/>
      <w:r w:rsidRPr="00694987">
        <w:rPr>
          <w:color w:val="000000" w:themeColor="text1"/>
          <w:sz w:val="22"/>
          <w:szCs w:val="22"/>
          <w:shd w:val="clear" w:color="auto" w:fill="FFFFFF"/>
        </w:rPr>
        <w:t>бакалавриата</w:t>
      </w:r>
      <w:proofErr w:type="spellEnd"/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 080100.62 </w:t>
      </w:r>
      <w:r>
        <w:rPr>
          <w:color w:val="000000" w:themeColor="text1"/>
          <w:sz w:val="22"/>
          <w:szCs w:val="22"/>
          <w:shd w:val="clear" w:color="auto" w:fill="FFFFFF"/>
        </w:rPr>
        <w:t>«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Экономика</w:t>
      </w:r>
      <w:r>
        <w:rPr>
          <w:color w:val="000000" w:themeColor="text1"/>
          <w:sz w:val="22"/>
          <w:szCs w:val="22"/>
          <w:shd w:val="clear" w:color="auto" w:fill="FFFFFF"/>
        </w:rPr>
        <w:t>»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, 080200.62 </w:t>
      </w:r>
      <w:r>
        <w:rPr>
          <w:color w:val="000000" w:themeColor="text1"/>
          <w:sz w:val="22"/>
          <w:szCs w:val="22"/>
          <w:shd w:val="clear" w:color="auto" w:fill="FFFFFF"/>
        </w:rPr>
        <w:t>«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Менеджмент</w:t>
      </w:r>
      <w:r>
        <w:rPr>
          <w:color w:val="000000" w:themeColor="text1"/>
          <w:sz w:val="22"/>
          <w:szCs w:val="22"/>
          <w:shd w:val="clear" w:color="auto" w:fill="FFFFFF"/>
        </w:rPr>
        <w:t>»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, 080500.62 </w:t>
      </w:r>
      <w:r>
        <w:rPr>
          <w:color w:val="000000" w:themeColor="text1"/>
          <w:sz w:val="22"/>
          <w:szCs w:val="22"/>
          <w:shd w:val="clear" w:color="auto" w:fill="FFFFFF"/>
        </w:rPr>
        <w:t>«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Упр</w:t>
      </w:r>
      <w:r>
        <w:rPr>
          <w:color w:val="000000" w:themeColor="text1"/>
          <w:sz w:val="22"/>
          <w:szCs w:val="22"/>
          <w:shd w:val="clear" w:color="auto" w:fill="FFFFFF"/>
        </w:rPr>
        <w:t>авление п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ерсоналом</w:t>
      </w:r>
      <w:r>
        <w:rPr>
          <w:color w:val="000000" w:themeColor="text1"/>
          <w:sz w:val="22"/>
          <w:szCs w:val="22"/>
          <w:shd w:val="clear" w:color="auto" w:fill="FFFFFF"/>
        </w:rPr>
        <w:t>»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, специализации </w:t>
      </w:r>
      <w:r>
        <w:rPr>
          <w:color w:val="000000" w:themeColor="text1"/>
          <w:sz w:val="22"/>
          <w:szCs w:val="22"/>
          <w:shd w:val="clear" w:color="auto" w:fill="FFFFFF"/>
        </w:rPr>
        <w:t>«</w:t>
      </w:r>
      <w:proofErr w:type="spellStart"/>
      <w:r w:rsidRPr="00694987">
        <w:rPr>
          <w:color w:val="000000" w:themeColor="text1"/>
          <w:sz w:val="22"/>
          <w:szCs w:val="22"/>
          <w:shd w:val="clear" w:color="auto" w:fill="FFFFFF"/>
        </w:rPr>
        <w:t>Экон</w:t>
      </w:r>
      <w:proofErr w:type="spellEnd"/>
      <w:r w:rsidRPr="00694987">
        <w:rPr>
          <w:color w:val="000000" w:themeColor="text1"/>
          <w:sz w:val="22"/>
          <w:szCs w:val="22"/>
          <w:shd w:val="clear" w:color="auto" w:fill="FFFFFF"/>
        </w:rPr>
        <w:t>. безопасность</w:t>
      </w:r>
      <w:r>
        <w:rPr>
          <w:color w:val="000000" w:themeColor="text1"/>
          <w:sz w:val="22"/>
          <w:szCs w:val="22"/>
          <w:shd w:val="clear" w:color="auto" w:fill="FFFFFF"/>
        </w:rPr>
        <w:t>»</w:t>
      </w:r>
      <w:r w:rsidRPr="00694987">
        <w:rPr>
          <w:color w:val="000000" w:themeColor="text1"/>
          <w:sz w:val="22"/>
          <w:szCs w:val="22"/>
          <w:shd w:val="clear" w:color="auto" w:fill="FFFFFF"/>
        </w:rPr>
        <w:t xml:space="preserve"> / Е. Н. Чижова, И. П. </w:t>
      </w:r>
      <w:r w:rsidRPr="00694987">
        <w:rPr>
          <w:bCs/>
          <w:color w:val="000000" w:themeColor="text1"/>
          <w:sz w:val="22"/>
          <w:szCs w:val="22"/>
          <w:shd w:val="clear" w:color="auto" w:fill="FFFFFF"/>
        </w:rPr>
        <w:t>Медвед</w:t>
      </w:r>
      <w:r w:rsidRPr="00694987">
        <w:rPr>
          <w:color w:val="000000" w:themeColor="text1"/>
          <w:sz w:val="22"/>
          <w:szCs w:val="22"/>
          <w:shd w:val="clear" w:color="auto" w:fill="FFFFFF"/>
        </w:rPr>
        <w:t>ев, В. А. Калугин ; БГТУ им. В. Г. Шухова. - Белгород: Изд-во БГТУ им. В. Г. Шухова, 2014. - 181 с.</w:t>
      </w:r>
    </w:p>
    <w:p w:rsidR="00C157A8" w:rsidRDefault="00C157A8" w:rsidP="00C157A8">
      <w:pPr>
        <w:tabs>
          <w:tab w:val="left" w:pos="360"/>
        </w:tabs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AF552C">
        <w:rPr>
          <w:sz w:val="22"/>
          <w:szCs w:val="22"/>
        </w:rPr>
        <w:t>Розанова, Н.М. Микроэкономика. Задачи и упражнения [Электронный ресурс]: учебное пособие для студентов вузов, обучающихся по экономическим специальностям / Н.М. Розанова. - Эле</w:t>
      </w:r>
      <w:r w:rsidRPr="00AF552C">
        <w:rPr>
          <w:sz w:val="22"/>
          <w:szCs w:val="22"/>
        </w:rPr>
        <w:t>к</w:t>
      </w:r>
      <w:r w:rsidRPr="00AF552C">
        <w:rPr>
          <w:sz w:val="22"/>
          <w:szCs w:val="22"/>
        </w:rPr>
        <w:t>трон</w:t>
      </w:r>
      <w:proofErr w:type="gramStart"/>
      <w:r w:rsidRPr="00AF552C">
        <w:rPr>
          <w:sz w:val="22"/>
          <w:szCs w:val="22"/>
        </w:rPr>
        <w:t>.</w:t>
      </w:r>
      <w:proofErr w:type="gramEnd"/>
      <w:r w:rsidRPr="00AF552C">
        <w:rPr>
          <w:sz w:val="22"/>
          <w:szCs w:val="22"/>
        </w:rPr>
        <w:t xml:space="preserve"> </w:t>
      </w:r>
      <w:proofErr w:type="gramStart"/>
      <w:r w:rsidRPr="00AF552C">
        <w:rPr>
          <w:sz w:val="22"/>
          <w:szCs w:val="22"/>
        </w:rPr>
        <w:t>т</w:t>
      </w:r>
      <w:proofErr w:type="gramEnd"/>
      <w:r w:rsidRPr="00AF552C">
        <w:rPr>
          <w:sz w:val="22"/>
          <w:szCs w:val="22"/>
        </w:rPr>
        <w:t>екстовые данные. – М.: ЮНИТИ-ДАНА,  2015. – 559 с. – Режим доступа:</w:t>
      </w:r>
      <w:r w:rsidRPr="00AF552C">
        <w:rPr>
          <w:color w:val="000000" w:themeColor="text1"/>
          <w:sz w:val="22"/>
          <w:szCs w:val="22"/>
        </w:rPr>
        <w:t xml:space="preserve"> </w:t>
      </w:r>
      <w:hyperlink r:id="rId16" w:history="1"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http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://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www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iprbookshop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.</w:t>
        </w:r>
        <w:proofErr w:type="spellStart"/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ru</w:t>
        </w:r>
        <w:proofErr w:type="spellEnd"/>
        <w:r w:rsidRPr="00AF552C">
          <w:rPr>
            <w:rStyle w:val="ab"/>
            <w:color w:val="000000" w:themeColor="text1"/>
            <w:sz w:val="22"/>
            <w:szCs w:val="22"/>
            <w:u w:val="none"/>
          </w:rPr>
          <w:t>/52056.</w:t>
        </w:r>
        <w:r w:rsidRPr="00AF552C">
          <w:rPr>
            <w:rStyle w:val="ab"/>
            <w:color w:val="000000" w:themeColor="text1"/>
            <w:sz w:val="22"/>
            <w:szCs w:val="22"/>
            <w:u w:val="none"/>
            <w:lang w:val="en-US"/>
          </w:rPr>
          <w:t>html</w:t>
        </w:r>
        <w:r w:rsidRPr="00AF552C">
          <w:rPr>
            <w:rStyle w:val="ab"/>
            <w:color w:val="000000" w:themeColor="text1"/>
            <w:sz w:val="22"/>
            <w:szCs w:val="22"/>
            <w:u w:val="none"/>
          </w:rPr>
          <w:t xml:space="preserve">. </w:t>
        </w:r>
      </w:hyperlink>
    </w:p>
    <w:p w:rsidR="00C157A8" w:rsidRPr="00694987" w:rsidRDefault="00C157A8" w:rsidP="00C157A8">
      <w:pPr>
        <w:pStyle w:val="a9"/>
        <w:tabs>
          <w:tab w:val="left" w:pos="284"/>
        </w:tabs>
        <w:ind w:firstLine="0"/>
        <w:rPr>
          <w:color w:val="000000" w:themeColor="text1"/>
          <w:sz w:val="22"/>
          <w:szCs w:val="22"/>
        </w:rPr>
      </w:pP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Прежде чем приступить к написанию конспекта студенту следует:</w:t>
      </w:r>
    </w:p>
    <w:p w:rsidR="00C157A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- внимательно ознакомиться с материалами учебной литературы (из списка основной литературы) по соответствующей теме (в табл. 1  приведен постраничный указатель по соответствующей теме);</w:t>
      </w:r>
    </w:p>
    <w:p w:rsidR="00C157A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</w:p>
    <w:p w:rsidR="0009331D" w:rsidRDefault="0009331D" w:rsidP="00C157A8">
      <w:pPr>
        <w:pStyle w:val="a4"/>
        <w:ind w:left="0" w:firstLine="425"/>
        <w:jc w:val="both"/>
        <w:rPr>
          <w:sz w:val="24"/>
          <w:szCs w:val="24"/>
        </w:rPr>
      </w:pP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</w:p>
    <w:p w:rsidR="00C157A8" w:rsidRPr="003E6238" w:rsidRDefault="00C157A8" w:rsidP="00C157A8">
      <w:pPr>
        <w:ind w:firstLine="425"/>
        <w:jc w:val="right"/>
        <w:rPr>
          <w:rFonts w:eastAsia="TimesNewRomanPSMT"/>
          <w:i/>
          <w:sz w:val="24"/>
          <w:szCs w:val="24"/>
        </w:rPr>
      </w:pPr>
      <w:r w:rsidRPr="003E6238">
        <w:rPr>
          <w:rFonts w:eastAsia="TimesNewRomanPSMT"/>
          <w:i/>
          <w:sz w:val="24"/>
          <w:szCs w:val="24"/>
        </w:rPr>
        <w:lastRenderedPageBreak/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268"/>
        <w:gridCol w:w="6804"/>
      </w:tblGrid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overflowPunct w:val="0"/>
              <w:ind w:firstLine="425"/>
              <w:jc w:val="center"/>
              <w:textAlignment w:val="baseline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  <w:lang w:eastAsia="en-US"/>
              </w:rPr>
              <w:t xml:space="preserve">Наименование раздела </w:t>
            </w:r>
          </w:p>
        </w:tc>
        <w:tc>
          <w:tcPr>
            <w:tcW w:w="6804" w:type="dxa"/>
            <w:vAlign w:val="center"/>
          </w:tcPr>
          <w:p w:rsidR="00C157A8" w:rsidRPr="003E6238" w:rsidRDefault="00C157A8" w:rsidP="0054219B">
            <w:pPr>
              <w:ind w:firstLine="425"/>
              <w:jc w:val="center"/>
              <w:rPr>
                <w:color w:val="000000"/>
                <w:sz w:val="24"/>
                <w:szCs w:val="24"/>
              </w:rPr>
            </w:pPr>
            <w:r w:rsidRPr="003E6238">
              <w:rPr>
                <w:color w:val="000000"/>
                <w:sz w:val="24"/>
                <w:szCs w:val="24"/>
              </w:rPr>
              <w:t>Источники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Введение в микр</w:t>
            </w:r>
            <w:r w:rsidRPr="003E6238">
              <w:rPr>
                <w:iCs/>
                <w:sz w:val="24"/>
                <w:szCs w:val="24"/>
              </w:rPr>
              <w:t>о</w:t>
            </w:r>
            <w:r w:rsidRPr="003E6238">
              <w:rPr>
                <w:iCs/>
                <w:sz w:val="24"/>
                <w:szCs w:val="24"/>
              </w:rPr>
              <w:t>экономику</w:t>
            </w:r>
          </w:p>
        </w:tc>
        <w:tc>
          <w:tcPr>
            <w:tcW w:w="6804" w:type="dxa"/>
          </w:tcPr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1. </w:t>
            </w:r>
            <w:hyperlink r:id="rId17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1.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1.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Рынок как система хозяйствования</w:t>
            </w:r>
          </w:p>
        </w:tc>
        <w:tc>
          <w:tcPr>
            <w:tcW w:w="6804" w:type="dxa"/>
          </w:tcPr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  Гл. 2.</w:t>
            </w:r>
          </w:p>
          <w:p w:rsidR="00C157A8" w:rsidRPr="00DC6281" w:rsidRDefault="00FC6E64" w:rsidP="0054219B">
            <w:pPr>
              <w:pStyle w:val="a9"/>
              <w:numPr>
                <w:ilvl w:val="0"/>
                <w:numId w:val="14"/>
              </w:numPr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hyperlink r:id="rId18" w:history="1">
              <w:r w:rsidR="00C157A8"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="00C157A8"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="00C157A8"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 w:rsidR="00C157A8">
              <w:rPr>
                <w:color w:val="000000" w:themeColor="text1"/>
                <w:sz w:val="22"/>
                <w:szCs w:val="22"/>
                <w:shd w:val="clear" w:color="auto" w:fill="FFFFFF"/>
              </w:rPr>
              <w:t>, Гл. 2.</w:t>
            </w: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2, 3.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Механизм функц</w:t>
            </w:r>
            <w:r w:rsidRPr="003E6238">
              <w:rPr>
                <w:iCs/>
                <w:sz w:val="24"/>
                <w:szCs w:val="24"/>
              </w:rPr>
              <w:t>и</w:t>
            </w:r>
            <w:r w:rsidRPr="003E6238">
              <w:rPr>
                <w:iCs/>
                <w:sz w:val="24"/>
                <w:szCs w:val="24"/>
              </w:rPr>
              <w:t>онирования рынка</w:t>
            </w:r>
          </w:p>
        </w:tc>
        <w:tc>
          <w:tcPr>
            <w:tcW w:w="6804" w:type="dxa"/>
          </w:tcPr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Гл. 2, 3.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2. </w:t>
            </w:r>
            <w:hyperlink r:id="rId19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3.</w:t>
            </w: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4.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Поведение потр</w:t>
            </w:r>
            <w:r w:rsidRPr="003E6238">
              <w:rPr>
                <w:iCs/>
                <w:sz w:val="24"/>
                <w:szCs w:val="24"/>
              </w:rPr>
              <w:t>е</w:t>
            </w:r>
            <w:r w:rsidRPr="003E6238">
              <w:rPr>
                <w:iCs/>
                <w:sz w:val="24"/>
                <w:szCs w:val="24"/>
              </w:rPr>
              <w:t>бителя и потреб</w:t>
            </w:r>
            <w:r w:rsidRPr="003E6238">
              <w:rPr>
                <w:iCs/>
                <w:sz w:val="24"/>
                <w:szCs w:val="24"/>
              </w:rPr>
              <w:t>и</w:t>
            </w:r>
            <w:r w:rsidRPr="003E6238">
              <w:rPr>
                <w:iCs/>
                <w:sz w:val="24"/>
                <w:szCs w:val="24"/>
              </w:rPr>
              <w:t>тельский выбор</w:t>
            </w:r>
          </w:p>
        </w:tc>
        <w:tc>
          <w:tcPr>
            <w:tcW w:w="6804" w:type="dxa"/>
          </w:tcPr>
          <w:p w:rsidR="00C157A8" w:rsidRPr="00AF552C" w:rsidRDefault="00C157A8" w:rsidP="0054219B">
            <w:pPr>
              <w:tabs>
                <w:tab w:val="left" w:pos="3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Гл. 4.</w:t>
            </w:r>
          </w:p>
          <w:p w:rsidR="00C157A8" w:rsidRPr="000378C9" w:rsidRDefault="00C157A8" w:rsidP="0054219B">
            <w:pPr>
              <w:pStyle w:val="a9"/>
              <w:tabs>
                <w:tab w:val="left" w:pos="34"/>
                <w:tab w:val="left" w:pos="284"/>
              </w:tabs>
              <w:ind w:firstLine="0"/>
              <w:rPr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>2</w:t>
            </w:r>
            <w:r>
              <w:t xml:space="preserve">. </w:t>
            </w:r>
            <w:hyperlink r:id="rId20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4.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Деятельность фи</w:t>
            </w:r>
            <w:r w:rsidRPr="003E6238">
              <w:rPr>
                <w:sz w:val="24"/>
                <w:szCs w:val="24"/>
              </w:rPr>
              <w:t>р</w:t>
            </w:r>
            <w:r w:rsidRPr="003E6238">
              <w:rPr>
                <w:sz w:val="24"/>
                <w:szCs w:val="24"/>
              </w:rPr>
              <w:t>мы  в  краткосро</w:t>
            </w:r>
            <w:r w:rsidRPr="003E6238">
              <w:rPr>
                <w:sz w:val="24"/>
                <w:szCs w:val="24"/>
              </w:rPr>
              <w:t>ч</w:t>
            </w:r>
            <w:r w:rsidRPr="003E6238">
              <w:rPr>
                <w:sz w:val="24"/>
                <w:szCs w:val="24"/>
              </w:rPr>
              <w:t>ном и  долгосро</w:t>
            </w:r>
            <w:r w:rsidRPr="003E6238">
              <w:rPr>
                <w:sz w:val="24"/>
                <w:szCs w:val="24"/>
              </w:rPr>
              <w:t>ч</w:t>
            </w:r>
            <w:r w:rsidRPr="003E6238">
              <w:rPr>
                <w:sz w:val="24"/>
                <w:szCs w:val="24"/>
              </w:rPr>
              <w:t>ном периодах</w:t>
            </w:r>
          </w:p>
        </w:tc>
        <w:tc>
          <w:tcPr>
            <w:tcW w:w="6804" w:type="dxa"/>
          </w:tcPr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Гл. 5, 6.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2. </w:t>
            </w:r>
            <w:hyperlink r:id="rId21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 Гл. 5.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гл.5</w:t>
            </w:r>
            <w:r>
              <w:rPr>
                <w:bCs/>
                <w:sz w:val="22"/>
                <w:szCs w:val="22"/>
              </w:rPr>
              <w:t>.</w:t>
            </w:r>
            <w:r w:rsidRPr="000378C9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Рыночные структ</w:t>
            </w:r>
            <w:r w:rsidRPr="003E6238">
              <w:rPr>
                <w:sz w:val="24"/>
                <w:szCs w:val="24"/>
              </w:rPr>
              <w:t>у</w:t>
            </w:r>
            <w:r w:rsidRPr="003E6238">
              <w:rPr>
                <w:sz w:val="24"/>
                <w:szCs w:val="24"/>
              </w:rPr>
              <w:t>ры: совершенная конкуренция, м</w:t>
            </w:r>
            <w:r w:rsidRPr="003E6238">
              <w:rPr>
                <w:sz w:val="24"/>
                <w:szCs w:val="24"/>
              </w:rPr>
              <w:t>о</w:t>
            </w:r>
            <w:r w:rsidRPr="003E6238">
              <w:rPr>
                <w:sz w:val="24"/>
                <w:szCs w:val="24"/>
              </w:rPr>
              <w:t>нополия, олигоп</w:t>
            </w:r>
            <w:r w:rsidRPr="003E6238">
              <w:rPr>
                <w:sz w:val="24"/>
                <w:szCs w:val="24"/>
              </w:rPr>
              <w:t>о</w:t>
            </w:r>
            <w:r w:rsidRPr="003E6238">
              <w:rPr>
                <w:sz w:val="24"/>
                <w:szCs w:val="24"/>
              </w:rPr>
              <w:t>лия, монополист</w:t>
            </w:r>
            <w:r w:rsidRPr="003E6238">
              <w:rPr>
                <w:sz w:val="24"/>
                <w:szCs w:val="24"/>
              </w:rPr>
              <w:t>и</w:t>
            </w:r>
            <w:r w:rsidRPr="003E6238">
              <w:rPr>
                <w:sz w:val="24"/>
                <w:szCs w:val="24"/>
              </w:rPr>
              <w:t>ческая конкуренция</w:t>
            </w:r>
          </w:p>
        </w:tc>
        <w:tc>
          <w:tcPr>
            <w:tcW w:w="6804" w:type="dxa"/>
          </w:tcPr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Гл. 7 – 11.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>2.</w:t>
            </w:r>
            <w:r>
              <w:t xml:space="preserve"> </w:t>
            </w:r>
            <w:hyperlink r:id="rId22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6, 7.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6</w:t>
            </w:r>
            <w:r>
              <w:rPr>
                <w:bCs/>
                <w:sz w:val="22"/>
                <w:szCs w:val="22"/>
              </w:rPr>
              <w:t xml:space="preserve"> - 8</w:t>
            </w:r>
            <w:r w:rsidRPr="000378C9">
              <w:rPr>
                <w:bCs/>
                <w:sz w:val="22"/>
                <w:szCs w:val="22"/>
              </w:rPr>
              <w:t>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Рынки факторов производства</w:t>
            </w:r>
          </w:p>
        </w:tc>
        <w:tc>
          <w:tcPr>
            <w:tcW w:w="6804" w:type="dxa"/>
          </w:tcPr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 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 Гл. 12, 13.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A93057">
              <w:rPr>
                <w:sz w:val="22"/>
                <w:szCs w:val="22"/>
              </w:rPr>
              <w:t>2.</w:t>
            </w:r>
            <w:r>
              <w:t xml:space="preserve"> </w:t>
            </w:r>
            <w:hyperlink r:id="rId23" w:history="1">
              <w:r w:rsidRPr="00B73E2A">
                <w:rPr>
                  <w:rStyle w:val="ab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Чижова, Е. Н.</w:t>
              </w:r>
            </w:hyperlink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      Основы микроэкономики: учеб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п</w:t>
            </w:r>
            <w:proofErr w:type="gram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особие для студентов очной и заоч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ной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ф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орм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обучения направлений 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бакалаври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а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та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080100.62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Экономика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080200.62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Менеджмент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080500.62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Упр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авление п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ерсоналом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специализации 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«</w:t>
            </w:r>
            <w:proofErr w:type="spellStart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Экон</w:t>
            </w:r>
            <w:proofErr w:type="spellEnd"/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. безопасность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»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/ Е. Н. Чижова, И. П. </w:t>
            </w:r>
            <w:r w:rsidRPr="0069498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Медвед</w:t>
            </w:r>
            <w:r w:rsidRPr="00694987">
              <w:rPr>
                <w:color w:val="000000" w:themeColor="text1"/>
                <w:sz w:val="22"/>
                <w:szCs w:val="22"/>
                <w:shd w:val="clear" w:color="auto" w:fill="FFFFFF"/>
              </w:rPr>
              <w:t>ев, В. А. Калугин ; БГТУ им. В. Г. Шухова. - Белгород: Изд-во БГТУ им. В. Г. Шухова, 2014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9 -12.</w:t>
            </w:r>
          </w:p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8.</w:t>
            </w:r>
          </w:p>
        </w:tc>
      </w:tr>
    </w:tbl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  <w:shd w:val="clear" w:color="auto" w:fill="FFFFFF"/>
        </w:rPr>
      </w:pPr>
      <w:r w:rsidRPr="003E6238">
        <w:rPr>
          <w:sz w:val="24"/>
          <w:szCs w:val="24"/>
        </w:rPr>
        <w:t>- о</w:t>
      </w:r>
      <w:r w:rsidRPr="003E6238">
        <w:rPr>
          <w:sz w:val="24"/>
          <w:szCs w:val="24"/>
          <w:shd w:val="clear" w:color="auto" w:fill="FFFFFF"/>
        </w:rPr>
        <w:t>пределить в тексте главное содержание, основные идеи;</w:t>
      </w: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  <w:shd w:val="clear" w:color="auto" w:fill="FFFFFF"/>
        </w:rPr>
      </w:pPr>
      <w:r w:rsidRPr="003E6238">
        <w:rPr>
          <w:sz w:val="24"/>
          <w:szCs w:val="24"/>
          <w:shd w:val="clear" w:color="auto" w:fill="FFFFFF"/>
        </w:rPr>
        <w:lastRenderedPageBreak/>
        <w:t>- обратить внимание на выделенные в тексте понятия, формулировки законов, обо</w:t>
      </w:r>
      <w:r w:rsidRPr="003E6238">
        <w:rPr>
          <w:sz w:val="24"/>
          <w:szCs w:val="24"/>
          <w:shd w:val="clear" w:color="auto" w:fill="FFFFFF"/>
        </w:rPr>
        <w:t>б</w:t>
      </w:r>
      <w:r w:rsidRPr="003E6238">
        <w:rPr>
          <w:sz w:val="24"/>
          <w:szCs w:val="24"/>
          <w:shd w:val="clear" w:color="auto" w:fill="FFFFFF"/>
        </w:rPr>
        <w:t>щения, выводы, основные факты.</w:t>
      </w:r>
    </w:p>
    <w:p w:rsidR="00C157A8" w:rsidRPr="003E6238" w:rsidRDefault="00C157A8" w:rsidP="00C157A8">
      <w:pPr>
        <w:pStyle w:val="a4"/>
        <w:widowControl/>
        <w:autoSpaceDE/>
        <w:autoSpaceDN/>
        <w:adjustRightInd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3E6238">
        <w:rPr>
          <w:sz w:val="24"/>
          <w:szCs w:val="24"/>
        </w:rPr>
        <w:t>Подготовка конспекта по теме и  его проработка.</w:t>
      </w: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 xml:space="preserve">Конспект – краткое, связанное изложение материала конкретной раздела, темы.  </w:t>
      </w:r>
    </w:p>
    <w:p w:rsidR="00C157A8" w:rsidRDefault="00C157A8" w:rsidP="00C157A8">
      <w:pPr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При подготовке конспекта следует обратить внимание на основные понятия</w:t>
      </w:r>
      <w:r>
        <w:rPr>
          <w:sz w:val="24"/>
          <w:szCs w:val="24"/>
        </w:rPr>
        <w:t>,</w:t>
      </w:r>
      <w:r w:rsidRPr="003E6238">
        <w:rPr>
          <w:sz w:val="24"/>
          <w:szCs w:val="24"/>
        </w:rPr>
        <w:t xml:space="preserve"> термины</w:t>
      </w:r>
      <w:r>
        <w:rPr>
          <w:sz w:val="24"/>
          <w:szCs w:val="24"/>
        </w:rPr>
        <w:t>, к</w:t>
      </w:r>
      <w:r w:rsidRPr="003E6238">
        <w:rPr>
          <w:sz w:val="24"/>
          <w:szCs w:val="24"/>
        </w:rPr>
        <w:t>лючевые моменты темы</w:t>
      </w:r>
      <w:r>
        <w:rPr>
          <w:sz w:val="24"/>
          <w:szCs w:val="24"/>
        </w:rPr>
        <w:t>.</w:t>
      </w:r>
    </w:p>
    <w:p w:rsidR="00C157A8" w:rsidRPr="003E6238" w:rsidRDefault="00C157A8" w:rsidP="00C157A8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3E6238">
        <w:rPr>
          <w:sz w:val="24"/>
          <w:szCs w:val="24"/>
        </w:rPr>
        <w:t>ри написании конспекта (в тетради или на отдельных листах) желательно лист условно разделить на две части (по усмотрению студента). В левой записать развернутый план согласно приведенной ниже программной аннотации по каждой теме, а затем изл</w:t>
      </w:r>
      <w:r w:rsidRPr="003E6238">
        <w:rPr>
          <w:sz w:val="24"/>
          <w:szCs w:val="24"/>
        </w:rPr>
        <w:t>о</w:t>
      </w:r>
      <w:r w:rsidRPr="003E6238">
        <w:rPr>
          <w:sz w:val="24"/>
          <w:szCs w:val="24"/>
        </w:rPr>
        <w:t>жить материал  в виде ответа на вопросы плана.</w:t>
      </w:r>
    </w:p>
    <w:p w:rsidR="00C157A8" w:rsidRPr="003E6238" w:rsidRDefault="00C157A8" w:rsidP="00C157A8">
      <w:pPr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Подготовка конспекта позволит студенту во время лекционных занятий потратить большую часть времени на восприятие информации, меньшую – на ее запись. Во время лекции в правой части конспекта студенты обычно  вносят какие-то поправки, записыв</w:t>
      </w:r>
      <w:r w:rsidRPr="003E6238">
        <w:rPr>
          <w:sz w:val="24"/>
          <w:szCs w:val="24"/>
        </w:rPr>
        <w:t>а</w:t>
      </w:r>
      <w:r w:rsidRPr="003E6238">
        <w:rPr>
          <w:sz w:val="24"/>
          <w:szCs w:val="24"/>
        </w:rPr>
        <w:t xml:space="preserve">ют дополнительную информацию, примеры, приводимые лектором и т.п. </w:t>
      </w:r>
    </w:p>
    <w:p w:rsidR="00C157A8" w:rsidRPr="003E6238" w:rsidRDefault="00C157A8" w:rsidP="00C157A8">
      <w:pPr>
        <w:ind w:firstLine="425"/>
        <w:jc w:val="both"/>
        <w:rPr>
          <w:sz w:val="24"/>
          <w:szCs w:val="24"/>
          <w:shd w:val="clear" w:color="auto" w:fill="FFFFFF"/>
        </w:rPr>
      </w:pPr>
      <w:r w:rsidRPr="003E6238">
        <w:rPr>
          <w:sz w:val="24"/>
          <w:szCs w:val="24"/>
          <w:shd w:val="clear" w:color="auto" w:fill="FFFFFF"/>
        </w:rPr>
        <w:t>Для того чтобы проверить усвоен материал или нет, следует пересказать его, польз</w:t>
      </w:r>
      <w:r w:rsidRPr="003E6238">
        <w:rPr>
          <w:sz w:val="24"/>
          <w:szCs w:val="24"/>
          <w:shd w:val="clear" w:color="auto" w:fill="FFFFFF"/>
        </w:rPr>
        <w:t>у</w:t>
      </w:r>
      <w:r w:rsidRPr="003E6238">
        <w:rPr>
          <w:sz w:val="24"/>
          <w:szCs w:val="24"/>
          <w:shd w:val="clear" w:color="auto" w:fill="FFFFFF"/>
        </w:rPr>
        <w:t>ясь планом, затем без него.</w:t>
      </w:r>
    </w:p>
    <w:p w:rsidR="00C157A8" w:rsidRPr="003E6238" w:rsidRDefault="00C157A8" w:rsidP="00C157A8">
      <w:pPr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От того насколько добросовестно подготовлен конспект и проработаны вопросы по теме зависит эффективность работы над другими видами самостоятельной работы.</w:t>
      </w:r>
    </w:p>
    <w:p w:rsidR="00C157A8" w:rsidRPr="009D2EA8" w:rsidRDefault="00C157A8" w:rsidP="00C157A8">
      <w:pPr>
        <w:pStyle w:val="a4"/>
        <w:widowControl/>
        <w:numPr>
          <w:ilvl w:val="0"/>
          <w:numId w:val="4"/>
        </w:numPr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9D2EA8">
        <w:rPr>
          <w:sz w:val="24"/>
          <w:szCs w:val="24"/>
        </w:rPr>
        <w:t>Решение задач. Задачи являются одной из важнейших форм самоконтроля пол</w:t>
      </w:r>
      <w:r w:rsidRPr="009D2EA8">
        <w:rPr>
          <w:sz w:val="24"/>
          <w:szCs w:val="24"/>
        </w:rPr>
        <w:t>у</w:t>
      </w:r>
      <w:r w:rsidRPr="009D2EA8">
        <w:rPr>
          <w:sz w:val="24"/>
          <w:szCs w:val="24"/>
        </w:rPr>
        <w:t xml:space="preserve">ченных знаний. </w:t>
      </w:r>
      <w:r>
        <w:rPr>
          <w:sz w:val="24"/>
          <w:szCs w:val="24"/>
        </w:rPr>
        <w:t>Они позволяют</w:t>
      </w:r>
      <w:r w:rsidRPr="009D2EA8">
        <w:rPr>
          <w:sz w:val="24"/>
          <w:szCs w:val="24"/>
        </w:rPr>
        <w:t xml:space="preserve"> приобре</w:t>
      </w:r>
      <w:r>
        <w:rPr>
          <w:sz w:val="24"/>
          <w:szCs w:val="24"/>
        </w:rPr>
        <w:t>сти</w:t>
      </w:r>
      <w:r w:rsidRPr="009D2EA8">
        <w:rPr>
          <w:sz w:val="24"/>
          <w:szCs w:val="24"/>
        </w:rPr>
        <w:t xml:space="preserve"> прикладны</w:t>
      </w:r>
      <w:r>
        <w:rPr>
          <w:sz w:val="24"/>
          <w:szCs w:val="24"/>
        </w:rPr>
        <w:t>е</w:t>
      </w:r>
      <w:r w:rsidRPr="009D2EA8">
        <w:rPr>
          <w:sz w:val="24"/>
          <w:szCs w:val="24"/>
        </w:rPr>
        <w:t xml:space="preserve"> навык</w:t>
      </w:r>
      <w:r>
        <w:rPr>
          <w:sz w:val="24"/>
          <w:szCs w:val="24"/>
        </w:rPr>
        <w:t>и</w:t>
      </w:r>
      <w:r w:rsidRPr="009D2EA8">
        <w:rPr>
          <w:sz w:val="24"/>
          <w:szCs w:val="24"/>
        </w:rPr>
        <w:t>, способност</w:t>
      </w:r>
      <w:r>
        <w:rPr>
          <w:sz w:val="24"/>
          <w:szCs w:val="24"/>
        </w:rPr>
        <w:t>и</w:t>
      </w:r>
      <w:r w:rsidRPr="009D2EA8">
        <w:rPr>
          <w:sz w:val="24"/>
          <w:szCs w:val="24"/>
        </w:rPr>
        <w:t xml:space="preserve"> к аналит</w:t>
      </w:r>
      <w:r w:rsidRPr="009D2EA8">
        <w:rPr>
          <w:sz w:val="24"/>
          <w:szCs w:val="24"/>
        </w:rPr>
        <w:t>и</w:t>
      </w:r>
      <w:r w:rsidRPr="009D2EA8">
        <w:rPr>
          <w:sz w:val="24"/>
          <w:szCs w:val="24"/>
        </w:rPr>
        <w:t>ческим формам работ и развитию профессиональных компетенций. В процессе решения задач осваивается алгоритм экономического мышления, способствующего успешному решению практических проблем.</w:t>
      </w:r>
    </w:p>
    <w:p w:rsidR="00C157A8" w:rsidRPr="003E6238" w:rsidRDefault="00C157A8" w:rsidP="00C157A8">
      <w:pPr>
        <w:pStyle w:val="a4"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Алгоритм решения задач:</w:t>
      </w:r>
    </w:p>
    <w:p w:rsidR="00C157A8" w:rsidRPr="003E6238" w:rsidRDefault="00C157A8" w:rsidP="00C157A8">
      <w:pPr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внимательно прочитать условие задания и уясните основной вопрос, представить процессы и явления, описанные в условии;</w:t>
      </w:r>
    </w:p>
    <w:p w:rsidR="00C157A8" w:rsidRPr="003E6238" w:rsidRDefault="00C157A8" w:rsidP="00C157A8">
      <w:pPr>
        <w:pStyle w:val="a4"/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кратко записать условие;</w:t>
      </w:r>
    </w:p>
    <w:p w:rsidR="00C157A8" w:rsidRPr="003E6238" w:rsidRDefault="00C157A8" w:rsidP="00C157A8">
      <w:pPr>
        <w:pStyle w:val="a4"/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составить таблицу, схему, рисунок (если это необходимо);</w:t>
      </w:r>
    </w:p>
    <w:p w:rsidR="00C157A8" w:rsidRPr="003E6238" w:rsidRDefault="00C157A8" w:rsidP="00C157A8">
      <w:pPr>
        <w:pStyle w:val="a4"/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определить метод решения и составить план решения;</w:t>
      </w:r>
    </w:p>
    <w:p w:rsidR="00C157A8" w:rsidRPr="003E6238" w:rsidRDefault="00C157A8" w:rsidP="00C157A8">
      <w:pPr>
        <w:pStyle w:val="a4"/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 xml:space="preserve">записать формулы, описывающие процессы, предложенные заданной системой, и записать решение, выразив определяемые величины </w:t>
      </w:r>
      <w:proofErr w:type="gramStart"/>
      <w:r w:rsidRPr="003E6238">
        <w:rPr>
          <w:sz w:val="24"/>
          <w:szCs w:val="24"/>
        </w:rPr>
        <w:t>через</w:t>
      </w:r>
      <w:proofErr w:type="gramEnd"/>
      <w:r w:rsidRPr="003E6238">
        <w:rPr>
          <w:sz w:val="24"/>
          <w:szCs w:val="24"/>
        </w:rPr>
        <w:t xml:space="preserve"> заданные по условию;</w:t>
      </w:r>
    </w:p>
    <w:p w:rsidR="00C157A8" w:rsidRPr="003E6238" w:rsidRDefault="00C157A8" w:rsidP="00C157A8">
      <w:pPr>
        <w:pStyle w:val="a4"/>
        <w:widowControl/>
        <w:numPr>
          <w:ilvl w:val="0"/>
          <w:numId w:val="15"/>
        </w:numPr>
        <w:tabs>
          <w:tab w:val="left" w:pos="709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проверить правильность решения. Все задачи для самостоятельного решения с</w:t>
      </w:r>
      <w:r w:rsidRPr="003E6238">
        <w:rPr>
          <w:sz w:val="24"/>
          <w:szCs w:val="24"/>
        </w:rPr>
        <w:t>о</w:t>
      </w:r>
      <w:r w:rsidRPr="003E6238">
        <w:rPr>
          <w:sz w:val="24"/>
          <w:szCs w:val="24"/>
        </w:rPr>
        <w:t xml:space="preserve">держат ответы. </w:t>
      </w:r>
    </w:p>
    <w:p w:rsidR="00C157A8" w:rsidRPr="003E6238" w:rsidRDefault="00C157A8" w:rsidP="00C157A8">
      <w:pPr>
        <w:pStyle w:val="a4"/>
        <w:widowControl/>
        <w:numPr>
          <w:ilvl w:val="0"/>
          <w:numId w:val="4"/>
        </w:numPr>
        <w:tabs>
          <w:tab w:val="left" w:pos="0"/>
        </w:tabs>
        <w:autoSpaceDE/>
        <w:autoSpaceDN/>
        <w:adjustRightInd/>
        <w:ind w:left="0"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Выполнение расчетно-графического задания.</w:t>
      </w:r>
    </w:p>
    <w:p w:rsidR="00C157A8" w:rsidRPr="003E6238" w:rsidRDefault="00C157A8" w:rsidP="00C157A8">
      <w:pPr>
        <w:tabs>
          <w:tab w:val="left" w:pos="0"/>
        </w:tabs>
        <w:ind w:firstLine="425"/>
        <w:jc w:val="both"/>
        <w:rPr>
          <w:sz w:val="24"/>
          <w:szCs w:val="24"/>
        </w:rPr>
      </w:pPr>
      <w:r w:rsidRPr="003E6238">
        <w:rPr>
          <w:sz w:val="24"/>
          <w:szCs w:val="24"/>
        </w:rPr>
        <w:t>Работа  студента над  РГЗ  состоит из следующих этапов: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>знакомство с заданиями своего варианта, который определяется по порядковому номеру студента в списке группы (или на усмотрение преподавателя);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 xml:space="preserve">выбор учебников, практикумов, </w:t>
      </w:r>
      <w:r w:rsidRPr="003E6238">
        <w:rPr>
          <w:spacing w:val="2"/>
          <w:sz w:val="24"/>
        </w:rPr>
        <w:t>указанных в программе</w:t>
      </w:r>
      <w:r w:rsidRPr="003E6238">
        <w:rPr>
          <w:sz w:val="24"/>
        </w:rPr>
        <w:t>;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>изучение и накопление материала;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>решение задач по соответствующим темам, указанным в практикуме, разработа</w:t>
      </w:r>
      <w:r w:rsidRPr="003E6238">
        <w:rPr>
          <w:sz w:val="24"/>
        </w:rPr>
        <w:t>н</w:t>
      </w:r>
      <w:r w:rsidRPr="003E6238">
        <w:rPr>
          <w:sz w:val="24"/>
        </w:rPr>
        <w:t>ном кафедрой;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>обобщение материала и  написание   работы;</w:t>
      </w:r>
    </w:p>
    <w:p w:rsidR="00C157A8" w:rsidRPr="003E6238" w:rsidRDefault="00C157A8" w:rsidP="00C157A8">
      <w:pPr>
        <w:pStyle w:val="a9"/>
        <w:numPr>
          <w:ilvl w:val="0"/>
          <w:numId w:val="16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z w:val="24"/>
        </w:rPr>
        <w:t>оформление  работы  в соответствии с предъявляемыми требованиями.</w:t>
      </w:r>
      <w:r w:rsidRPr="003E6238">
        <w:rPr>
          <w:spacing w:val="2"/>
          <w:sz w:val="24"/>
        </w:rPr>
        <w:t xml:space="preserve">   </w:t>
      </w:r>
    </w:p>
    <w:p w:rsidR="00C157A8" w:rsidRPr="003E6238" w:rsidRDefault="00C157A8" w:rsidP="00C157A8">
      <w:pPr>
        <w:pStyle w:val="a9"/>
        <w:numPr>
          <w:ilvl w:val="0"/>
          <w:numId w:val="4"/>
        </w:numPr>
        <w:tabs>
          <w:tab w:val="left" w:pos="0"/>
          <w:tab w:val="left" w:pos="567"/>
        </w:tabs>
        <w:ind w:left="0" w:firstLine="425"/>
        <w:rPr>
          <w:sz w:val="24"/>
        </w:rPr>
      </w:pPr>
      <w:r w:rsidRPr="003E6238">
        <w:rPr>
          <w:spacing w:val="2"/>
          <w:sz w:val="24"/>
        </w:rPr>
        <w:t xml:space="preserve">Подготовка к </w:t>
      </w:r>
      <w:r>
        <w:rPr>
          <w:spacing w:val="2"/>
          <w:sz w:val="24"/>
        </w:rPr>
        <w:t>зачету</w:t>
      </w:r>
      <w:r w:rsidRPr="003E6238">
        <w:rPr>
          <w:spacing w:val="2"/>
          <w:sz w:val="24"/>
        </w:rPr>
        <w:t xml:space="preserve">.    </w:t>
      </w: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  <w:r w:rsidRPr="003E6238">
        <w:rPr>
          <w:bCs/>
          <w:iCs/>
          <w:color w:val="auto"/>
        </w:rPr>
        <w:t>П</w:t>
      </w:r>
      <w:r w:rsidRPr="003E6238">
        <w:rPr>
          <w:color w:val="auto"/>
        </w:rPr>
        <w:t xml:space="preserve">одготовку к </w:t>
      </w:r>
      <w:r>
        <w:rPr>
          <w:color w:val="auto"/>
        </w:rPr>
        <w:t>зачету</w:t>
      </w:r>
      <w:r w:rsidRPr="003E6238">
        <w:rPr>
          <w:color w:val="auto"/>
        </w:rPr>
        <w:t xml:space="preserve"> следует начинать с поиска источников, в которых содержатся о</w:t>
      </w:r>
      <w:r w:rsidRPr="003E6238">
        <w:rPr>
          <w:color w:val="auto"/>
        </w:rPr>
        <w:t>т</w:t>
      </w:r>
      <w:r w:rsidRPr="003E6238">
        <w:rPr>
          <w:color w:val="auto"/>
        </w:rPr>
        <w:t>веты на вопросы из списка: конспектов, учебных и методических пособий и др. Напротив каждого вопроса следует старить номер страницы литературного источника, в котором содержится ответ на вопрос. Рядом с выученным вопросом  ставить «+», если вопрос в</w:t>
      </w:r>
      <w:r w:rsidRPr="003E6238">
        <w:rPr>
          <w:color w:val="auto"/>
        </w:rPr>
        <w:t>ы</w:t>
      </w:r>
      <w:r w:rsidRPr="003E6238">
        <w:rPr>
          <w:color w:val="auto"/>
        </w:rPr>
        <w:t>зывает затруднения, то «?» (так легче ориентироваться).</w:t>
      </w: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</w:p>
    <w:p w:rsidR="00C157A8" w:rsidRPr="00620853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right"/>
        <w:rPr>
          <w:b/>
          <w:color w:val="auto"/>
        </w:rPr>
      </w:pPr>
      <w:r w:rsidRPr="00620853">
        <w:rPr>
          <w:b/>
          <w:color w:val="auto"/>
        </w:rPr>
        <w:lastRenderedPageBreak/>
        <w:t>Приложение 2</w:t>
      </w: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center"/>
        <w:rPr>
          <w:color w:val="auto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Оформление расчетно-графического задания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ind w:firstLine="426"/>
        <w:jc w:val="both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Работа выполняется на листах белой бумаги формата А-4, ориентация книжная. Текст разм</w:t>
      </w:r>
      <w:r w:rsidRPr="00620853">
        <w:rPr>
          <w:color w:val="000000"/>
          <w:sz w:val="22"/>
          <w:szCs w:val="22"/>
        </w:rPr>
        <w:t>е</w:t>
      </w:r>
      <w:r w:rsidRPr="00620853">
        <w:rPr>
          <w:color w:val="000000"/>
          <w:sz w:val="22"/>
          <w:szCs w:val="22"/>
        </w:rPr>
        <w:t>щается в соответствии с параметрами страницы: сверху – 2 см., снизу – 2 см., слева – 2,5 см., спр</w:t>
      </w:r>
      <w:r w:rsidRPr="00620853">
        <w:rPr>
          <w:color w:val="000000"/>
          <w:sz w:val="22"/>
          <w:szCs w:val="22"/>
        </w:rPr>
        <w:t>а</w:t>
      </w:r>
      <w:r w:rsidRPr="00620853">
        <w:rPr>
          <w:color w:val="000000"/>
          <w:sz w:val="22"/>
          <w:szCs w:val="22"/>
        </w:rPr>
        <w:t>ва – 1,5 см. 12-тым шрифтом </w:t>
      </w:r>
      <w:r w:rsidRPr="00620853">
        <w:rPr>
          <w:color w:val="000000"/>
          <w:sz w:val="22"/>
          <w:szCs w:val="22"/>
          <w:lang w:val="en-US"/>
        </w:rPr>
        <w:t>Times</w:t>
      </w:r>
      <w:r w:rsidRPr="00620853">
        <w:rPr>
          <w:color w:val="000000"/>
          <w:sz w:val="22"/>
          <w:szCs w:val="22"/>
        </w:rPr>
        <w:t> </w:t>
      </w:r>
      <w:r w:rsidRPr="00620853">
        <w:rPr>
          <w:color w:val="000000"/>
          <w:sz w:val="22"/>
          <w:szCs w:val="22"/>
          <w:lang w:val="en-US"/>
        </w:rPr>
        <w:t>New</w:t>
      </w:r>
      <w:r w:rsidRPr="00620853">
        <w:rPr>
          <w:color w:val="000000"/>
          <w:sz w:val="22"/>
          <w:szCs w:val="22"/>
        </w:rPr>
        <w:t> </w:t>
      </w:r>
      <w:r w:rsidRPr="00620853">
        <w:rPr>
          <w:color w:val="000000"/>
          <w:sz w:val="22"/>
          <w:szCs w:val="22"/>
          <w:lang w:val="en-US"/>
        </w:rPr>
        <w:t>Roman</w:t>
      </w:r>
      <w:r w:rsidRPr="00620853">
        <w:rPr>
          <w:color w:val="000000"/>
          <w:sz w:val="22"/>
          <w:szCs w:val="22"/>
        </w:rPr>
        <w:t>. Интервал – 1. Студенты, в зависимости от типа задания заполняют таблицы или приводят необходимые расчеты, делая соответствующие поясн</w:t>
      </w:r>
      <w:r w:rsidRPr="00620853">
        <w:rPr>
          <w:color w:val="000000"/>
          <w:sz w:val="22"/>
          <w:szCs w:val="22"/>
        </w:rPr>
        <w:t>е</w:t>
      </w:r>
      <w:r w:rsidRPr="00620853">
        <w:rPr>
          <w:color w:val="000000"/>
          <w:sz w:val="22"/>
          <w:szCs w:val="22"/>
        </w:rPr>
        <w:t>ния, ссылаясь на изученный теоретический материал. Вся работа должна быть распечатана, сбр</w:t>
      </w:r>
      <w:r w:rsidRPr="00620853">
        <w:rPr>
          <w:color w:val="000000"/>
          <w:sz w:val="22"/>
          <w:szCs w:val="22"/>
        </w:rPr>
        <w:t>о</w:t>
      </w:r>
      <w:r w:rsidRPr="00620853">
        <w:rPr>
          <w:color w:val="000000"/>
          <w:sz w:val="22"/>
          <w:szCs w:val="22"/>
        </w:rPr>
        <w:t>шюрована, подшита в папку или размещена в файле.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ind w:firstLine="426"/>
        <w:jc w:val="both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Студент защищает РГЗ до зачёта перед преподавателем. Без защиты РГЗ </w:t>
      </w:r>
      <w:r w:rsidRPr="00620853">
        <w:rPr>
          <w:iCs/>
          <w:color w:val="000000"/>
          <w:sz w:val="22"/>
          <w:szCs w:val="22"/>
        </w:rPr>
        <w:t>студент к зачёту не допускается.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color w:val="000000"/>
          <w:sz w:val="22"/>
          <w:szCs w:val="22"/>
        </w:rPr>
      </w:pPr>
      <w:r w:rsidRPr="00620853">
        <w:rPr>
          <w:b/>
          <w:color w:val="000000"/>
          <w:sz w:val="22"/>
          <w:szCs w:val="22"/>
        </w:rPr>
        <w:t>Типовой вариант РГЗ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color w:val="000000"/>
          <w:sz w:val="22"/>
          <w:szCs w:val="22"/>
        </w:rPr>
      </w:pPr>
      <w:r w:rsidRPr="00620853">
        <w:rPr>
          <w:b/>
          <w:color w:val="000000"/>
          <w:sz w:val="22"/>
          <w:szCs w:val="22"/>
        </w:rPr>
        <w:t>Вариант 1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  <w:lang w:val="en-US"/>
        </w:rPr>
        <w:t>I</w:t>
      </w:r>
      <w:r w:rsidRPr="00620853">
        <w:rPr>
          <w:b/>
          <w:bCs/>
          <w:color w:val="000000"/>
          <w:sz w:val="22"/>
          <w:szCs w:val="22"/>
        </w:rPr>
        <w:t>. Тесты: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1. </w:t>
      </w:r>
      <w:r w:rsidRPr="00302461">
        <w:rPr>
          <w:i/>
          <w:color w:val="000000"/>
          <w:sz w:val="22"/>
          <w:szCs w:val="22"/>
        </w:rPr>
        <w:t xml:space="preserve">Кривая производственных возможностей показывает различные комбинации двух продуктов </w:t>
      </w:r>
      <w:proofErr w:type="gramStart"/>
      <w:r w:rsidRPr="00302461">
        <w:rPr>
          <w:i/>
          <w:color w:val="000000"/>
          <w:sz w:val="22"/>
          <w:szCs w:val="22"/>
        </w:rPr>
        <w:t>при</w:t>
      </w:r>
      <w:proofErr w:type="gramEnd"/>
      <w:r w:rsidRPr="00302461">
        <w:rPr>
          <w:i/>
          <w:color w:val="000000"/>
          <w:sz w:val="22"/>
          <w:szCs w:val="22"/>
        </w:rPr>
        <w:t>:</w:t>
      </w:r>
    </w:p>
    <w:p w:rsidR="00C157A8" w:rsidRPr="00620853" w:rsidRDefault="00C157A8" w:rsidP="00C157A8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неполном </w:t>
      </w:r>
      <w:proofErr w:type="gramStart"/>
      <w:r w:rsidRPr="00620853">
        <w:rPr>
          <w:color w:val="000000"/>
          <w:sz w:val="22"/>
          <w:szCs w:val="22"/>
        </w:rPr>
        <w:t>использовании</w:t>
      </w:r>
      <w:proofErr w:type="gramEnd"/>
      <w:r w:rsidRPr="00620853">
        <w:rPr>
          <w:color w:val="000000"/>
          <w:sz w:val="22"/>
          <w:szCs w:val="22"/>
        </w:rPr>
        <w:t xml:space="preserve"> трудовых ресурсов;</w:t>
      </w:r>
    </w:p>
    <w:p w:rsidR="00C157A8" w:rsidRPr="00620853" w:rsidRDefault="00C157A8" w:rsidP="00C157A8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неполном </w:t>
      </w:r>
      <w:proofErr w:type="gramStart"/>
      <w:r w:rsidRPr="00620853">
        <w:rPr>
          <w:color w:val="000000"/>
          <w:sz w:val="22"/>
          <w:szCs w:val="22"/>
        </w:rPr>
        <w:t>использовании</w:t>
      </w:r>
      <w:proofErr w:type="gramEnd"/>
      <w:r w:rsidRPr="00620853">
        <w:rPr>
          <w:color w:val="000000"/>
          <w:sz w:val="22"/>
          <w:szCs w:val="22"/>
        </w:rPr>
        <w:t xml:space="preserve"> всех ресурсов;</w:t>
      </w:r>
    </w:p>
    <w:p w:rsidR="00C157A8" w:rsidRPr="00620853" w:rsidRDefault="00C157A8" w:rsidP="00C157A8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полном </w:t>
      </w:r>
      <w:proofErr w:type="gramStart"/>
      <w:r w:rsidRPr="00620853">
        <w:rPr>
          <w:color w:val="000000"/>
          <w:sz w:val="22"/>
          <w:szCs w:val="22"/>
        </w:rPr>
        <w:t>использовании</w:t>
      </w:r>
      <w:proofErr w:type="gramEnd"/>
      <w:r w:rsidRPr="00620853">
        <w:rPr>
          <w:color w:val="000000"/>
          <w:sz w:val="22"/>
          <w:szCs w:val="22"/>
        </w:rPr>
        <w:t xml:space="preserve"> всех имеющихся ресурсов и неизменной технологии;</w:t>
      </w:r>
    </w:p>
    <w:p w:rsidR="00C157A8" w:rsidRPr="00620853" w:rsidRDefault="00C157A8" w:rsidP="00C157A8">
      <w:pPr>
        <w:widowControl/>
        <w:numPr>
          <w:ilvl w:val="0"/>
          <w:numId w:val="19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proofErr w:type="gramStart"/>
      <w:r w:rsidRPr="00620853">
        <w:rPr>
          <w:color w:val="000000"/>
          <w:sz w:val="22"/>
          <w:szCs w:val="22"/>
        </w:rPr>
        <w:t>изменении</w:t>
      </w:r>
      <w:proofErr w:type="gramEnd"/>
      <w:r w:rsidRPr="00620853">
        <w:rPr>
          <w:color w:val="000000"/>
          <w:sz w:val="22"/>
          <w:szCs w:val="22"/>
        </w:rPr>
        <w:t xml:space="preserve"> количества применяемых ресурсов.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2. </w:t>
      </w:r>
      <w:r w:rsidRPr="00302461">
        <w:rPr>
          <w:i/>
          <w:color w:val="000000"/>
          <w:sz w:val="22"/>
          <w:szCs w:val="22"/>
        </w:rPr>
        <w:t>Фундаментальная проблема, с которой сталкиваются все экономические системы:</w:t>
      </w:r>
    </w:p>
    <w:p w:rsidR="00C157A8" w:rsidRPr="00620853" w:rsidRDefault="00C157A8" w:rsidP="00C157A8">
      <w:pPr>
        <w:widowControl/>
        <w:numPr>
          <w:ilvl w:val="0"/>
          <w:numId w:val="20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инвестиции;</w:t>
      </w:r>
    </w:p>
    <w:p w:rsidR="00C157A8" w:rsidRPr="00620853" w:rsidRDefault="00C157A8" w:rsidP="00C157A8">
      <w:pPr>
        <w:widowControl/>
        <w:numPr>
          <w:ilvl w:val="0"/>
          <w:numId w:val="20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производство;</w:t>
      </w:r>
    </w:p>
    <w:p w:rsidR="00C157A8" w:rsidRPr="00620853" w:rsidRDefault="00C157A8" w:rsidP="00C157A8">
      <w:pPr>
        <w:widowControl/>
        <w:numPr>
          <w:ilvl w:val="0"/>
          <w:numId w:val="20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потребление;</w:t>
      </w:r>
    </w:p>
    <w:p w:rsidR="00C157A8" w:rsidRPr="00620853" w:rsidRDefault="00C157A8" w:rsidP="00C157A8">
      <w:pPr>
        <w:widowControl/>
        <w:numPr>
          <w:ilvl w:val="0"/>
          <w:numId w:val="20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ограниченность ресурсов.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3. </w:t>
      </w:r>
      <w:r w:rsidRPr="00302461">
        <w:rPr>
          <w:i/>
          <w:color w:val="000000"/>
          <w:sz w:val="22"/>
          <w:szCs w:val="22"/>
        </w:rPr>
        <w:t>Реализацию интересов рыночных субъектов и соединение интересов продавца и покупателя обеспечивает…</w:t>
      </w:r>
    </w:p>
    <w:p w:rsidR="00C157A8" w:rsidRPr="00620853" w:rsidRDefault="00C157A8" w:rsidP="00C157A8">
      <w:pPr>
        <w:widowControl/>
        <w:numPr>
          <w:ilvl w:val="0"/>
          <w:numId w:val="21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посредническая функция рынка;</w:t>
      </w:r>
    </w:p>
    <w:p w:rsidR="00C157A8" w:rsidRPr="00620853" w:rsidRDefault="00C157A8" w:rsidP="00C157A8">
      <w:pPr>
        <w:widowControl/>
        <w:numPr>
          <w:ilvl w:val="0"/>
          <w:numId w:val="21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стимулирующая функция рынка;</w:t>
      </w:r>
    </w:p>
    <w:p w:rsidR="00C157A8" w:rsidRPr="00620853" w:rsidRDefault="00C157A8" w:rsidP="00C157A8">
      <w:pPr>
        <w:widowControl/>
        <w:numPr>
          <w:ilvl w:val="0"/>
          <w:numId w:val="21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санирующая функция рынка;</w:t>
      </w:r>
    </w:p>
    <w:p w:rsidR="00C157A8" w:rsidRPr="00620853" w:rsidRDefault="00C157A8" w:rsidP="00C157A8">
      <w:pPr>
        <w:widowControl/>
        <w:numPr>
          <w:ilvl w:val="0"/>
          <w:numId w:val="21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информационная.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4. </w:t>
      </w:r>
      <w:r w:rsidRPr="00302461">
        <w:rPr>
          <w:i/>
          <w:color w:val="000000"/>
          <w:sz w:val="22"/>
          <w:szCs w:val="22"/>
        </w:rPr>
        <w:t>Уменьшение ставки подоходного налога вызовет…</w:t>
      </w:r>
    </w:p>
    <w:p w:rsidR="00C157A8" w:rsidRPr="00620853" w:rsidRDefault="00C157A8" w:rsidP="00C157A8">
      <w:pPr>
        <w:widowControl/>
        <w:numPr>
          <w:ilvl w:val="0"/>
          <w:numId w:val="22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снижение спроса;</w:t>
      </w:r>
    </w:p>
    <w:p w:rsidR="00C157A8" w:rsidRPr="00620853" w:rsidRDefault="00C157A8" w:rsidP="00C157A8">
      <w:pPr>
        <w:widowControl/>
        <w:numPr>
          <w:ilvl w:val="0"/>
          <w:numId w:val="22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рост предложения;</w:t>
      </w:r>
    </w:p>
    <w:p w:rsidR="00C157A8" w:rsidRPr="00620853" w:rsidRDefault="00C157A8" w:rsidP="00C157A8">
      <w:pPr>
        <w:widowControl/>
        <w:numPr>
          <w:ilvl w:val="0"/>
          <w:numId w:val="22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сокращение предложения;</w:t>
      </w:r>
    </w:p>
    <w:p w:rsidR="00C157A8" w:rsidRPr="00620853" w:rsidRDefault="00C157A8" w:rsidP="00C157A8">
      <w:pPr>
        <w:widowControl/>
        <w:numPr>
          <w:ilvl w:val="0"/>
          <w:numId w:val="22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повышение спроса.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5. </w:t>
      </w:r>
      <w:r w:rsidRPr="00302461">
        <w:rPr>
          <w:i/>
          <w:color w:val="000000"/>
          <w:sz w:val="22"/>
          <w:szCs w:val="22"/>
        </w:rPr>
        <w:t>Коэффициент перекрестно-ценовой эластичности спроса на теннисную ракетку и теннисный мячик принимает значения…</w:t>
      </w:r>
    </w:p>
    <w:p w:rsidR="00C157A8" w:rsidRPr="00620853" w:rsidRDefault="00C157A8" w:rsidP="00C157A8">
      <w:pPr>
        <w:widowControl/>
        <w:numPr>
          <w:ilvl w:val="0"/>
          <w:numId w:val="23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  <w:lang w:val="en-US"/>
        </w:rPr>
        <w:t>E</w:t>
      </w:r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r w:rsidRPr="00620853">
        <w:rPr>
          <w:color w:val="000000"/>
          <w:sz w:val="22"/>
          <w:szCs w:val="22"/>
          <w:vertAlign w:val="subscript"/>
        </w:rPr>
        <w:t>а(</w:t>
      </w:r>
      <w:proofErr w:type="spellStart"/>
      <w:r w:rsidRPr="00620853">
        <w:rPr>
          <w:color w:val="000000"/>
          <w:sz w:val="22"/>
          <w:szCs w:val="22"/>
          <w:vertAlign w:val="subscript"/>
        </w:rPr>
        <w:t>Рб</w:t>
      </w:r>
      <w:proofErr w:type="spellEnd"/>
      <w:r w:rsidRPr="00620853">
        <w:rPr>
          <w:color w:val="000000"/>
          <w:sz w:val="22"/>
          <w:szCs w:val="22"/>
          <w:vertAlign w:val="subscript"/>
        </w:rPr>
        <w:t>)</w:t>
      </w:r>
      <w:r w:rsidRPr="00620853">
        <w:rPr>
          <w:color w:val="000000"/>
          <w:sz w:val="22"/>
          <w:szCs w:val="22"/>
        </w:rPr>
        <w:t> &gt; 0;</w:t>
      </w:r>
    </w:p>
    <w:p w:rsidR="00C157A8" w:rsidRPr="00620853" w:rsidRDefault="00C157A8" w:rsidP="00C157A8">
      <w:pPr>
        <w:widowControl/>
        <w:numPr>
          <w:ilvl w:val="0"/>
          <w:numId w:val="23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  <w:lang w:val="en-US"/>
        </w:rPr>
        <w:t>E</w:t>
      </w:r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r w:rsidRPr="00620853">
        <w:rPr>
          <w:color w:val="000000"/>
          <w:sz w:val="22"/>
          <w:szCs w:val="22"/>
          <w:vertAlign w:val="subscript"/>
        </w:rPr>
        <w:t>а(</w:t>
      </w:r>
      <w:proofErr w:type="spellStart"/>
      <w:r w:rsidRPr="00620853">
        <w:rPr>
          <w:color w:val="000000"/>
          <w:sz w:val="22"/>
          <w:szCs w:val="22"/>
          <w:vertAlign w:val="subscript"/>
        </w:rPr>
        <w:t>Рб</w:t>
      </w:r>
      <w:proofErr w:type="spellEnd"/>
      <w:r w:rsidRPr="00620853">
        <w:rPr>
          <w:color w:val="000000"/>
          <w:sz w:val="22"/>
          <w:szCs w:val="22"/>
          <w:vertAlign w:val="subscript"/>
        </w:rPr>
        <w:t>)</w:t>
      </w:r>
      <w:r w:rsidRPr="00620853">
        <w:rPr>
          <w:color w:val="000000"/>
          <w:sz w:val="22"/>
          <w:szCs w:val="22"/>
        </w:rPr>
        <w:t> = 0;</w:t>
      </w:r>
    </w:p>
    <w:p w:rsidR="00C157A8" w:rsidRPr="00620853" w:rsidRDefault="00C157A8" w:rsidP="00C157A8">
      <w:pPr>
        <w:widowControl/>
        <w:numPr>
          <w:ilvl w:val="0"/>
          <w:numId w:val="23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  <w:lang w:val="en-US"/>
        </w:rPr>
        <w:t>E</w:t>
      </w:r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r w:rsidRPr="00620853">
        <w:rPr>
          <w:color w:val="000000"/>
          <w:sz w:val="22"/>
          <w:szCs w:val="22"/>
          <w:vertAlign w:val="subscript"/>
        </w:rPr>
        <w:t>а(</w:t>
      </w:r>
      <w:proofErr w:type="spellStart"/>
      <w:r w:rsidRPr="00620853">
        <w:rPr>
          <w:color w:val="000000"/>
          <w:sz w:val="22"/>
          <w:szCs w:val="22"/>
          <w:vertAlign w:val="subscript"/>
        </w:rPr>
        <w:t>Рб</w:t>
      </w:r>
      <w:proofErr w:type="spellEnd"/>
      <w:r w:rsidRPr="00620853">
        <w:rPr>
          <w:color w:val="000000"/>
          <w:sz w:val="22"/>
          <w:szCs w:val="22"/>
          <w:vertAlign w:val="subscript"/>
        </w:rPr>
        <w:t>)</w:t>
      </w:r>
      <w:r w:rsidRPr="00620853">
        <w:rPr>
          <w:color w:val="000000"/>
          <w:sz w:val="22"/>
          <w:szCs w:val="22"/>
        </w:rPr>
        <w:t> &lt; 0;</w:t>
      </w:r>
    </w:p>
    <w:p w:rsidR="00C157A8" w:rsidRDefault="00C157A8" w:rsidP="00C157A8">
      <w:pPr>
        <w:widowControl/>
        <w:numPr>
          <w:ilvl w:val="0"/>
          <w:numId w:val="23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proofErr w:type="gramStart"/>
      <w:r w:rsidRPr="00620853">
        <w:rPr>
          <w:color w:val="000000"/>
          <w:sz w:val="22"/>
          <w:szCs w:val="22"/>
          <w:lang w:val="en-US"/>
        </w:rPr>
        <w:t>E</w:t>
      </w:r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r w:rsidRPr="00620853">
        <w:rPr>
          <w:color w:val="000000"/>
          <w:sz w:val="22"/>
          <w:szCs w:val="22"/>
          <w:vertAlign w:val="subscript"/>
        </w:rPr>
        <w:t>а(</w:t>
      </w:r>
      <w:proofErr w:type="spellStart"/>
      <w:proofErr w:type="gramEnd"/>
      <w:r w:rsidRPr="00620853">
        <w:rPr>
          <w:color w:val="000000"/>
          <w:sz w:val="22"/>
          <w:szCs w:val="22"/>
          <w:vertAlign w:val="subscript"/>
        </w:rPr>
        <w:t>Рб</w:t>
      </w:r>
      <w:proofErr w:type="spellEnd"/>
      <w:r w:rsidRPr="00620853">
        <w:rPr>
          <w:color w:val="000000"/>
          <w:sz w:val="22"/>
          <w:szCs w:val="22"/>
          <w:vertAlign w:val="subscript"/>
        </w:rPr>
        <w:t>)</w:t>
      </w:r>
      <w:r w:rsidRPr="00620853">
        <w:rPr>
          <w:color w:val="000000"/>
          <w:sz w:val="22"/>
          <w:szCs w:val="22"/>
        </w:rPr>
        <w:t> &gt; 1.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6. </w:t>
      </w:r>
      <w:r w:rsidRPr="00302461">
        <w:rPr>
          <w:i/>
          <w:color w:val="000000"/>
          <w:sz w:val="22"/>
          <w:szCs w:val="22"/>
        </w:rPr>
        <w:t>Чтобы оказаться в положении равновесия потребитель должен:</w:t>
      </w:r>
    </w:p>
    <w:p w:rsidR="00C157A8" w:rsidRPr="00620853" w:rsidRDefault="00C157A8" w:rsidP="00C157A8">
      <w:pPr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быть уверенным, что цена каждого товара равна предельной полезности денег;</w:t>
      </w:r>
    </w:p>
    <w:p w:rsidR="00C157A8" w:rsidRPr="00620853" w:rsidRDefault="00C157A8" w:rsidP="00C157A8">
      <w:pPr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быть уверенным, что цены всех приобретаемых им товаров пропорциональны общим полезн</w:t>
      </w:r>
      <w:r w:rsidRPr="00620853">
        <w:rPr>
          <w:color w:val="000000"/>
          <w:sz w:val="22"/>
          <w:szCs w:val="22"/>
        </w:rPr>
        <w:t>о</w:t>
      </w:r>
      <w:r w:rsidRPr="00620853">
        <w:rPr>
          <w:color w:val="000000"/>
          <w:sz w:val="22"/>
          <w:szCs w:val="22"/>
        </w:rPr>
        <w:t>стям;</w:t>
      </w:r>
    </w:p>
    <w:p w:rsidR="00C157A8" w:rsidRPr="00620853" w:rsidRDefault="00C157A8" w:rsidP="00C157A8">
      <w:pPr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распределять доход таким образом, чтобы последний доллар, истраченный на покупку какого-либо товара, приносил такой же прирост полезности, как и доллар, истраченный на покупку др</w:t>
      </w:r>
      <w:r w:rsidRPr="00620853">
        <w:rPr>
          <w:color w:val="000000"/>
          <w:sz w:val="22"/>
          <w:szCs w:val="22"/>
        </w:rPr>
        <w:t>у</w:t>
      </w:r>
      <w:r w:rsidRPr="00620853">
        <w:rPr>
          <w:color w:val="000000"/>
          <w:sz w:val="22"/>
          <w:szCs w:val="22"/>
        </w:rPr>
        <w:t>гого товара;</w:t>
      </w:r>
    </w:p>
    <w:p w:rsidR="00C157A8" w:rsidRPr="00620853" w:rsidRDefault="00C157A8" w:rsidP="00C157A8">
      <w:pPr>
        <w:widowControl/>
        <w:numPr>
          <w:ilvl w:val="0"/>
          <w:numId w:val="24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не покупать недоброкачественных товаров.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7. </w:t>
      </w:r>
      <w:r w:rsidRPr="00302461">
        <w:rPr>
          <w:i/>
          <w:color w:val="000000"/>
          <w:sz w:val="22"/>
          <w:szCs w:val="22"/>
        </w:rPr>
        <w:t xml:space="preserve">Программист, ушёл с работы с годовой заработной платой 120 </w:t>
      </w:r>
      <w:proofErr w:type="spellStart"/>
      <w:r w:rsidRPr="00302461">
        <w:rPr>
          <w:i/>
          <w:color w:val="000000"/>
          <w:sz w:val="22"/>
          <w:szCs w:val="22"/>
        </w:rPr>
        <w:t>ден.ед</w:t>
      </w:r>
      <w:proofErr w:type="spellEnd"/>
      <w:r w:rsidRPr="00302461">
        <w:rPr>
          <w:i/>
          <w:color w:val="000000"/>
          <w:sz w:val="22"/>
          <w:szCs w:val="22"/>
        </w:rPr>
        <w:t xml:space="preserve">. и открыл ИП, вложив 80 </w:t>
      </w:r>
      <w:proofErr w:type="spellStart"/>
      <w:r w:rsidRPr="00302461">
        <w:rPr>
          <w:i/>
          <w:color w:val="000000"/>
          <w:sz w:val="22"/>
          <w:szCs w:val="22"/>
        </w:rPr>
        <w:t>ден.ед</w:t>
      </w:r>
      <w:proofErr w:type="spellEnd"/>
      <w:r w:rsidRPr="00302461">
        <w:rPr>
          <w:i/>
          <w:color w:val="000000"/>
          <w:sz w:val="22"/>
          <w:szCs w:val="22"/>
        </w:rPr>
        <w:t xml:space="preserve">. собственных сбережений и 40 </w:t>
      </w:r>
      <w:proofErr w:type="spellStart"/>
      <w:r w:rsidRPr="00302461">
        <w:rPr>
          <w:i/>
          <w:color w:val="000000"/>
          <w:sz w:val="22"/>
          <w:szCs w:val="22"/>
        </w:rPr>
        <w:t>ден.ед</w:t>
      </w:r>
      <w:proofErr w:type="spellEnd"/>
      <w:r w:rsidRPr="00302461">
        <w:rPr>
          <w:i/>
          <w:color w:val="000000"/>
          <w:sz w:val="22"/>
          <w:szCs w:val="22"/>
        </w:rPr>
        <w:t xml:space="preserve">. банковского кредита, взятого на год под 10%. Годовой доход от бизнеса составил 250 </w:t>
      </w:r>
      <w:proofErr w:type="spellStart"/>
      <w:r w:rsidRPr="00302461">
        <w:rPr>
          <w:i/>
          <w:color w:val="000000"/>
          <w:sz w:val="22"/>
          <w:szCs w:val="22"/>
        </w:rPr>
        <w:t>ден.ед</w:t>
      </w:r>
      <w:proofErr w:type="spellEnd"/>
      <w:r w:rsidRPr="00302461">
        <w:rPr>
          <w:i/>
          <w:color w:val="000000"/>
          <w:sz w:val="22"/>
          <w:szCs w:val="22"/>
        </w:rPr>
        <w:t>. Известно, что банки по вкладам населения пре</w:t>
      </w:r>
      <w:r w:rsidRPr="00302461">
        <w:rPr>
          <w:i/>
          <w:color w:val="000000"/>
          <w:sz w:val="22"/>
          <w:szCs w:val="22"/>
        </w:rPr>
        <w:t>д</w:t>
      </w:r>
      <w:r w:rsidRPr="00302461">
        <w:rPr>
          <w:i/>
          <w:color w:val="000000"/>
          <w:sz w:val="22"/>
          <w:szCs w:val="22"/>
        </w:rPr>
        <w:t>лагают 5% в год. Полученная им за год экономическая прибыль …</w:t>
      </w:r>
    </w:p>
    <w:p w:rsidR="00C157A8" w:rsidRPr="00620853" w:rsidRDefault="00C157A8" w:rsidP="00C157A8">
      <w:pPr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lastRenderedPageBreak/>
        <w:t xml:space="preserve">составит 2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.;</w:t>
      </w:r>
    </w:p>
    <w:p w:rsidR="00C157A8" w:rsidRPr="00620853" w:rsidRDefault="00C157A8" w:rsidP="00C157A8">
      <w:pPr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составит 6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.;</w:t>
      </w:r>
    </w:p>
    <w:p w:rsidR="00C157A8" w:rsidRPr="00620853" w:rsidRDefault="00C157A8" w:rsidP="00C157A8">
      <w:pPr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составит 126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.;</w:t>
      </w:r>
    </w:p>
    <w:p w:rsidR="00C157A8" w:rsidRPr="00620853" w:rsidRDefault="00C157A8" w:rsidP="00C157A8">
      <w:pPr>
        <w:widowControl/>
        <w:numPr>
          <w:ilvl w:val="0"/>
          <w:numId w:val="25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составит 130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8. </w:t>
      </w:r>
      <w:r w:rsidRPr="00302461">
        <w:rPr>
          <w:i/>
          <w:color w:val="000000"/>
          <w:sz w:val="22"/>
          <w:szCs w:val="22"/>
        </w:rPr>
        <w:t>В условиях несовершенной конкуренции кривая спроса…</w:t>
      </w:r>
    </w:p>
    <w:p w:rsidR="00C157A8" w:rsidRPr="00620853" w:rsidRDefault="00C157A8" w:rsidP="00C157A8">
      <w:pPr>
        <w:widowControl/>
        <w:numPr>
          <w:ilvl w:val="0"/>
          <w:numId w:val="26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совпадает с кривой 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>;</w:t>
      </w:r>
    </w:p>
    <w:p w:rsidR="00C157A8" w:rsidRPr="00620853" w:rsidRDefault="00C157A8" w:rsidP="00C157A8">
      <w:pPr>
        <w:widowControl/>
        <w:numPr>
          <w:ilvl w:val="0"/>
          <w:numId w:val="26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находится ниже кривой 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>;</w:t>
      </w:r>
    </w:p>
    <w:p w:rsidR="00C157A8" w:rsidRPr="00620853" w:rsidRDefault="00C157A8" w:rsidP="00C157A8">
      <w:pPr>
        <w:widowControl/>
        <w:numPr>
          <w:ilvl w:val="0"/>
          <w:numId w:val="26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находится выше кривой 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>;</w:t>
      </w:r>
    </w:p>
    <w:p w:rsidR="00C157A8" w:rsidRPr="00620853" w:rsidRDefault="00C157A8" w:rsidP="00C157A8">
      <w:pPr>
        <w:widowControl/>
        <w:numPr>
          <w:ilvl w:val="0"/>
          <w:numId w:val="26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пересекает кривую 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>.</w:t>
      </w:r>
    </w:p>
    <w:p w:rsidR="00C157A8" w:rsidRPr="00620853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9. </w:t>
      </w:r>
      <w:r w:rsidRPr="00302461">
        <w:rPr>
          <w:i/>
          <w:color w:val="000000"/>
          <w:sz w:val="22"/>
          <w:szCs w:val="22"/>
        </w:rPr>
        <w:t>Если предельные издержки монополиста положительны, то он будет производить там, где:</w:t>
      </w:r>
    </w:p>
    <w:p w:rsidR="00C157A8" w:rsidRPr="00620853" w:rsidRDefault="00C157A8" w:rsidP="00C157A8">
      <w:pPr>
        <w:widowControl/>
        <w:numPr>
          <w:ilvl w:val="0"/>
          <w:numId w:val="2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эластичность спроса больше единицы;</w:t>
      </w:r>
    </w:p>
    <w:p w:rsidR="00C157A8" w:rsidRPr="00620853" w:rsidRDefault="00C157A8" w:rsidP="00C157A8">
      <w:pPr>
        <w:widowControl/>
        <w:numPr>
          <w:ilvl w:val="0"/>
          <w:numId w:val="2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эластичность спроса меньше единицы;</w:t>
      </w:r>
    </w:p>
    <w:p w:rsidR="00C157A8" w:rsidRPr="00620853" w:rsidRDefault="00C157A8" w:rsidP="00C157A8">
      <w:pPr>
        <w:widowControl/>
        <w:numPr>
          <w:ilvl w:val="0"/>
          <w:numId w:val="2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эластичность спроса равна единице;</w:t>
      </w:r>
    </w:p>
    <w:p w:rsidR="00C157A8" w:rsidRPr="00620853" w:rsidRDefault="00C157A8" w:rsidP="00C157A8">
      <w:pPr>
        <w:widowControl/>
        <w:numPr>
          <w:ilvl w:val="0"/>
          <w:numId w:val="27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эластичность спроса равна нулю.</w:t>
      </w:r>
    </w:p>
    <w:p w:rsidR="00C157A8" w:rsidRPr="00302461" w:rsidRDefault="00C157A8" w:rsidP="00C157A8">
      <w:pPr>
        <w:widowControl/>
        <w:shd w:val="clear" w:color="auto" w:fill="FFFFFF"/>
        <w:tabs>
          <w:tab w:val="left" w:pos="284"/>
        </w:tabs>
        <w:autoSpaceDE/>
        <w:autoSpaceDN/>
        <w:adjustRightInd/>
        <w:rPr>
          <w:i/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10. </w:t>
      </w:r>
      <w:r w:rsidRPr="00302461">
        <w:rPr>
          <w:i/>
          <w:color w:val="000000"/>
          <w:sz w:val="22"/>
          <w:szCs w:val="22"/>
        </w:rPr>
        <w:t>Бригада строителей относится к такому фактору производства, как…</w:t>
      </w:r>
    </w:p>
    <w:p w:rsidR="00C157A8" w:rsidRPr="00620853" w:rsidRDefault="00C157A8" w:rsidP="00C157A8">
      <w:pPr>
        <w:widowControl/>
        <w:numPr>
          <w:ilvl w:val="0"/>
          <w:numId w:val="28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земля;</w:t>
      </w:r>
    </w:p>
    <w:p w:rsidR="00C157A8" w:rsidRPr="00620853" w:rsidRDefault="00C157A8" w:rsidP="00C157A8">
      <w:pPr>
        <w:widowControl/>
        <w:numPr>
          <w:ilvl w:val="0"/>
          <w:numId w:val="28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капитал;</w:t>
      </w:r>
    </w:p>
    <w:p w:rsidR="00C157A8" w:rsidRPr="00620853" w:rsidRDefault="00C157A8" w:rsidP="00C157A8">
      <w:pPr>
        <w:widowControl/>
        <w:numPr>
          <w:ilvl w:val="0"/>
          <w:numId w:val="28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труд;</w:t>
      </w:r>
    </w:p>
    <w:p w:rsidR="00C157A8" w:rsidRDefault="00C157A8" w:rsidP="00C157A8">
      <w:pPr>
        <w:widowControl/>
        <w:numPr>
          <w:ilvl w:val="0"/>
          <w:numId w:val="28"/>
        </w:numPr>
        <w:shd w:val="clear" w:color="auto" w:fill="FFFFFF"/>
        <w:tabs>
          <w:tab w:val="left" w:pos="284"/>
        </w:tabs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предпринимательские способности.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  <w:lang w:val="en-US"/>
        </w:rPr>
        <w:t>II</w:t>
      </w:r>
      <w:r w:rsidRPr="00620853">
        <w:rPr>
          <w:b/>
          <w:bCs/>
          <w:color w:val="000000"/>
          <w:sz w:val="22"/>
          <w:szCs w:val="22"/>
        </w:rPr>
        <w:t>. Вопросы на выбор верного утверждения (да/нет):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1. Макроэкономика изучает проблему безработицы.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2. Государственная форма собственности существует только в тех сферах, где существует неопр</w:t>
      </w:r>
      <w:r w:rsidRPr="00620853">
        <w:rPr>
          <w:color w:val="000000"/>
          <w:sz w:val="22"/>
          <w:szCs w:val="22"/>
        </w:rPr>
        <w:t>е</w:t>
      </w:r>
      <w:r w:rsidRPr="00620853">
        <w:rPr>
          <w:color w:val="000000"/>
          <w:sz w:val="22"/>
          <w:szCs w:val="22"/>
        </w:rPr>
        <w:t>деленность коммерческого результата.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3. В рыночной экономике наиболее важными, приоритетными, являются интересы общества.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4. Равновесная цена – это результат действия конкурентных сил.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5. В случае эластичного спроса по цене налоговое бремя поровну распределяется между произв</w:t>
      </w:r>
      <w:r w:rsidRPr="00620853">
        <w:rPr>
          <w:color w:val="000000"/>
          <w:sz w:val="22"/>
          <w:szCs w:val="22"/>
        </w:rPr>
        <w:t>о</w:t>
      </w:r>
      <w:r w:rsidRPr="00620853">
        <w:rPr>
          <w:color w:val="000000"/>
          <w:sz w:val="22"/>
          <w:szCs w:val="22"/>
        </w:rPr>
        <w:t>дителями и потребителями.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6. В положении потребительского равновесия предельная полезность товара</w:t>
      </w:r>
      <w:proofErr w:type="gramStart"/>
      <w:r w:rsidRPr="00620853">
        <w:rPr>
          <w:color w:val="000000"/>
          <w:sz w:val="22"/>
          <w:szCs w:val="22"/>
        </w:rPr>
        <w:t xml:space="preserve"> А</w:t>
      </w:r>
      <w:proofErr w:type="gramEnd"/>
      <w:r w:rsidRPr="00620853">
        <w:rPr>
          <w:color w:val="000000"/>
          <w:sz w:val="22"/>
          <w:szCs w:val="22"/>
        </w:rPr>
        <w:t xml:space="preserve"> равняется предел</w:t>
      </w:r>
      <w:r w:rsidRPr="00620853">
        <w:rPr>
          <w:color w:val="000000"/>
          <w:sz w:val="22"/>
          <w:szCs w:val="22"/>
        </w:rPr>
        <w:t>ь</w:t>
      </w:r>
      <w:r w:rsidRPr="00620853">
        <w:rPr>
          <w:color w:val="000000"/>
          <w:sz w:val="22"/>
          <w:szCs w:val="22"/>
        </w:rPr>
        <w:t>ной полезности товара В.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7. Постоянные издержки не изменяются при изменении объёмов производства.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8. Форма кривой краткосрочных средних издержек отражает наличие положительного и отриц</w:t>
      </w:r>
      <w:r w:rsidRPr="00620853">
        <w:rPr>
          <w:color w:val="000000"/>
          <w:sz w:val="22"/>
          <w:szCs w:val="22"/>
        </w:rPr>
        <w:t>а</w:t>
      </w:r>
      <w:r w:rsidRPr="00620853">
        <w:rPr>
          <w:color w:val="000000"/>
          <w:sz w:val="22"/>
          <w:szCs w:val="22"/>
        </w:rPr>
        <w:t>тельного эффектов роста масштабов производства.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9. Для потребителей монополистическая конкуренция выгодна тем, что ожесточенные ценовые войны между фирмами на руки покупателям.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10. Предложение земли неэластично для любого потенциального покупателя.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  <w:lang w:val="en-US"/>
        </w:rPr>
        <w:t>III</w:t>
      </w:r>
      <w:r w:rsidRPr="00620853">
        <w:rPr>
          <w:b/>
          <w:bCs/>
          <w:color w:val="000000"/>
          <w:sz w:val="22"/>
          <w:szCs w:val="22"/>
        </w:rPr>
        <w:t>. Графические модели: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</w:t>
      </w:r>
      <w:r w:rsidRPr="00620853">
        <w:rPr>
          <w:color w:val="000000"/>
          <w:sz w:val="22"/>
          <w:szCs w:val="22"/>
        </w:rPr>
        <w:t xml:space="preserve">. </w:t>
      </w:r>
      <w:r w:rsidRPr="00302461">
        <w:rPr>
          <w:i/>
          <w:color w:val="000000"/>
          <w:sz w:val="22"/>
          <w:szCs w:val="22"/>
        </w:rPr>
        <w:t>Типография печатает учебную и историческую литературу в комбинациях, представленных на рис</w:t>
      </w:r>
      <w:r>
        <w:rPr>
          <w:i/>
          <w:color w:val="000000"/>
          <w:sz w:val="22"/>
          <w:szCs w:val="22"/>
        </w:rPr>
        <w:t>. 1</w:t>
      </w:r>
      <w:r w:rsidRPr="00302461">
        <w:rPr>
          <w:i/>
          <w:color w:val="000000"/>
          <w:sz w:val="22"/>
          <w:szCs w:val="22"/>
        </w:rPr>
        <w:t>:</w:t>
      </w:r>
    </w:p>
    <w:p w:rsidR="00C157A8" w:rsidRDefault="00FC6E64" w:rsidP="00C157A8">
      <w:pPr>
        <w:widowControl/>
        <w:shd w:val="clear" w:color="auto" w:fill="FFFFFF"/>
        <w:autoSpaceDE/>
        <w:autoSpaceDN/>
        <w:adjustRightInd/>
        <w:ind w:firstLine="2410"/>
      </w:pPr>
      <w:r>
        <w:rPr>
          <w:noProof/>
        </w:rPr>
      </w:r>
      <w:r>
        <w:rPr>
          <w:noProof/>
        </w:rPr>
        <w:pict>
          <v:group id="Группа 5" o:spid="_x0000_s1028" style="width:128.2pt;height:120.85pt;mso-position-horizontal-relative:char;mso-position-vertical-relative:line" coordsize="16624,15341">
            <v:rect id="Прямоугольник 278" o:spid="_x0000_s1029" style="position:absolute;width:16624;height:15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79" o:spid="_x0000_s1030" type="#_x0000_t32" style="position:absolute;left:2464;top:2116;width:0;height:93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D2ccAAADcAAAADwAAAGRycy9kb3ducmV2LnhtbESPQWvCQBSE7wX/w/IEb3VjLE1NXUVa&#10;RKWFUi0Fb4/sazaYfRuzq8Z/3xUKPQ4z8w0znXe2FmdqfeVYwWiYgCAunK64VPC1W94/gfABWWPt&#10;mBRcycN81rubYq7dhT/pvA2liBD2OSowITS5lL4wZNEPXUMcvR/XWgxRtqXULV4i3NYyTZJHabHi&#10;uGCwoRdDxWF7sgpeN98P2bE7foxXe/Ne0Djbp4s3pQb9bvEMIlAX/sN/7bVWkGYTu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2APZxwAAANwAAAAPAAAAAAAA&#10;AAAAAAAAAKECAABkcnMvZG93bnJldi54bWxQSwUGAAAAAAQABAD5AAAAlQMAAAAA&#10;" strokecolor="black [3040]">
              <v:stroke endarrow="open"/>
            </v:shape>
            <v:shape id="Прямая со стрелкой 280" o:spid="_x0000_s1031" type="#_x0000_t32" style="position:absolute;left:2263;top:11452;width:13547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aY8QAAADcAAAADwAAAGRycy9kb3ducmV2LnhtbERPXWvCMBR9F/Yfwh34pumqqHRGEUXm&#10;UBhzY+Dbpblrypqb2mRt9+/Ng7DHw/lerntbiZYaXzpW8DROQBDnTpdcKPj82I8WIHxA1lg5JgV/&#10;5GG9ehgsMdOu43dqz6EQMYR9hgpMCHUmpc8NWfRjVxNH7ts1FkOETSF1g10Mt5VMk2QmLZYcGwzW&#10;tDWU/5x/rYLd69d0fu2vb5OXiznlNJlf0s1RqeFjv3kGEagP/+K7+6AVpIs4P56JR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9pjxAAAANwAAAAPAAAAAAAAAAAA&#10;AAAAAKECAABkcnMvZG93bnJldi54bWxQSwUGAAAAAAQABAD5AAAAkgMAAAAA&#10;" strokecolor="black [3040]">
              <v:stroke endarrow="open"/>
            </v:shape>
            <v:shape id="Полилиния 281" o:spid="_x0000_s1032" style="position:absolute;left:2464;top:4134;width:10099;height:7474;visibility:visible;mso-wrap-style:square;v-text-anchor:middle" coordsize="1009816,747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dxMIA&#10;AADcAAAADwAAAGRycy9kb3ducmV2LnhtbESPQYvCMBSE74L/ITzBm6ZVcKUaRRRRT7KuB709mmdb&#10;bF5KE7X6640g7HGYmW+Y6bwxpbhT7QrLCuJ+BII4tbrgTMHxb90bg3AeWWNpmRQ8ycF81m5NMdH2&#10;wb90P/hMBAi7BBXk3leJlC7NyaDr24o4eBdbG/RB1pnUNT4C3JRyEEUjabDgsJBjRcuc0uvhZhQM&#10;fy6neHd+xXK/2m0sLnVaZF6pbqdZTEB4avx/+NveagWDcQyfM+EI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h3EwgAAANwAAAAPAAAAAAAAAAAAAAAAAJgCAABkcnMvZG93&#10;bnJldi54bWxQSwUGAAAAAAQABAD1AAAAhwMAAAAA&#10;" path="m,c221974,21203,443948,42407,612251,166977v168303,124570,282934,352507,397565,580445e" filled="f" strokecolor="black [3040]" strokeweight="1pt">
              <v:path arrowok="t" o:connecttype="custom" o:connectlocs="0,0;612251,166977;1009816,747422" o:connectangles="0,0,0"/>
            </v:shape>
            <v:line id="Прямая соединительная линия 282" o:spid="_x0000_s1033" style="position:absolute;visibility:visible" from="2262,5803" to="8587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Z7usMAAADcAAAADwAAAGRycy9kb3ducmV2LnhtbESPT4vCMBTE74LfIbyFvYimlkW0mhYR&#10;RPfon4u3R/JsyzYvpYla99NvFgSPw8z8hlkVvW3EnTpfO1YwnSQgiLUzNZcKzqfteA7CB2SDjWNS&#10;8CQPRT4crDAz7sEHuh9DKSKEfYYKqhDaTEqvK7LoJ64ljt7VdRZDlF0pTYePCLeNTJNkJi3WHBcq&#10;bGlTkf453qyCC8mv0260f/7yIk1aNBq/d1qpz49+vQQRqA/v8Ku9NwrSeQr/Z+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Ge7rDAAAA3AAAAA8AAAAAAAAAAAAA&#10;AAAAoQIAAGRycy9kb3ducmV2LnhtbFBLBQYAAAAABAAEAPkAAACRAwAAAAA=&#10;" strokecolor="black [3040]">
              <v:stroke dashstyle="dash"/>
            </v:line>
            <v:line id="Прямая соединительная линия 283" o:spid="_x0000_s1034" style="position:absolute;flip:x;visibility:visible" from="8586,5804" to="8587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uXb4AAADcAAAADwAAAGRycy9kb3ducmV2LnhtbESPzQrCMBCE74LvEFbwpqkKItUoKgiC&#10;F3/6AEuzbYrNpjRR69sbQfA4zMw3zGrT2Vo8qfWVYwWTcQKCOHe64lJBdjuMFiB8QNZYOyYFb/Kw&#10;Wfd7K0y1e/GFntdQighhn6ICE0KTSulzQxb92DXE0StcazFE2ZZSt/iKcFvLaZLMpcWK44LBhvaG&#10;8vv1YRWcd7cMO3+c5e7hClucSlPxWanhoNsuQQTqwj/8ax+1guliBt8z8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S5dvgAAANwAAAAPAAAAAAAAAAAAAAAAAKEC&#10;AABkcnMvZG93bnJldi54bWxQSwUGAAAAAAQABAD5AAAAjAMAAAAA&#10;" strokecolor="black [3040]">
              <v:stroke dashstyle="dash"/>
            </v:line>
            <v:line id="Прямая соединительная линия 284" o:spid="_x0000_s1035" style="position:absolute;visibility:visible" from="2464,9280" to="11288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NGVcQAAADcAAAADwAAAGRycy9kb3ducmV2LnhtbESPwWrDMBBE74X+g9hCLyWRa0xJnMim&#10;FIrdY5NcclukjW1irYylxk6+PioUehxm5g2zLWfbiwuNvnOs4HWZgCDWznTcKDjsPxcrED4gG+wd&#10;k4IreSiLx4ct5sZN/E2XXWhEhLDPUUEbwpBL6XVLFv3SDcTRO7nRYohybKQZcYpw28s0Sd6kxY7j&#10;QosDfbSkz7sfq+BIMttXL/X1xus0GdBo/Kq0Us9P8/sGRKA5/If/2rVRkK4y+D0Tj4A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0ZVxAAAANwAAAAPAAAAAAAAAAAA&#10;AAAAAKECAABkcnMvZG93bnJldi54bWxQSwUGAAAAAAQABAD5AAAAkgMAAAAA&#10;" strokecolor="black [3040]">
              <v:stroke dashstyle="dash"/>
            </v:line>
            <v:line id="Прямая соединительная линия 285" o:spid="_x0000_s1036" style="position:absolute;visibility:visible" from="11289,9316" to="11289,1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/jzsIAAADcAAAADwAAAGRycy9kb3ducmV2LnhtbESPT4vCMBTE7wt+h/AEL4umllW0axQR&#10;RD365+Ltkbxti81LaaJWP/1GEDwOM/MbZrZobSVu1PjSsYLhIAFBrJ0pOVdwOq77ExA+IBusHJOC&#10;B3lYzDtfM8yMu/OeboeQiwhhn6GCIoQ6k9Lrgiz6gauJo/fnGoshyiaXpsF7hNtKpkkylhZLjgsF&#10;1rQqSF8OV6vgTPLnuPnePp48TZMajcbdRivV67bLXxCB2vAJv9tboyCdjOB1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/jzsIAAADcAAAADwAAAAAAAAAAAAAA&#10;AAChAgAAZHJzL2Rvd25yZXYueG1sUEsFBgAAAAAEAAQA+QAAAJADAAAAAA==&#10;" strokecolor="black [3040]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4" o:spid="_x0000_s1037" type="#_x0000_t202" style="position:absolute;left:795;top:3072;width:1467;height:83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nYcYA&#10;AADcAAAADwAAAGRycy9kb3ducmV2LnhtbESPQWvCQBSE7wX/w/IEL0U3SklDdBUtFFpokap4fmSf&#10;2Wj2bcyuGvvru4VCj8PMfMPMFp2txZVaXzlWMB4lIIgLpysuFey2r8MMhA/IGmvHpOBOHhbz3sMM&#10;c+1u/EXXTShFhLDPUYEJocml9IUhi37kGuLoHVxrMUTZllK3eItwW8tJkqTSYsVxwWBDL4aK0+Zi&#10;FWT3p8/Hffq8P9br95X5Ls/8cUKlBv1uOQURqAv/4b/2m1YwyVL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dnYcYAAADcAAAADwAAAAAAAAAAAAAAAACYAgAAZHJz&#10;L2Rvd25yZXYueG1sUEsFBgAAAAAEAAQA9QAAAIs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15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Поле 25" o:spid="_x0000_s1038" type="#_x0000_t202" style="position:absolute;left:1590;top:12080;width:14694;height:2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3eccA&#10;AADcAAAADwAAAGRycy9kb3ducmV2LnhtbESPT2vCQBTE7wW/w/KE3upGD1ZSVxGr4KF/rFVob6/Z&#10;1yQ0+zbsPmP67buFQo/DzPyGmS9716iOQqw9GxiPMlDEhbc1lwaOr9ubGagoyBYbz2TgmyIsF4Or&#10;OebWX/iFuoOUKkE45migEmlzrWNRkcM48i1x8j59cChJhlLbgJcEd42eZNlUO6w5LVTY0rqi4utw&#10;dgaatxgePjJ57+7LR9k/6/NpM34y5nrYr+5ACfXyH/5r76yByewW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+N3nHAAAA3AAAAA8AAAAAAAAAAAAAAAAAmAIAAGRy&#10;cy9kb3ducmV2LnhtbFBLBQYAAAAABAAEAPUAAACMAwAAAAA=&#10;" filled="f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0                     8       9  10 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Исторические романы, экз.</w:t>
                    </w:r>
                  </w:p>
                </w:txbxContent>
              </v:textbox>
            </v:shape>
            <v:shape id="Поле 26" o:spid="_x0000_s1039" type="#_x0000_t202" style="position:absolute;left:795;top:211;width:13119;height:1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WiMMA&#10;AADcAAAADwAAAGRycy9kb3ducmV2LnhtbERPXWvCMBR9H/gfwhV8kZlOxJVqFCcIEyaiGz5fmmtT&#10;bW5qk2ndrzcPwh4P53s6b20lrtT40rGCt0ECgjh3uuRCwc/36jUF4QOyxsoxKbiTh/ms8zLFTLsb&#10;7+i6D4WIIewzVGBCqDMpfW7Ioh+4mjhyR9dYDBE2hdQN3mK4reQwScbSYsmxwWBNS0P5ef9rFaT3&#10;0aZ/GL8fTtV2/WH+igt/nVGpXrddTEAEasO/+On+1AqGaV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RWiMMAAADcAAAADwAAAAAAAAAAAAAAAACYAgAAZHJzL2Rv&#10;d25yZXYueG1sUEsFBgAAAAAEAAQA9QAAAIg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Учебники, экз.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ind w:firstLine="2410"/>
        <w:rPr>
          <w:color w:val="000000"/>
          <w:sz w:val="22"/>
          <w:szCs w:val="22"/>
        </w:rPr>
      </w:pPr>
      <w:r>
        <w:t xml:space="preserve">                      Рис. 1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1) оцените возможность одновременного производства 5-ти учебников и 9-ти романов;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2) определите альтернативные издержки производства 9-го экземпляра исторического романа.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2</w:t>
      </w:r>
      <w:r w:rsidRPr="00620853">
        <w:rPr>
          <w:color w:val="000000"/>
          <w:sz w:val="22"/>
          <w:szCs w:val="22"/>
        </w:rPr>
        <w:t>.  </w:t>
      </w:r>
      <w:r w:rsidRPr="00302461">
        <w:rPr>
          <w:i/>
          <w:color w:val="000000"/>
          <w:sz w:val="22"/>
          <w:szCs w:val="22"/>
        </w:rPr>
        <w:t>На рис</w:t>
      </w:r>
      <w:r>
        <w:rPr>
          <w:i/>
          <w:color w:val="000000"/>
          <w:sz w:val="22"/>
          <w:szCs w:val="22"/>
        </w:rPr>
        <w:t>.</w:t>
      </w:r>
      <w:r w:rsidRPr="00302461">
        <w:rPr>
          <w:i/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 xml:space="preserve">2 </w:t>
      </w:r>
      <w:r w:rsidRPr="00302461">
        <w:rPr>
          <w:i/>
          <w:color w:val="000000"/>
          <w:sz w:val="22"/>
          <w:szCs w:val="22"/>
        </w:rPr>
        <w:t>показаны одна из кривых безразличия студента и его бюджетная линия:</w:t>
      </w:r>
    </w:p>
    <w:p w:rsidR="00C157A8" w:rsidRDefault="00FC6E64" w:rsidP="00C157A8">
      <w:pPr>
        <w:widowControl/>
        <w:shd w:val="clear" w:color="auto" w:fill="FFFFFF"/>
        <w:autoSpaceDE/>
        <w:autoSpaceDN/>
        <w:adjustRightInd/>
        <w:ind w:firstLine="3119"/>
      </w:pPr>
      <w:r>
        <w:rPr>
          <w:noProof/>
          <w:color w:val="000000"/>
          <w:sz w:val="22"/>
          <w:szCs w:val="22"/>
        </w:rPr>
      </w:r>
      <w:r>
        <w:rPr>
          <w:noProof/>
          <w:color w:val="000000"/>
          <w:sz w:val="22"/>
          <w:szCs w:val="22"/>
        </w:rPr>
        <w:pict>
          <v:rect id="Прямоугольник 2" o:spid="_x0000_s1153" alt="htmlimage?id=47ui-6d35oa1x7bebf3yqqjxbhv5e6yk8ha847zeauims8263xcjrk24et301qt2dwrchbgdhfgqyb2tq5pce3ra4p54okqayaetr0ti&amp;name=result_html_67588505eabb03c0" style="width:24.25pt;height:2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group id="Группа 1132" o:spid="_x0000_s1040" style="width:101.35pt;height:70.75pt;mso-position-horizontal-relative:char;mso-position-vertical-relative:line" coordsize="15171,10093">
            <v:rect id="Прямоугольник 521" o:spid="_x0000_s1041" style="position:absolute;left:183;width:14988;height:100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O8M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X5Q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TO8MYAAADcAAAADwAAAAAAAAAAAAAAAACYAgAAZHJz&#10;L2Rvd25yZXYueG1sUEsFBgAAAAAEAAQA9QAAAIsDAAAAAA==&#10;" filled="f" stroked="f"/>
            <v:line id="Line 97" o:spid="_x0000_s1042" style="position:absolute;flip:y;visibility:visible" from="2206,0" to="2212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cTMUAAADcAAAADwAAAGRycy9kb3ducmV2LnhtbESPzWvCQBDF7wX/h2WEXoJuGqlodJV+&#10;CQXx4MfB45Adk2B2NmSnmv733UKhx8eb93vzluveNepGXag9G3gap6CIC29rLg2cjpvRDFQQZIuN&#10;ZzLwTQHWq8HDEnPr77yn20FKFSEccjRQibS51qGoyGEY+5Y4ehffOZQou1LbDu8R7hqdpelUO6w5&#10;NlTY0ltFxfXw5eIbmx2/TybJq9NJMqePs2xTLcY8DvuXBSihXv6P/9Kf1sBzlsH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pcTMUAAADcAAAADwAAAAAAAAAA&#10;AAAAAAChAgAAZHJzL2Rvd25yZXYueG1sUEsFBgAAAAAEAAQA+QAAAJMDAAAAAA==&#10;">
              <v:stroke endarrow="block"/>
            </v:line>
            <v:line id="Line 98" o:spid="_x0000_s1043" style="position:absolute;visibility:visible" from="2206,8120" to="14763,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m+RM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m+RMUAAADcAAAADwAAAAAAAAAA&#10;AAAAAAChAgAAZHJzL2Rvd25yZXYueG1sUEsFBgAAAAAEAAQA+QAAAJMDAAAAAA==&#10;">
              <v:stroke endarrow="block"/>
            </v:line>
            <v:oval id="Oval 99" o:spid="_x0000_s1044" style="position:absolute;width:1839;height:4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g3cgA&#10;AADcAAAADwAAAGRycy9kb3ducmV2LnhtbESPT0sDMRTE74LfITyhN5u1VGm3TYtoqy700P/Q2+vm&#10;uVm7eVk2sV2/vRGEHoeZ+Q0znra2EmdqfOlYwUM3AUGcO11yoWC7md8PQPiArLFyTAp+yMN0cnsz&#10;xlS7C6/ovA6FiBD2KSowIdSplD43ZNF3XU0cvU/XWAxRNoXUDV4i3FaylyRP0mLJccFgTS+G8tP6&#10;2yrYfWVv5n24WM5Wr/X+dFhkR7vPlOrctc8jEIHacA3/tz+0gsdeH/7Ox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qDdyAAAANwAAAAPAAAAAAAAAAAAAAAAAJgCAABk&#10;cnMvZG93bnJldi54bWxQSwUGAAAAAAQABAD1AAAAjQMAAAAA&#10;" stroked="f">
              <v:textbox inset="0,0,0,0">
                <w:txbxContent>
                  <w:p w:rsidR="00420344" w:rsidRDefault="00420344" w:rsidP="00C157A8">
                    <w:pPr>
                      <w:rPr>
                        <w:spacing w:val="-20"/>
                        <w:sz w:val="16"/>
                        <w:szCs w:val="16"/>
                        <w:vertAlign w:val="subscript"/>
                      </w:rPr>
                    </w:pPr>
                    <w:proofErr w:type="gramStart"/>
                    <w:r>
                      <w:rPr>
                        <w:spacing w:val="-20"/>
                        <w:sz w:val="16"/>
                        <w:szCs w:val="16"/>
                      </w:rPr>
                      <w:t>Q</w:t>
                    </w:r>
                    <w:proofErr w:type="gramEnd"/>
                    <w:r>
                      <w:rPr>
                        <w:spacing w:val="-20"/>
                        <w:sz w:val="16"/>
                        <w:szCs w:val="16"/>
                        <w:vertAlign w:val="subscript"/>
                      </w:rPr>
                      <w:t>А</w:t>
                    </w:r>
                  </w:p>
                  <w:p w:rsidR="00420344" w:rsidRDefault="00420344" w:rsidP="00C157A8">
                    <w:pPr>
                      <w:rPr>
                        <w:spacing w:val="-2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pacing w:val="-20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oval>
            <v:line id="Line 100" o:spid="_x0000_s1045" style="position:absolute;visibility:visible" from="2206,2340" to="12261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FFcMAAADcAAAADwAAAGRycy9kb3ducmV2LnhtbESP0YrCMBRE34X9h3AXfNNUxbJUo4is&#10;ICyIVj/gbnNti8lNabK2/v1GEHwcZuYMs1z31og7tb52rGAyTkAQF07XXCq4nHejLxA+IGs0jknB&#10;gzysVx+DJWbadXyiex5KESHsM1RQhdBkUvqiIot+7Bri6F1dazFE2ZZSt9hFuDVymiSptFhzXKiw&#10;oW1FxS3/swq6Y77rDz9O24vbprVJJ7+zb6PU8LPfLEAE6sM7/GrvtYL5dA7PM/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xRXDAAAA3AAAAA8AAAAAAAAAAAAA&#10;AAAAoQIAAGRycy9kb3ducmV2LnhtbFBLBQYAAAAABAAEAPkAAACRAwAAAAA=&#10;" strokeweight="1.25pt"/>
            <v:rect id="Rectangle 101" o:spid="_x0000_s1046" style="position:absolute;left:1186;top:8643;width:13576;height:1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DcIA&#10;AADcAAAADwAAAGRycy9kb3ducmV2LnhtbESPQWsCMRSE74X+h/CE3rpZhUrZGqVYRa9ulV4fm+dm&#10;bfKybKLG/vpGKPQ4zMw3zGyRnBUXGkLnWcG4KEEQN1533CrYf66fX0GEiKzReiYFNwqwmD8+zLDS&#10;/so7utSxFRnCoUIFJsa+kjI0hhyGwvfE2Tv6wWHMcmilHvCa4c7KSVlOpcOO84LBnpaGmu/67BRs&#10;xh+r/iR/atzYSOeDSY39Sko9jdL7G4hIKf6H/9pbreBlMoX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+0NwgAAANwAAAAPAAAAAAAAAAAAAAAAAJgCAABkcnMvZG93&#10;bnJldi54bWxQSwUGAAAAAAQABAD1AAAAhwMAAAAA&#10;" stroked="f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 xml:space="preserve">0                                    </w:t>
                    </w:r>
                    <w:r>
                      <w:rPr>
                        <w:sz w:val="16"/>
                        <w:szCs w:val="16"/>
                      </w:rPr>
                      <w:t>15   Q</w:t>
                    </w:r>
                    <w:r>
                      <w:rPr>
                        <w:sz w:val="16"/>
                        <w:szCs w:val="16"/>
                        <w:vertAlign w:val="subscript"/>
                      </w:rPr>
                      <w:t>Б</w:t>
                    </w:r>
                  </w:p>
                </w:txbxContent>
              </v:textbox>
            </v:rect>
            <v:shape id="Arc 102" o:spid="_x0000_s1047" style="position:absolute;left:5878;top:1262;width:5689;height:5720;rotation:1071682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zEcQA&#10;AADcAAAADwAAAGRycy9kb3ducmV2LnhtbESP0WrCQBRE3wv+w3IF3+pGxSrRVbQgVvSlNh9wyd5k&#10;Q7J3Q3ar8e+7gtDHYWbOMOttbxtxo85XjhVMxgkI4tzpiksF2c/hfQnCB2SNjWNS8CAP283gbY2p&#10;dnf+pts1lCJC2KeowITQplL63JBFP3YtcfQK11kMUXal1B3eI9w2cpokH9JixXHBYEufhvL6+msV&#10;HHezRX0onD7vT5kzWFzOdXZRajTsdysQgfrwH361v7SC+XQ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sxHEAAAA3AAAAA8AAAAAAAAAAAAAAAAAmAIAAGRycy9k&#10;b3ducmV2LnhtbFBLBQYAAAAABAAEAPUAAACJAwAAAAA=&#10;" adj="0,,0" path="m-1,nfc11929,,21600,9670,21600,21600em-1,nsc11929,,21600,9670,21600,21600l,21600,-1,xe" filled="f">
              <v:stroke joinstyle="round"/>
              <v:formulas/>
              <v:path arrowok="t" o:extrusionok="f" o:connecttype="custom" o:connectlocs="0,0;10394,10623;0,10623" o:connectangles="0,0,0"/>
            </v:shape>
            <w10:wrap type="none"/>
            <w10:anchorlock/>
          </v:group>
        </w:pic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  <w:r>
        <w:t xml:space="preserve">Рис. 2. 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Проанализируйте графики и определите: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1) цену товара</w:t>
      </w:r>
      <w:proofErr w:type="gramStart"/>
      <w:r w:rsidRPr="00620853">
        <w:rPr>
          <w:color w:val="000000"/>
          <w:sz w:val="22"/>
          <w:szCs w:val="22"/>
        </w:rPr>
        <w:t xml:space="preserve"> Б</w:t>
      </w:r>
      <w:proofErr w:type="gramEnd"/>
      <w:r w:rsidRPr="00620853">
        <w:rPr>
          <w:color w:val="000000"/>
          <w:sz w:val="22"/>
          <w:szCs w:val="22"/>
        </w:rPr>
        <w:t>;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2) доход потребителя, если цена товара</w:t>
      </w:r>
      <w:proofErr w:type="gramStart"/>
      <w:r w:rsidRPr="00620853">
        <w:rPr>
          <w:color w:val="000000"/>
          <w:sz w:val="22"/>
          <w:szCs w:val="22"/>
        </w:rPr>
        <w:t xml:space="preserve"> А</w:t>
      </w:r>
      <w:proofErr w:type="gramEnd"/>
      <w:r w:rsidRPr="00620853">
        <w:rPr>
          <w:color w:val="000000"/>
          <w:sz w:val="22"/>
          <w:szCs w:val="22"/>
        </w:rPr>
        <w:t xml:space="preserve"> равна 6 </w:t>
      </w:r>
      <w:proofErr w:type="spellStart"/>
      <w:r w:rsidRPr="00620853">
        <w:rPr>
          <w:color w:val="000000"/>
          <w:sz w:val="22"/>
          <w:szCs w:val="22"/>
        </w:rPr>
        <w:t>ден</w:t>
      </w:r>
      <w:proofErr w:type="spellEnd"/>
      <w:r w:rsidRPr="00620853">
        <w:rPr>
          <w:color w:val="000000"/>
          <w:sz w:val="22"/>
          <w:szCs w:val="22"/>
        </w:rPr>
        <w:t>. ед.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</w:t>
      </w:r>
      <w:r w:rsidRPr="00302461">
        <w:rPr>
          <w:i/>
          <w:color w:val="000000"/>
          <w:sz w:val="22"/>
          <w:szCs w:val="22"/>
        </w:rPr>
        <w:t xml:space="preserve">На рис. </w:t>
      </w:r>
      <w:r>
        <w:rPr>
          <w:i/>
          <w:color w:val="000000"/>
          <w:sz w:val="22"/>
          <w:szCs w:val="22"/>
        </w:rPr>
        <w:t xml:space="preserve">3 </w:t>
      </w:r>
      <w:r w:rsidRPr="00302461">
        <w:rPr>
          <w:i/>
          <w:color w:val="000000"/>
          <w:sz w:val="22"/>
          <w:szCs w:val="22"/>
        </w:rPr>
        <w:t xml:space="preserve"> представлен разнообразный графический инструментарий экономической теории.</w:t>
      </w:r>
      <w:r w:rsidRPr="003C1274">
        <w:rPr>
          <w:color w:val="000000"/>
          <w:sz w:val="22"/>
          <w:szCs w:val="22"/>
        </w:rPr>
        <w:t xml:space="preserve"> 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1) кривую безразличия;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2) кривую эластичного предложения;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3) спрос на монопольном рынке;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4) кривую индивидуального предложения труда.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FC6E64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noProof/>
        </w:rPr>
      </w:r>
      <w:r>
        <w:rPr>
          <w:noProof/>
        </w:rPr>
        <w:pict>
          <v:group id="Полотно 4" o:spid="_x0000_s1048" editas="canvas" style="width:347.1pt;height:354.5pt;mso-position-horizontal-relative:char;mso-position-vertical-relative:line" coordsize="44081,450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44081;height:45021;visibility:visible">
              <v:fill o:detectmouseclick="t"/>
              <v:path o:connecttype="none"/>
            </v:shape>
            <v:line id="Line 705" o:spid="_x0000_s1050" style="position:absolute;visibility:visible" from="12571,484" to="12581,4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7FcYAAADdAAAADwAAAGRycy9kb3ducmV2LnhtbESPT2/CMAzF75P2HSIj7TZSOIytEBBD&#10;msT+HeiGxNFqTFLROFWTQfn282HSbrbe83s/L1ZDaNWZ+tRENjAZF6CI62gbdga+v17uH0GljGyx&#10;jUwGrpRgtby9WWBp44V3dK6yUxLCqUQDPueu1DrVngKmceyIRTvGPmCWtXfa9niR8NDqaVE86IAN&#10;S4PHjjae6lP1Ewy8z7bt3vGh+ng9puf49LbTn84bczca1nNQmYb8b/673lrBLyaCK9/IC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5OxXGAAAA3QAAAA8AAAAAAAAA&#10;AAAAAAAAoQIAAGRycy9kb3ducmV2LnhtbFBLBQYAAAAABAAEAPkAAACUAwAAAAA=&#10;">
              <v:stroke dashstyle="1 1"/>
            </v:line>
            <v:line id="Line 706" o:spid="_x0000_s1051" style="position:absolute;visibility:visible" from="27424,484" to="27424,4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ejsQAAADdAAAADwAAAGRycy9kb3ducmV2LnhtbERPS2sCMRC+C/0PYQreNGsPPrZGaQuC&#10;bfWw2xZ6HDZjsnQzWTZR13/fCIK3+fies1z3rhEn6kLtWcFknIEgrryu2Sj4/tqM5iBCRNbYeCYF&#10;FwqwXj0Mlphrf+aCTmU0IoVwyFGBjbHNpQyVJYdh7FvixB185zAm2BmpOzyncNfIpyybSoc1pwaL&#10;Lb1Zqv7Ko1PwOds2P4Z/y937Ibz6xUch98YqNXzsX55BROrjXXxzb3Wan00WcP0mnS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Z6OxAAAAN0AAAAPAAAAAAAAAAAA&#10;AAAAAKECAABkcnMvZG93bnJldi54bWxQSwUGAAAAAAQABAD5AAAAkgMAAAAA&#10;">
              <v:stroke dashstyle="1 1"/>
            </v:line>
            <v:rect id="Rectangle 707" o:spid="_x0000_s1052" style="position:absolute;left:9143;top:1627;width:228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bK8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s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VsrxQAAAN0AAAAPAAAAAAAAAAAAAAAAAJgCAABkcnMv&#10;ZG93bnJldi54bWxQSwUGAAAAAAQABAD1AAAAigMAAAAA&#10;" stroked="f"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rect>
            <v:rect id="Rectangle 708" o:spid="_x0000_s1053" style="position:absolute;left:24359;top:1024;width:2291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+sMMA&#10;AADdAAAADwAAAGRycy9kb3ducmV2LnhtbERPTWvCQBC9C/0PyxR6012thhpdpRQCBfXQpNDrkB2T&#10;0Oxsml1j+u/dQsHbPN7nbPejbcVAvW8ca5jPFAji0pmGKw2fRTZ9AeEDssHWMWn4JQ/73cNki6lx&#10;V/6gIQ+ViCHsU9RQh9ClUvqyJot+5jriyJ1dbzFE2FfS9HiN4baVC6USabHh2FBjR281ld/5xWrA&#10;ZGl+TufnY3G4JLiuRpWtvpTWT4/j6wZEoDHcxf/udxPnq8Uc/r6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H+sMMAAADdAAAADwAAAAAAAAAAAAAAAACYAgAAZHJzL2Rv&#10;d25yZXYueG1sUEsFBgAAAAAEAAQA9QAAAIg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Б</w:t>
                    </w:r>
                  </w:p>
                </w:txbxContent>
              </v:textbox>
            </v:rect>
            <v:rect id="Rectangle 709" o:spid="_x0000_s1054" style="position:absolute;left:9143;top:9062;width:228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gx8MA&#10;AADd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vkg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Ngx8MAAADdAAAADwAAAAAAAAAAAAAAAACYAgAAZHJzL2Rv&#10;d25yZXYueG1sUEsFBgAAAAAEAAQA9QAAAIg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Г</w:t>
                    </w:r>
                  </w:p>
                </w:txbxContent>
              </v:textbox>
            </v:rect>
            <v:rect id="Rectangle 710" o:spid="_x0000_s1055" style="position:absolute;left:24369;top:8961;width:2281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</w:t>
                    </w:r>
                  </w:p>
                </w:txbxContent>
              </v:textbox>
            </v:rect>
            <v:rect id="Rectangle 711" o:spid="_x0000_s1056" style="position:absolute;left:36574;top:9068;width:205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Е</w:t>
                    </w:r>
                  </w:p>
                </w:txbxContent>
              </v:textbox>
            </v:rect>
            <v:rect id="Rectangle 712" o:spid="_x0000_s1057" style="position:absolute;left:9617;top:16486;width:228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M/sUA&#10;AADcAAAADwAAAGRycy9kb3ducmV2LnhtbESPT2vCQBTE74V+h+UVvNXdag1N6iaIIAjVg3+g10f2&#10;mYRm36bZVeO3dwsFj8PM/IaZF4NtxYV63zjW8DZWIIhLZxquNBwPq9cPED4gG2wdk4YbeSjy56c5&#10;ZsZdeUeXfahEhLDPUEMdQpdJ6cuaLPqx64ijd3K9xRBlX0nT4zXCbSsnSiXSYsNxocaOljWVP/uz&#10;1YDJu/ndnqabw9c5wbQa1Gr2rbQevQyLTxCBhvAI/7fXRkM6S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Qz+xQAAANwAAAAPAAAAAAAAAAAAAAAAAJgCAABkcnMv&#10;ZG93bnJldi54bWxQSwUGAAAAAAQABAD1AAAAigMAAAAA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Ж</w:t>
                    </w:r>
                  </w:p>
                </w:txbxContent>
              </v:textbox>
            </v:rect>
            <v:rect id="Rectangle 713" o:spid="_x0000_s1058" style="position:absolute;left:24369;top:16385;width:2281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zvs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f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jO+wgAAANwAAAAPAAAAAAAAAAAAAAAAAJgCAABkcnMvZG93&#10;bnJldi54bWxQSwUGAAAAAAQABAD1AAAAhwMAAAAA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З</w:t>
                    </w:r>
                    <w:proofErr w:type="gramEnd"/>
                  </w:p>
                </w:txbxContent>
              </v:textbox>
            </v:rect>
            <v:rect id="Rectangle 714" o:spid="_x0000_s1059" style="position:absolute;left:36574;top:16486;width:205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WJ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k2E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liXEAAAA3AAAAA8AAAAAAAAAAAAAAAAAmAIAAGRycy9k&#10;b3ducmV2LnhtbFBLBQYAAAAABAAEAPUAAACJAwAAAAA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И</w:t>
                    </w:r>
                  </w:p>
                </w:txbxContent>
              </v:textbox>
            </v:rect>
            <v:rect id="Rectangle 715" o:spid="_x0000_s1060" style="position:absolute;left:9768;top:23344;width:229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I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pq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CFLEAAAA3AAAAA8AAAAAAAAAAAAAAAAAmAIAAGRycy9k&#10;b3ducmV2LnhtbFBLBQYAAAAABAAEAPUAAACJAwAAAAA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</w:t>
                    </w:r>
                  </w:p>
                </w:txbxContent>
              </v:textbox>
            </v:rect>
            <v:rect id="Rectangle 716" o:spid="_x0000_s1061" style="position:absolute;left:24600;top:23469;width:228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Л</w:t>
                    </w:r>
                  </w:p>
                </w:txbxContent>
              </v:textbox>
            </v:rect>
            <v:line id="Line 717" o:spid="_x0000_s1062" style="position:absolute;flip:y;visibility:visible" from="1143,484" to="1143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CVMUAAADcAAAADwAAAGRycy9kb3ducmV2LnhtbESPQWvCQBCF74L/YZmCl6CbNlJqdBVb&#10;FQrSQ7WHHofsmIRmZ0N21PTfdwuCx8eb9715i1XvGnWhLtSeDTxOUlDEhbc1lwa+jrvxC6ggyBYb&#10;z2TglwKslsPBAnPrr/xJl4OUKkI45GigEmlzrUNRkcMw8S1x9E6+cyhRdqW2HV4j3DX6KU2ftcOa&#10;Y0OFLb1VVPwczi6+sfvgTZYlr04nyYy237JPtRgzeujXc1BCvdyPb+l3a2CWTeF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cCVMUAAADcAAAADwAAAAAAAAAA&#10;AAAAAAChAgAAZHJzL2Rvd25yZXYueG1sUEsFBgAAAAAEAAQA+QAAAJMDAAAAAA==&#10;">
              <v:stroke endarrow="block"/>
            </v:line>
            <v:line id="Line 718" o:spid="_x0000_s1063" style="position:absolute;flip:x y;visibility:visible" from="14851,484" to="14860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338UAAADcAAAADwAAAGRycy9kb3ducmV2LnhtbESPQWvCQBSE70L/w/IEb3Vji6KpqxSh&#10;0IMXrbTXl+xrNpp9m2TXGP+9Kwgeh5n5hlmue1uJjlpfOlYwGScgiHOnSy4UHH6+XucgfEDWWDkm&#10;BVfysF69DJaYanfhHXX7UIgIYZ+iAhNCnUrpc0MW/djVxNH7d63FEGVbSN3iJcJtJd+SZCYtlhwX&#10;DNa0MZSf9meroMvOk+Pvdnfy2V+zyOam2WybmVKjYf/5ASJQH57hR/tbK1i8T+F+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I338UAAADcAAAADwAAAAAAAAAA&#10;AAAAAAChAgAAZHJzL2Rvd25yZXYueG1sUEsFBgAAAAAEAAQA+QAAAJMDAAAAAA==&#10;">
              <v:stroke endarrow="block"/>
            </v:line>
            <v:line id="Line 719" o:spid="_x0000_s1064" style="position:absolute;flip:y;visibility:visible" from="29717,484" to="29723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vXsUAAADcAAAADwAAAGRycy9kb3ducmV2LnhtbESPQWvCQBCF70L/wzIFL0E3rVJr6iqt&#10;VhCkB7WHHofsNAnNzobsqOm/dwXB4+PN+9682aJztTpRGyrPBp6GKSji3NuKCwPfh/XgFVQQZIu1&#10;ZzLwTwEW84feDDPrz7yj014KFSEcMjRQijSZ1iEvyWEY+oY4er++dShRtoW2LZ4j3NX6OU1ftMOK&#10;Y0OJDS1Lyv/2RxffWH/xajRKPpxOkil9/sg21WJM/7F7fwMl1Mn9+JbeWAP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PvXsUAAADcAAAADwAAAAAAAAAA&#10;AAAAAAChAgAAZHJzL2Rvd25yZXYueG1sUEsFBgAAAAAEAAQA+QAAAJMDAAAAAA==&#10;">
              <v:stroke endarrow="block"/>
            </v:line>
            <v:line id="Line 720" o:spid="_x0000_s1065" style="position:absolute;visibility:visible" from="29717,7342" to="38861,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yrsUAAADcAAAADwAAAGRycy9kb3ducmV2LnhtbESPQWsCMRSE74X+h/AK3mrWCtpdjVK6&#10;CD1oQS09v26em6Wbl2UT1/TfG6HgcZiZb5jlOtpWDNT7xrGCyTgDQVw53XCt4Ou4eX4F4QOyxtYx&#10;KfgjD+vV48MSC+0uvKfhEGqRIOwLVGBC6AopfWXIoh+7jjh5J9dbDEn2tdQ9XhLctvIly2bSYsNp&#10;wWBH74aq38PZKpibci/nstweP8uhmeRxF79/cqVGT/FtASJQDPfwf/tDK8h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LyrsUAAADcAAAADwAAAAAAAAAA&#10;AAAAAAChAgAAZHJzL2Rvd25yZXYueG1sUEsFBgAAAAAEAAQA+QAAAJMDAAAAAA==&#10;">
              <v:stroke endarrow="block"/>
            </v:line>
            <v:line id="Line 721" o:spid="_x0000_s1066" style="position:absolute;visibility:visible" from="14861,7342" to="24005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q2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8h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tq2sUAAADcAAAADwAAAAAAAAAA&#10;AAAAAAChAgAAZHJzL2Rvd25yZXYueG1sUEsFBgAAAAAEAAQA+QAAAJMDAAAAAA==&#10;">
              <v:stroke endarrow="block"/>
            </v:line>
            <v:line id="Line 722" o:spid="_x0000_s1067" style="position:absolute;visibility:visible" from="1143,7342" to="10287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PQc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8hn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fPQcUAAADcAAAADwAAAAAAAAAA&#10;AAAAAAChAgAAZHJzL2Rvd25yZXYueG1sUEsFBgAAAAAEAAQA+QAAAJMDAAAAAA==&#10;">
              <v:stroke endarrow="block"/>
            </v:line>
            <v:line id="Line 723" o:spid="_x0000_s1068" style="position:absolute;flip:y;visibility:visible" from="1137,16313" to="1149,2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WpcUAAADcAAAADwAAAGRycy9kb3ducmV2LnhtbESPT2vCQBDF74LfYRmhl6CbVgg1uor9&#10;IwjFQ9WDxyE7JsHsbMhONf32XaHg8fHm/d68xap3jbpSF2rPBp4nKSjiwtuaSwPHw2b8CioIssXG&#10;Mxn4pQCr5XCwwNz6G3/TdS+lihAOORqoRNpc61BU5DBMfEscvbPvHEqUXalth7cId41+SdNMO6w5&#10;NlTY0ntFxWX/4+Ibmx1/TKfJm9NJMqPPk3ylWox5GvXrOSihXh7H/+mtNTDLMr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oWpcUAAADcAAAADwAAAAAAAAAA&#10;AAAAAAChAgAAZHJzL2Rvd25yZXYueG1sUEsFBgAAAAAEAAQA+QAAAJMDAAAAAA==&#10;">
              <v:stroke endarrow="block"/>
            </v:line>
            <v:line id="Line 724" o:spid="_x0000_s1069" style="position:absolute;flip:y;visibility:visible" from="1243,23343" to="1260,29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azPsYAAADcAAAADwAAAGRycy9kb3ducmV2LnhtbESPzWvCQBDF7wX/h2UEL0E3KviRuora&#10;CoXSgx+HHofsNAnNzobsVNP/3hUKPT7evN+bt9p0rlZXakPl2cB4lIIizr2tuDBwOR+GC1BBkC3W&#10;nsnALwXYrHtPK8ysv/GRricpVIRwyNBAKdJkWoe8JIdh5Bvi6H351qFE2RbatniLcFfrSZrOtMOK&#10;Y0OJDe1Lyr9PPy6+cfjgl+k02TmdJEt6/ZT3VIsxg363fQYl1Mn/8V/6zRpYzubwGBMJ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Wsz7GAAAA3AAAAA8AAAAAAAAA&#10;AAAAAAAAoQIAAGRycy9kb3ducmV2LnhtbFBLBQYAAAAABAAEAPkAAACUAwAAAAA=&#10;">
              <v:stroke endarrow="block"/>
            </v:line>
            <v:line id="Line 725" o:spid="_x0000_s1070" style="position:absolute;flip:y;visibility:visible" from="14845,9235" to="14850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nTMUAAADcAAAADwAAAGRycy9kb3ducmV2LnhtbESPwWrCQBCG74W+wzIFL0E3KkiNrtLa&#10;CoXSQ60Hj0N2TILZ2ZCdavr2nUOhx+Gf/5tv1tshtOZKfWoiO5hOcjDEZfQNVw6OX/vxI5gkyB7b&#10;yOTghxJsN/d3ayx8vPEnXQ9SGYVwKtBBLdIV1qaypoBpEjtizc6xDyg69pX1Pd4UHlo7y/OFDdiw&#10;Xqixo11N5eXwHVRj/8Ev83n2HGyWLen1JO+5FedGD8PTCozQIP/Lf+0372C5UFt9Rgl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knTMUAAADcAAAADwAAAAAAAAAA&#10;AAAAAAChAgAAZHJzL2Rvd25yZXYueG1sUEsFBgAAAAAEAAQA+QAAAJMDAAAAAA==&#10;">
              <v:stroke endarrow="block"/>
            </v:line>
            <v:line id="Line 726" o:spid="_x0000_s1071" style="position:absolute;flip:y;visibility:visible" from="29585,9130" to="2959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WC18UAAADcAAAADwAAAGRycy9kb3ducmV2LnhtbESPT2vCQBDF74V+h2UKXkLdVEFM6iqt&#10;f0AoHrQePA7ZaRKanQ3ZUeO3d4VCj4837/fmzRa9a9SFulB7NvA2TEERF97WXBo4fm9ep6CCIFts&#10;PJOBGwVYzJ+fZphbf+U9XQ5SqgjhkKOBSqTNtQ5FRQ7D0LfE0fvxnUOJsiu17fAa4a7RozSdaIc1&#10;x4YKW1pWVPwezi6+sdnxajxOPp1OkozWJ/lKtRgzeOk/3kEJ9fJ//JfeWgPZJIPHmEgAP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WC18UAAADcAAAADwAAAAAAAAAA&#10;AAAAAAChAgAAZHJzL2Rvd25yZXYueG1sUEsFBgAAAAAEAAQA+QAAAJMDAAAAAA==&#10;">
              <v:stroke endarrow="block"/>
            </v:line>
            <v:line id="Line 727" o:spid="_x0000_s1072" style="position:absolute;flip:y;visibility:visible" from="14703,16613" to="14718,2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a9l8UAAADcAAAADwAAAGRycy9kb3ducmV2LnhtbESPTUvDQBCG74L/YRnBS7AbLVQbuwl+&#10;tFAQD7Y9eByyYxLMzobs2Kb/3jkIHod33meeWVVT6M2RxtRFdnA7y8EQ19F33Dg47Dc3D2CSIHvs&#10;I5ODMyWoysuLFRY+nviDjjtpjEI4FeigFRkKa1PdUsA0iwOxZl9xDCg6jo31I54UHnp7l+cLG7Bj&#10;vdDiQC8t1d+7n6Aam3d+nc+z52CzbEnrT3nLrTh3fTU9PYIRmuR/+a+99Q6W96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a9l8UAAADcAAAADwAAAAAAAAAA&#10;AAAAAAChAgAAZHJzL2Rvd25yZXYueG1sUEsFBgAAAAAEAAQA+QAAAJMDAAAAAA==&#10;">
              <v:stroke endarrow="block"/>
            </v:line>
            <v:line id="Line 728" o:spid="_x0000_s1073" style="position:absolute;flip:y;visibility:visible" from="1215,8961" to="1221,1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YDMUAAADcAAAADwAAAGRycy9kb3ducmV2LnhtbESPT2vCQBDF70K/wzIFL6FurGBrdJX+&#10;EwrioWkPHofsmASzsyE7avz2bkHw+Hjzfm/eYtW7Rp2oC7VnA+NRCoq48Lbm0sDf7/rpFVQQZIuN&#10;ZzJwoQCr5cNggZn1Z/6hUy6lihAOGRqoRNpM61BU5DCMfEscvb3vHEqUXalth+cId41+TtOpdlhz&#10;bKiwpY+KikN+dPGN9ZY/J5Pk3ekkmdHXTjapFmOGj/3bHJRQL/fjW/rbGpi9jOF/TCS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oYDMUAAADcAAAADwAAAAAAAAAA&#10;AAAAAAChAgAAZHJzL2Rvd25yZXYueG1sUEsFBgAAAAAEAAQA+QAAAJMDAAAAAA==&#10;">
              <v:stroke endarrow="block"/>
            </v:line>
            <v:line id="Line 729" o:spid="_x0000_s1074" style="position:absolute;flip:y;visibility:visible" from="14702,23344" to="14718,2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Ge8YAAADcAAAADwAAAGRycy9kb3ducmV2LnhtbESPzWvCQBDF7wX/h2WEXoJuVPAjdRX7&#10;IQilB6OHHofsNAnNzobsVNP/visIPT7evN+bt972rlEX6kLt2cBknIIiLrytuTRwPu1HS1BBkC02&#10;nsnALwXYbgYPa8ysv/KRLrmUKkI4ZGigEmkzrUNRkcMw9i1x9L5851Ci7EptO7xGuGv0NE3n2mHN&#10;saHCll4qKr7zHxff2H/w62yWPDudJCt6+5T3VIsxj8N+9wRKqJf/43v6YA2sFl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4hnvGAAAA3AAAAA8AAAAAAAAA&#10;AAAAAAAAoQIAAGRycy9kb3ducmV2LnhtbFBLBQYAAAAABAAEAPkAAACUAwAAAAA=&#10;">
              <v:stroke endarrow="block"/>
            </v:line>
            <v:line id="Line 730" o:spid="_x0000_s1075" style="position:absolute;visibility:visible" from="14703,29205" to="23852,29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kc8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GRz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tkc8UAAADcAAAADwAAAAAAAAAA&#10;AAAAAAChAgAAZHJzL2Rvd25yZXYueG1sUEsFBgAAAAAEAAQA+QAAAJMDAAAAAA==&#10;">
              <v:stroke endarrow="block"/>
            </v:line>
            <v:line id="Line 731" o:spid="_x0000_s1076" style="position:absolute;flip:y;visibility:visible" from="29481,16456" to="29493,2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7lMUAAADcAAAADwAAAGRycy9kb3ducmV2LnhtbESPQWvCQBCF70L/wzIFL0E3rVJr6iqt&#10;VhCkB7WHHofsNAnNzobsqOm/dwXB4+PN+9682aJztTpRGyrPBp6GKSji3NuKCwPfh/XgFVQQZIu1&#10;ZzLwTwEW84feDDPrz7yj014KFSEcMjRQijSZ1iEvyWEY+oY4er++dShRtoW2LZ4j3NX6OU1ftMOK&#10;Y0OJDS1Lyv/2RxffWH/xajRKPpxOkil9/sg21WJM/7F7fwMl1Mn9+JbeWAPTy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27lMUAAADcAAAADwAAAAAAAAAA&#10;AAAAAAChAgAAZHJzL2Rvd25yZXYueG1sUEsFBgAAAAAEAAQA+QAAAJMDAAAAAA==&#10;">
              <v:stroke endarrow="block"/>
            </v:line>
            <v:line id="Line 732" o:spid="_x0000_s1077" style="position:absolute;flip:y;visibility:visible" from="29583,23344" to="29594,2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eD8UAAADcAAAADwAAAGRycy9kb3ducmV2LnhtbESPQWvCQBCF70L/wzIFL0E3rVhr6iqt&#10;VhCkB7WHHofsNAnNzobsqOm/dwXB4+PN+9682aJztTpRGyrPBp6GKSji3NuKCwPfh/XgFVQQZIu1&#10;ZzLwTwEW84feDDPrz7yj014KFSEcMjRQijSZ1iEvyWEY+oY4er++dShRtoW2LZ4j3NX6OU1ftMOK&#10;Y0OJDS1Lyv/2RxffWH/xajRKPpxOkil9/sg21WJM/7F7fwMl1Mn9+JbeWAPTy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EeD8UAAADcAAAADwAAAAAAAAAA&#10;AAAAAAChAgAAZHJzL2Rvd25yZXYueG1sUEsFBgAAAAAEAAQA+QAAAJMDAAAAAA==&#10;">
              <v:stroke endarrow="block"/>
            </v:line>
            <v:line id="Line 733" o:spid="_x0000_s1078" style="position:absolute;visibility:visible" from="29483,22090" to="37483,2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H68UAAADcAAAADwAAAGRycy9kb3ducmV2LnhtbESPQWvCQBSE70L/w/IK3nSjB9OkrlIa&#10;hB5sQS09v2af2WD2bchu4/rv3UKhx2FmvmHW22g7MdLgW8cKFvMMBHHtdMuNgs/TbvYEwgdkjZ1j&#10;UnAjD9vNw2SNpXZXPtB4DI1IEPYlKjAh9KWUvjZk0c9dT5y8sxsshiSHRuoBrwluO7nMspW02HJa&#10;MNjTq6H6cvyxCnJTHWQuq/3poxrbRRHf49d3odT0Mb48gwgUw3/4r/2mFRT5Cn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H68UAAADcAAAADwAAAAAAAAAA&#10;AAAAAAChAgAAZHJzL2Rvd25yZXYueG1sUEsFBgAAAAAEAAQA+QAAAJMDAAAAAA==&#10;">
              <v:stroke endarrow="block"/>
            </v:line>
            <v:line id="Line 734" o:spid="_x0000_s1079" style="position:absolute;visibility:visible" from="29585,29130" to="37585,2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c/sEAAADcAAAADwAAAGRycy9kb3ducmV2LnhtbERPz2vCMBS+D/wfwhO8zVQPulajiEXY&#10;YRPUsfOzeTbF5qU0Wc3+++Ug7Pjx/V5vo23FQL1vHCuYTTMQxJXTDdcKvi6H1zcQPiBrbB2Tgl/y&#10;sN2MXtZYaPfgEw3nUIsUwr5ABSaErpDSV4Ys+qnriBN3c73FkGBfS93jI4XbVs6zbCEtNpwaDHa0&#10;N1Tdzz9WwdKUJ7mU5cflWA7NLI+f8fuaKzUZx90KRKAY/sVP97tWkOdpfjqTj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1Rz+wQAAANwAAAAPAAAAAAAAAAAAAAAA&#10;AKECAABkcnMvZG93bnJldi54bWxQSwUGAAAAAAQABAD5AAAAjwMAAAAA&#10;">
              <v:stroke endarrow="block"/>
            </v:line>
            <v:line id="Line 735" o:spid="_x0000_s1080" style="position:absolute;visibility:visible" from="1143,22311" to="10287,2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m5Zc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AU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m5ZcUAAADcAAAADwAAAAAAAAAA&#10;AAAAAAChAgAAZHJzL2Rvd25yZXYueG1sUEsFBgAAAAAEAAQA+QAAAJMDAAAAAA==&#10;">
              <v:stroke endarrow="block"/>
            </v:line>
            <v:line id="Line 736" o:spid="_x0000_s1081" style="position:absolute;visibility:visible" from="14944,15030" to="24087,1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G7MMAAADdAAAADwAAAGRycy9kb3ducmV2LnhtbERPS2sCMRC+F/ofwhS81awiVVejlC6C&#10;B1vwgedxM26WbibLJl3jv28KBW/z8T1nuY62ET11vnasYDTMQBCXTtdcKTgdN68zED4ga2wck4I7&#10;eVivnp+WmGt34z31h1CJFMI+RwUmhDaX0peGLPqha4kTd3WdxZBgV0nd4S2F20aOs+xNWqw5NRhs&#10;6cNQ+X34sQqmptjLqSx2x6+ir0fz+BnPl7lSg5f4vgARKIaH+N+91Wl+Np7A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sRuzDAAAA3QAAAA8AAAAAAAAAAAAA&#10;AAAAoQIAAGRycy9kb3ducmV2LnhtbFBLBQYAAAAABAAEAPkAAACRAwAAAAA=&#10;">
              <v:stroke endarrow="block"/>
            </v:line>
            <v:line id="Line 737" o:spid="_x0000_s1082" style="position:absolute;visibility:visible" from="29483,14995" to="38627,1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J9AMMAAADdAAAADwAAAGRycy9kb3ducmV2LnhtbERPS2sCMRC+F/wPYQRvNasHrVujFBfB&#10;gy34wPO4mW6WbibLJq7x35tCobf5+J6zXEfbiJ46XztWMBlnIIhLp2uuFJxP29c3ED4ga2wck4IH&#10;eVivBi9LzLW784H6Y6hECmGfowITQptL6UtDFv3YtcSJ+3adxZBgV0nd4T2F20ZOs2wmLdacGgy2&#10;tDFU/hxvVsHcFAc5l8X+9FX09WQRP+PlulBqNIwf7yACxfAv/nPvdJqfTW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yfQDDAAAA3QAAAA8AAAAAAAAAAAAA&#10;AAAAoQIAAGRycy9kb3ducmV2LnhtbFBLBQYAAAAABAAEAPkAAACRAwAAAAA=&#10;">
              <v:stroke endarrow="block"/>
            </v:line>
            <v:line id="Line 738" o:spid="_x0000_s1083" style="position:absolute;visibility:visible" from="1061,29273" to="10205,29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7Ym8MAAADd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bJ7D4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+2JvDAAAA3QAAAA8AAAAAAAAAAAAA&#10;AAAAoQIAAGRycy9kb3ducmV2LnhtbFBLBQYAAAAABAAEAPkAAACRAwAAAAA=&#10;">
              <v:stroke endarrow="block"/>
            </v:line>
            <v:line id="Line 739" o:spid="_x0000_s1084" style="position:absolute;visibility:visible" from="14708,22164" to="24995,2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FM6cYAAADd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Fz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hTOnGAAAA3QAAAA8AAAAAAAAA&#10;AAAAAAAAoQIAAGRycy9kb3ducmV2LnhtbFBLBQYAAAAABAAEAPkAAACUAwAAAAA=&#10;">
              <v:stroke endarrow="block"/>
            </v:line>
            <v:line id="Line 740" o:spid="_x0000_s1085" style="position:absolute;visibility:visible" from="1260,15036" to="10404,1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pcs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m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6XLDAAAA3QAAAA8AAAAAAAAAAAAA&#10;AAAAoQIAAGRycy9kb3ducmV2LnhtbFBLBQYAAAAABAAEAPkAAACRAwAAAAA=&#10;">
              <v:stroke endarrow="block"/>
            </v:line>
            <v:shape id="Arc 741" o:spid="_x0000_s1086" style="position:absolute;left:14844;top:24559;width:6856;height:457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1qsgA&#10;AADdAAAADwAAAGRycy9kb3ducmV2LnhtbESPQUvDQBCF70L/wzKCF2k3WpCadluKUCl4EGPxPM1O&#10;s8HsbJrdJqm/3jkI3mZ4b977ZrUZfaN66mId2MDDLANFXAZbc2Xg8LmbLkDFhGyxCUwGrhRhs57c&#10;rDC3YeAP6otUKQnhmKMBl1Kbax1LRx7jLLTEop1C5zHJ2lXadjhIuG/0Y5Y9aY81S4PDll4cld/F&#10;xRt4P91fX7+KbX84/yzmexzent3xaMzd7bhdgko0pn/z3/XeCn42F3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TWqyAAAAN0AAAAPAAAAAAAAAAAAAAAAAJgCAABk&#10;cnMvZG93bnJldi54bWxQSwUGAAAAAAQABAD1AAAAjQMAAAAA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2147483647,2147483647;0,2147483647" o:connectangles="0,0,0"/>
              <o:lock v:ext="edit" aspectratio="t"/>
            </v:shape>
            <v:line id="Line 742" o:spid="_x0000_s1087" style="position:absolute;visibility:visible" from="17395,21538" to="21969,2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5I8IAAADd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X4yncD/N/EE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Y5I8IAAADdAAAADwAAAAAAAAAAAAAA&#10;AAChAgAAZHJzL2Rvd25yZXYueG1sUEsFBgAAAAAEAAQA+QAAAJADAAAAAA==&#10;" strokeweight="1.5pt"/>
            <v:line id="Line 743" o:spid="_x0000_s1088" style="position:absolute;flip:y;visibility:visible" from="21969,20400" to="23113,2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WbcIAAADdAAAADwAAAGRycy9kb3ducmV2LnhtbERPTYvCMBC9L/gfwgje1tQuyFKNIoKg&#10;rIddV9jr0EybYjMpSbT135sFwds83ucs14NtxY18aBwrmE0zEMSl0w3XCs6/u/dPECEia2wdk4I7&#10;BVivRm9LLLTr+Ydup1iLFMKhQAUmxq6QMpSGLIap64gTVzlvMSboa6k99inctjLPsrm02HBqMNjR&#10;1lB5OV2tAnn46r/9Lj9XdbXv3N/BHOf9oNRkPGwWICIN8SV+uvc6zc8+cvj/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WWbcIAAADdAAAADwAAAAAAAAAAAAAA&#10;AAChAgAAZHJzL2Rvd25yZXYueG1sUEsFBgAAAAAEAAQA+QAAAJADAAAAAA==&#10;" strokeweight="1.5pt"/>
            <v:line id="Line 744" o:spid="_x0000_s1089" style="position:absolute;flip:y;visibility:visible" from="23011,16971" to="23017,2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CrgsIAAADdAAAADwAAAGRycy9kb3ducmV2LnhtbERPTYvCMBC9L/gfwgje1lRdRKpRRBAU&#10;97CrgtehmTbFZlKSaOu/3yws7G0e73NWm9424kk+1I4VTMYZCOLC6ZorBdfL/n0BIkRkjY1jUvCi&#10;AJv14G2FuXYdf9PzHCuRQjjkqMDE2OZShsKQxTB2LXHiSuctxgR9JbXHLoXbRk6zbC4t1pwaDLa0&#10;M1Tczw+rQB5P3ZffT69lVR5adzuaz3nXKzUa9tsliEh9/Bf/uQ86zc9mH/D7TTp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CrgsIAAADdAAAADwAAAAAAAAAAAAAA&#10;AAChAgAAZHJzL2Rvd25yZXYueG1sUEsFBgAAAAAEAAQA+QAAAJADAAAAAA==&#10;" strokeweight="1.5pt"/>
            <v:line id="Line 745" o:spid="_x0000_s1090" style="position:absolute;visibility:visible" from="16469,9539" to="16475,1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/IMMAAADdAAAADwAAAGRycy9kb3ducmV2LnhtbERPTWvCQBC9F/wPywje6sZKi0RXEUEt&#10;vRlF8DZkxyQmO5vubjT9926h0Ns83ucsVr1pxJ2crywrmIwTEMS51RUXCk7H7esMhA/IGhvLpOCH&#10;PKyWg5cFpto++ED3LBQihrBPUUEZQptK6fOSDPqxbYkjd7XOYIjQFVI7fMRw08i3JPmQBiuODSW2&#10;tCkpr7POKDh3GV9u9dY12O32++v5u/bTL6VGw349BxGoD//iP/enjvOT6Tv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NPyDDAAAA3QAAAA8AAAAAAAAAAAAA&#10;AAAAoQIAAGRycy9kb3ducmV2LnhtbFBLBQYAAAAABAAEAPkAAACRAwAAAAA=&#10;" strokeweight="1.5pt"/>
            <v:line id="Line 746" o:spid="_x0000_s1091" style="position:absolute;visibility:visible" from="16397,14111" to="22116,1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+hV8IAAADdAAAADwAAAGRycy9kb3ducmV2LnhtbERPTWvCQBC9C/6HZQRvumkFkdRVpGAt&#10;3owS6G3IjklMdjbd3Wj677tCobd5vM9ZbwfTijs5X1tW8DJPQBAXVtdcKric97MVCB+QNbaWScEP&#10;edhuxqM1pto++ET3LJQihrBPUUEVQpdK6YuKDPq57Ygjd7XOYIjQlVI7fMRw08rXJFlKgzXHhgo7&#10;eq+oaLLeKMj7jL9uzd612H8cDtf8u/GLo1LTybB7AxFoCP/iP/enjvOTxRKe38QT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+hV8IAAADdAAAADwAAAAAAAAAAAAAA&#10;AAChAgAAZHJzL2Rvd25yZXYueG1sUEsFBgAAAAAEAAQA+QAAAJADAAAAAA==&#10;" strokeweight="1.5pt"/>
            <v:line id="Line 747" o:spid="_x0000_s1092" style="position:absolute;flip:y;visibility:visible" from="1262,24652" to="9436,29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19cIAAADdAAAADwAAAGRycy9kb3ducmV2LnhtbERPTYvCMBC9L/gfwgje1lQFV6pRRBAU&#10;97CrgtehmTbFZlKSaOu/3yws7G0e73NWm9424kk+1I4VTMYZCOLC6ZorBdfL/n0BIkRkjY1jUvCi&#10;AJv14G2FuXYdf9PzHCuRQjjkqMDE2OZShsKQxTB2LXHiSuctxgR9JbXHLoXbRk6zbC4t1pwaDLa0&#10;M1Tczw+rQB5P3ZffT69lVR5adzuaz3nXKzUa9tsliEh9/Bf/uQ86zc9mH/D7TTp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I19cIAAADdAAAADwAAAAAAAAAAAAAA&#10;AAChAgAAZHJzL2Rvd25yZXYueG1sUEsFBgAAAAAEAAQA+QAAAJADAAAAAA==&#10;" strokeweight="1.5pt"/>
            <v:line id="Line 748" o:spid="_x0000_s1093" style="position:absolute;visibility:visible" from="30308,24897" to="33739,2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QvsUAAADdAAAADwAAAGRycy9kb3ducmV2LnhtbESPQWvCQBCF74X+h2UKvdWNFaSkriKC&#10;tfRmKkJvQ3ZMYrKz6e5G03/fOQjeZnhv3vtmsRpdpy4UYuPZwHSSgSIuvW24MnD43r68gYoJ2WLn&#10;mQz8UYTV8vFhgbn1V97TpUiVkhCOORqoU+pzrWNZk8M48T2xaCcfHCZZQ6VtwKuEu06/ZtlcO2xY&#10;GmrsaVNT2RaDM3AcCv45t9vQ4fCx252Ov22cfRnz/DSu30ElGtPdfLv+tIKfzQ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yQvsUAAADdAAAADwAAAAAAAAAA&#10;AAAAAAChAgAAZHJzL2Rvd25yZXYueG1sUEsFBgAAAAAEAAQA+QAAAJMDAAAAAA==&#10;" strokeweight="1.5pt"/>
            <v:line id="Line 749" o:spid="_x0000_s1094" style="position:absolute;visibility:visible" from="33738,25756" to="34597,2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A1JcMAAADdAAAADwAAAGRycy9kb3ducmV2LnhtbERPTWvCQBC9F/wPywje6sYKpUZXEUEt&#10;vRlF8DZkxyQmO5vubjT9926h0Ns83ucsVr1pxJ2crywrmIwTEMS51RUXCk7H7esHCB+QNTaWScEP&#10;eVgtBy8LTLV98IHuWShEDGGfooIyhDaV0uclGfRj2xJH7mqdwRChK6R2+IjhppFvSfIuDVYcG0ps&#10;aVNSXmedUXDuMr7c6q1rsNvt99fzd+2nX0qNhv16DiJQH/7Ff+5PHecn0x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ANSXDAAAA3QAAAA8AAAAAAAAAAAAA&#10;AAAAoQIAAGRycy9kb3ducmV2LnhtbFBLBQYAAAAABAAEAPkAAACRAwAAAAA=&#10;" strokeweight="1.5pt"/>
            <v:line id="Line 750" o:spid="_x0000_s1095" style="position:absolute;visibility:visible" from="31218,10751" to="37483,1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vxcYAAADdAAAADwAAAGRycy9kb3ducmV2LnhtbESPQWvCQBCF74X+h2UKvdVNq5SSukop&#10;qMWbsQi9DdkxSZOdTXc3Gv+9cxB6m+G9ee+b+XJ0nTpRiI1nA8+TDBRx6W3DlYHv/erpDVRMyBY7&#10;z2TgQhGWi/u7OebWn3lHpyJVSkI45migTqnPtY5lTQ7jxPfEoh19cJhkDZW2Ac8S7jr9kmWv2mHD&#10;0lBjT581lW0xOAOHoeCf33YVOhzWm83x8NfG6daYx4fx4x1UojH9m2/XX1bws5nwyzcy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878XGAAAA3QAAAA8AAAAAAAAA&#10;AAAAAAAAoQIAAGRycy9kb3ducmV2LnhtbFBLBQYAAAAABAAEAPkAAACUAwAAAAA=&#10;" strokeweight="1.5pt"/>
            <v:shape id="Arc 751" o:spid="_x0000_s1096" style="position:absolute;left:16149;top:1304;width:5718;height:4572;rotation:-11539007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7wcYA&#10;AADdAAAADwAAAGRycy9kb3ducmV2LnhtbESPQWsCMRCF7wX/Qxiht5ooUnRrdhFFbA8etJZeh810&#10;s7qZLJusbv99Uyj0NsN735s3q2JwjbhRF2rPGqYTBYK49KbmSsP5ffe0ABEissHGM2n4pgBFPnpY&#10;YWb8nY90O8VKpBAOGWqwMbaZlKG05DBMfEuctC/fOYxp7SppOryncNfImVLP0mHN6YLFljaWyuup&#10;d6nGZrvv7WEf3voPxYO6HGafcqn143hYv4CINMR/8x/9ahKn5lP4/Sa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07wcYAAADdAAAADwAAAAAAAAAAAAAAAACYAgAAZHJz&#10;L2Rvd25yZXYueG1sUEsFBgAAAAAEAAQA9QAAAIsDAAAAAA=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2147483647,2147483647;0,2147483647" o:connectangles="0,0,0"/>
              <o:lock v:ext="edit" aspectratio="t"/>
            </v:shape>
            <v:line id="Line 752" o:spid="_x0000_s1097" style="position:absolute;visibility:visible" from="4462,1975" to="4568,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UKcMAAADdAAAADwAAAGRycy9kb3ducmV2LnhtbERPTWvCQBC9F/wPywi91Y22FImuIoJV&#10;ejOK4G3IjklMdjbd3Wj8926h0Ns83ufMl71pxI2crywrGI8SEMS51RUXCo6HzdsUhA/IGhvLpOBB&#10;HpaLwcscU23vvKdbFgoRQ9inqKAMoU2l9HlJBv3ItsSRu1hnMEToCqkd3mO4aeQkST6lwYpjQ4kt&#10;rUvK66wzCk5dxudrvXENdl/b7eX0U/v3b6Veh/1qBiJQH/7Ff+6djvOTjwn8fh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i1CnDAAAA3QAAAA8AAAAAAAAAAAAA&#10;AAAAoQIAAGRycy9kb3ducmV2LnhtbFBLBQYAAAAABAAEAPkAAACRAwAAAAA=&#10;" strokeweight="1.5pt"/>
            <v:line id="Line 753" o:spid="_x0000_s1098" style="position:absolute;visibility:visible" from="4355,9357" to="5632,13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xssMAAADdAAAADwAAAGRycy9kb3ducmV2LnhtbERPTWvCQBC9F/wPywje6sZaikRXEUEt&#10;vRlF8DZkxyQmO5vubjT9926h0Ns83ucsVr1pxJ2crywrmIwTEMS51RUXCk7H7esMhA/IGhvLpOCH&#10;PKyWg5cFpto++ED3LBQihrBPUUEZQptK6fOSDPqxbYkjd7XOYIjQFVI7fMRw08i3JPmQBiuODSW2&#10;tCkpr7POKDh3GV9u9dY12O32++v5u/bTL6VGw349BxGoD//iP/enjvOT9y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ucbLDAAAA3QAAAA8AAAAAAAAAAAAA&#10;AAAAoQIAAGRycy9kb3ducmV2LnhtbFBLBQYAAAAABAAEAPkAAACRAwAAAAA=&#10;" strokeweight="1.5pt"/>
            <v:line id="Line 754" o:spid="_x0000_s1099" style="position:absolute;flip:x;visibility:visible" from="30309,18241" to="36208,20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bY/8EAAADdAAAADwAAAGRycy9kb3ducmV2LnhtbERPS4vCMBC+L/gfwgje1nRFRKpRlgVB&#10;0cP6AK9DM23KNpOSRFv/vVkQvM3H95zlureNuJMPtWMFX+MMBHHhdM2Vgst58zkHESKyxsYxKXhQ&#10;gPVq8LHEXLuOj3Q/xUqkEA45KjAxtrmUoTBkMYxdS5y40nmLMUFfSe2xS+G2kZMsm0mLNacGgy39&#10;GCr+TjerQO723a/fTC5lVW5bd92Zw6zrlRoN++8FiEh9fItf7q1O87PpFP6/S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9tj/wQAAAN0AAAAPAAAAAAAAAAAAAAAA&#10;AKECAABkcnMvZG93bnJldi54bWxQSwUGAAAAAAQABAD5AAAAjwMAAAAA&#10;" strokeweight="1.5pt"/>
            <v:rect id="Rectangle 755" o:spid="_x0000_s1100" style="position:absolute;left:36640;top:23343;width:2293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dE8QA&#10;AADdAAAADwAAAGRycy9kb3ducmV2LnhtbERPS2vCQBC+F/wPywje6m5rDDW6SikEhLYHH9DrkB2T&#10;0Oxsml2T+O+7hYK3+fies9mNthE9db52rOFprkAQF87UXGo4n/LHFxA+IBtsHJOGG3nYbScPG8yM&#10;G/hA/TGUIoawz1BDFUKbSemLiiz6uWuJI3dxncUQYVdK0+EQw20jn5VKpcWaY0OFLb1VVHwfr1YD&#10;pon5+bwsPk7v1xRX5ajy5ZfSejYdX9cgAo3hLv53702cr5I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HRPEAAAA3QAAAA8AAAAAAAAAAAAAAAAAmAIAAGRycy9k&#10;b3ducmV2LnhtbFBLBQYAAAAABAAEAPUAAACJAwAAAAA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М</w:t>
                    </w:r>
                  </w:p>
                </w:txbxContent>
              </v:textbox>
            </v:rect>
            <v:rect id="Rectangle 756" o:spid="_x0000_s1101" style="position:absolute;left:36208;top:1170;width:228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DZM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0k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eDZMMAAADdAAAADwAAAAAAAAAAAAAAAACYAgAAZHJzL2Rv&#10;d25yZXYueG1sUEsFBgAAAAAEAAQA9QAAAIg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rect>
            <v:line id="Line 757" o:spid="_x0000_s1102" style="position:absolute;visibility:visible" from="1215,8456" to="38933,8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MQMQAAADdAAAADwAAAGRycy9kb3ducmV2LnhtbERPTWsCMRC9C/6HMIK3mrVYla1RrCK0&#10;t2or2tt0M91d3EzWJLrbf98UBG/zeJ8zW7SmEldyvrSsYDhIQBBnVpecK/j82DxMQfiArLGyTAp+&#10;ycNi3u3MMNW24S1ddyEXMYR9igqKEOpUSp8VZNAPbE0cuR/rDIYIXS61wyaGm0o+JslYGiw5NhRY&#10;06qg7LS7GAXZsVmO3EFvxu/f+5ezW3+dm6c3pfq9dvkMIlAb7uKb+1XH+cloAv/fx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gxAxAAAAN0AAAAPAAAAAAAAAAAA&#10;AAAAAKECAABkcnMvZG93bnJldi54bWxQSwUGAAAAAAQABAD5AAAAkgMAAAAA&#10;">
              <v:stroke dashstyle="dashDot"/>
            </v:line>
            <v:line id="Line 758" o:spid="_x0000_s1103" style="position:absolute;visibility:visible" from="1149,16184" to="38866,1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mYMscAAADdAAAADwAAAGRycy9kb3ducmV2LnhtbESPQU/CQBCF7yb+h82YcJOtBgkpLAQ1&#10;JHBT0AC3sTu2jd3ZsrvQ+u+dA4m3mbw3730zW/SuURcKsfZs4GGYgSIuvK25NPCxW91PQMWEbLHx&#10;TAZ+KcJifnszw9z6jt/psk2lkhCOORqoUmpzrWNRkcM49C2xaN8+OEyyhlLbgJ2Eu0Y/ZtlYO6xZ&#10;Gips6aWi4md7dgaKQ7cchb1djd++Pp9P4fV46p42xgzu+uUUVKI+/Zuv12sr+NlIc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ZgyxwAAAN0AAAAPAAAAAAAA&#10;AAAAAAAAAKECAABkcnMvZG93bnJldi54bWxQSwUGAAAAAAQABAD5AAAAlQMAAAAA&#10;">
              <v:stroke dashstyle="dashDot"/>
            </v:line>
            <v:line id="Line 759" o:spid="_x0000_s1104" style="position:absolute;visibility:visible" from="1061,23161" to="38779,2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U9qcQAAADdAAAADwAAAGRycy9kb3ducmV2LnhtbERPTWsCMRC9C/6HMIK3mrVY0a1RrCK0&#10;t2or2tt0M91d3EzWJLrbf98UBG/zeJ8zW7SmEldyvrSsYDhIQBBnVpecK/j82DxMQPiArLGyTAp+&#10;ycNi3u3MMNW24S1ddyEXMYR9igqKEOpUSp8VZNAPbE0cuR/rDIYIXS61wyaGm0o+JslYGiw5NhRY&#10;06qg7LS7GAXZsVmO3EFvxu/f+5ezW3+dm6c3pfq9dvkMIlAb7uKb+1XH+cloCv/fxB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T2pxAAAAN0AAAAPAAAAAAAAAAAA&#10;AAAAAKECAABkcnMvZG93bnJldi54bWxQSwUGAAAAAAQABAD5AAAAkgMAAAAA&#10;">
              <v:stroke dashstyle="dashDot"/>
            </v:line>
            <v:line id="Line 760" o:spid="_x0000_s1105" style="position:absolute;visibility:visible" from="1061,37526" to="38779,3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YC6ccAAADdAAAADwAAAGRycy9kb3ducmV2LnhtbESPT0/CQBDF7yZ+h82YcJOtBggpLAQ1&#10;JHpT/gS4jd2xbezOlt2V1m/vHEi8zeS9ee8382XvGnWhEGvPBh6GGSjiwtuaSwO77fp+CiomZIuN&#10;ZzLwSxGWi9ubOebWd/xBl00qlYRwzNFAlVKbax2LihzGoW+JRfvywWGSNZTaBuwk3DX6Mcsm2mHN&#10;0lBhS88VFd+bH2egOHarUTjY9eT9c/90Di+nczd+M2Zw169moBL16d98vX61gp+NhV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pgLpxwAAAN0AAAAPAAAAAAAA&#10;AAAAAAAAAKECAABkcnMvZG93bnJldi54bWxQSwUGAAAAAAQABAD5AAAAlQMAAAAA&#10;">
              <v:stroke dashstyle="dashDot"/>
            </v:line>
            <v:line id="Line 761" o:spid="_x0000_s1106" style="position:absolute;visibility:visible" from="29723,4723" to="37722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cg8MAAADd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OT9w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p3IPDAAAA3QAAAA8AAAAAAAAAAAAA&#10;AAAAoQIAAGRycy9kb3ducmV2LnhtbFBLBQYAAAAABAAEAPkAAACRAwAAAAA=&#10;" strokeweight="1.5pt"/>
            <v:line id="Line 762" o:spid="_x0000_s1107" style="position:absolute;flip:y;visibility:visible" from="1297,30667" to="1297,36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GQz8YAAADdAAAADwAAAGRycy9kb3ducmV2LnhtbESPT2vCQBDF74LfYRnBS6i7VVra6Cr9&#10;JwjSQ20PHofsNAnNzobsqPHbu0LB2wzv/d68Wax636gjdbEObOF+YkARF8HVXFr4+V7fPYGKguyw&#10;CUwWzhRhtRwOFpi7cOIvOu6kVCmEY44WKpE21zoWFXmMk9ASJ+03dB4lrV2pXYenFO4bPTXmUXus&#10;OV2osKW3ioq/3cGnGutPfp/Nslevs+yZPvayNVqsHY/6lzkooV5u5n964xJnHqZw/SaN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hkM/GAAAA3QAAAA8AAAAAAAAA&#10;AAAAAAAAoQIAAGRycy9kb3ducmV2LnhtbFBLBQYAAAAABAAEAPkAAACUAwAAAAA=&#10;">
              <v:stroke endarrow="block"/>
            </v:line>
            <v:line id="Line 763" o:spid="_x0000_s1108" style="position:absolute;visibility:visible" from="1215,36648" to="10359,3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Ot5cMAAADd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2fQ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DreXDAAAA3QAAAA8AAAAAAAAAAAAA&#10;AAAAoQIAAGRycy9kb3ducmV2LnhtbFBLBQYAAAAABAAEAPkAAACRAwAAAAA=&#10;">
              <v:stroke endarrow="block"/>
            </v:line>
            <v:line id="Line 764" o:spid="_x0000_s1109" style="position:absolute;visibility:visible" from="14948,36648" to="24092,3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1kcMAAADd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2fQ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qNZHDAAAA3QAAAA8AAAAAAAAAAAAA&#10;AAAAoQIAAGRycy9kb3ducmV2LnhtbFBLBQYAAAAABAAEAPkAAACRAwAAAAA=&#10;">
              <v:stroke endarrow="block"/>
            </v:line>
            <v:line id="Line 765" o:spid="_x0000_s1110" style="position:absolute;flip:y;visibility:visible" from="14948,30666" to="14948,3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gIu8YAAADdAAAADwAAAGRycy9kb3ducmV2LnhtbESPQWvCQBCF70L/wzIFL6Huqlja6Cq2&#10;VShID7U9eByy0yQ0OxuyU43/3hUK3mZ473vzZrHqfaOO1MU6sIXxyIAiLoKrubTw/bV9eAIVBdlh&#10;E5gsnCnCank3WGDuwok/6biXUqUQjjlaqETaXOtYVOQxjkJLnLSf0HmUtHaldh2eUrhv9MSYR+2x&#10;5nShwpZeKyp+938+1dh+8Nt0mr14nWXPtDnIzmixdnjfr+eghHq5mf/pd5c4M5vB9Zs0gl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CLvGAAAA3QAAAA8AAAAAAAAA&#10;AAAAAAAAoQIAAGRycy9kb3ducmV2LnhtbFBLBQYAAAAABAAEAPkAAACUAwAAAAA=&#10;">
              <v:stroke endarrow="block"/>
            </v:line>
            <v:line id="Line 766" o:spid="_x0000_s1111" style="position:absolute;flip:y;visibility:visible" from="29575,30728" to="29581,3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qWzMYAAADdAAAADwAAAGRycy9kb3ducmV2LnhtbESPQWvCQBCF74L/YRmhl1B3rVTa1FW0&#10;rSCIB20PPQ7ZaRLMzobsVNN/3xUK3mZ473vzZr7sfaPO1MU6sIXJ2IAiLoKrubTw+bG5fwIVBdlh&#10;E5gs/FKE5WI4mGPuwoUPdD5KqVIIxxwtVCJtrnUsKvIYx6ElTtp36DxKWrtSuw4vKdw3+sGYmfZY&#10;c7pQYUuvFRWn449PNTZ7fptOs7XXWfZM71+yM1qsvRv1qxdQQr3czP/01iXOPM7g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alszGAAAA3QAAAA8AAAAAAAAA&#10;AAAAAAAAoQIAAGRycy9kb3ducmV2LnhtbFBLBQYAAAAABAAEAPkAAACUAwAAAAA=&#10;">
              <v:stroke endarrow="block"/>
            </v:line>
            <v:line id="Line 767" o:spid="_x0000_s1112" style="position:absolute;visibility:visible" from="29423,36638" to="38566,3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/lMYAAADd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iwfBlW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nP5TGAAAA3QAAAA8AAAAAAAAA&#10;AAAAAAAAoQIAAGRycy9kb3ducmV2LnhtbFBLBQYAAAAABAAEAPkAAACUAwAAAAA=&#10;">
              <v:stroke endarrow="block"/>
            </v:line>
            <v:rect id="Rectangle 768" o:spid="_x0000_s1113" style="position:absolute;left:9979;top:30728;width:2082;height:20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By8MA&#10;AADdAAAADwAAAGRycy9kb3ducmV2LnhtbERPS2vCQBC+C/0PyxS86W4fhhrdhFIQBOuhWuh1yI5J&#10;MDubZtck/vtuQfA2H99z1vloG9FT52vHGp7mCgRx4UzNpYbv42b2BsIHZIONY9JwJQ959jBZY2rc&#10;wF/UH0IpYgj7FDVUIbSplL6oyKKfu5Y4cifXWQwRdqU0HQ4x3DbyWalEWqw5NlTY0kdFxflwsRow&#10;eTW/+9PL53F3SXBZjmqz+FFaTx/H9xWIQGO4i2/urYnz1WIJ/9/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By8MAAADdAAAADwAAAAAAAAAAAAAAAACYAgAAZHJzL2Rv&#10;d25yZXYueG1sUEsFBgAAAAAEAAQA9QAAAIg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Н</w:t>
                    </w:r>
                  </w:p>
                </w:txbxContent>
              </v:textbox>
            </v:rect>
            <v:rect id="Rectangle 769" o:spid="_x0000_s1114" style="position:absolute;left:24600;top:30726;width:2288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i68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b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fi68YAAADdAAAADwAAAAAAAAAAAAAAAACYAgAAZHJz&#10;L2Rvd25yZXYueG1sUEsFBgAAAAAEAAQA9QAAAIs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О</w:t>
                    </w:r>
                  </w:p>
                </w:txbxContent>
              </v:textbox>
            </v:rect>
            <v:rect id="Rectangle 770" o:spid="_x0000_s1115" style="position:absolute;left:37086;top:30440;width:2287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HcMMA&#10;AADd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VbKA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tHcMMAAADdAAAADwAAAAAAAAAAAAAAAACYAgAAZHJzL2Rv&#10;d25yZXYueG1sUEsFBgAAAAAEAAQA9QAAAIg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П</w:t>
                    </w:r>
                    <w:proofErr w:type="gramEnd"/>
                  </w:p>
                </w:txbxContent>
              </v:textbox>
            </v:rect>
            <v:shape id="Freeform 771" o:spid="_x0000_s1116" style="position:absolute;left:15005;top:31876;width:5334;height:4763;visibility:visible;mso-wrap-style:square;v-text-anchor:top" coordsize="8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ulcMA&#10;AADdAAAADwAAAGRycy9kb3ducmV2LnhtbERPTYvCMBC9C/6HMMJeRFNlEalGEUEQvOxWd9Hb0Ixt&#10;MZmUJtbuv98Igrd5vM9ZrjtrREuNrxwrmIwTEMS50xUXCk7H3WgOwgdkjcYxKfgjD+tVv7fEVLsH&#10;f1ObhULEEPYpKihDqFMpfV6SRT92NXHkrq6xGCJsCqkbfMRwa+Q0SWbSYsWxocSatiXlt+xuFZjJ&#10;1636zTbycmjz83C7M5/z4kepj0G3WYAI1IW3+OXe6zg/mU3h+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ulcMAAADdAAAADwAAAAAAAAAAAAAAAACYAgAAZHJzL2Rv&#10;d25yZXYueG1sUEsFBgAAAAAEAAQA9QAAAIgDAAAAAA==&#10;" path="m,900c300,780,600,660,720,540,840,420,840,270,720,180,600,90,300,45,,e" filled="f" strokeweight="1.5pt">
              <v:path arrowok="t" o:connecttype="custom" o:connectlocs="0,2147483647;2147483647,2147483647;2147483647,2147483647;0,0" o:connectangles="0,0,0,0"/>
              <o:lock v:ext="edit" aspectratio="t"/>
            </v:shape>
            <v:shape id="Freeform 772" o:spid="_x0000_s1117" style="position:absolute;left:1138;top:30933;width:8000;height:5715;visibility:visible;mso-wrap-style:square;v-text-anchor:top" coordsize="12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i/MYA&#10;AADdAAAADwAAAGRycy9kb3ducmV2LnhtbESP3WrCQBCF7wu+wzJC78zGFFSiq0jR1uIfah5gyI5J&#10;aHY2ZLeavn1XEHo3wzlzvjOzRWdqcaPWVZYVDKMYBHFudcWFguyyHkxAOI+ssbZMCn7JwWLee5lh&#10;qu2dT3Q7+0KEEHYpKii9b1IpXV6SQRfZhjhoV9sa9GFtC6lbvIdwU8skjkfSYMWBUGJD7yXl3+cf&#10;EyDFancaJ19j/jgmh83+ktXbz0yp1363nILw1Pl/8/N6o0P9ePQGj2/C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i/MYAAADdAAAADwAAAAAAAAAAAAAAAACYAgAAZHJz&#10;L2Rvd25yZXYueG1sUEsFBgAAAAAEAAQA9QAAAIsDAAAAAA==&#10;" path="m,900c345,795,690,690,900,540,1110,390,1185,195,1260,e" filled="f" strokeweight="1.5pt">
              <v:path arrowok="t" o:connecttype="custom" o:connectlocs="0,2147483647;2147483647,2147483647;2147483647,0" o:connectangles="0,0,0"/>
              <o:lock v:ext="edit" aspectratio="t"/>
            </v:shape>
            <v:shape id="Arc 773" o:spid="_x0000_s1118" style="position:absolute;left:30294;top:31496;width:4572;height:5713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mZ8QA&#10;AADdAAAADwAAAGRycy9kb3ducmV2LnhtbERP32vCMBB+F/Y/hBvsZWjaDUWrUWSwMfYy58TnI7m1&#10;pc2lJFnb/feLIPh2H9/P2+xG24qefKgdK8hnGQhi7UzNpYLT9+t0CSJEZIOtY1LwRwF227vJBgvj&#10;Bv6i/hhLkUI4FKigirErpAy6Ioth5jrixP04bzEm6EtpPA4p3LbyKcsW0mLNqaHCjl4q0s3x1yrQ&#10;/q2p42evh/Fjfn5sVov5YY9KPdyP+zWISGO8ia/ud5Pm5/kzXL5JJ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ZmfEAAAA3QAAAA8AAAAAAAAAAAAAAAAAmAIAAGRycy9k&#10;b3ducmV2LnhtbFBLBQYAAAAABAAEAPUAAACJAwAAAAA=&#10;" adj="0,,0" path="m-1,nfc11929,,21600,9670,21600,21600em-1,nsc11929,,21600,9670,21600,21600l,21600,-1,xe" filled="f" strokeweight="1.5pt">
              <v:stroke joinstyle="round"/>
              <v:formulas/>
              <v:path arrowok="t" o:extrusionok="f" o:connecttype="custom" o:connectlocs="0,0;2147483647,2147483647;0,2147483647" o:connectangles="0,0,0"/>
              <o:lock v:ext="edit" aspectratio="t"/>
            </v:shape>
            <v:shape id="Freeform 774" o:spid="_x0000_s1119" style="position:absolute;left:15334;top:39344;width:8000;height:2286;visibility:visible;mso-wrap-style:square;v-text-anchor:top" coordsize="12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sIMIA&#10;AADdAAAADwAAAGRycy9kb3ducmV2LnhtbERPTYvCMBC9C/sfwizsTdPKIlqNUlYU9aSul72NzWxb&#10;bCalibb+eyMI3ubxPme26EwlbtS40rKCeBCBIM6sLjlXcPpd9ccgnEfWWFkmBXdysJh/9GaYaNvy&#10;gW5Hn4sQwi5BBYX3dSKlywoy6Aa2Jg7cv20M+gCbXOoG2xBuKjmMopE0WHJoKLCmn4Kyy/FqFMi/&#10;w7Dd7Zfb6+mynNTnKMVqnSr19dmlUxCeOv8Wv9wbHebH8Tc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WwgwgAAAN0AAAAPAAAAAAAAAAAAAAAAAJgCAABkcnMvZG93&#10;bnJldi54bWxQSwUGAAAAAAQABAD1AAAAhwMAAAAA&#10;" path="m,360c105,285,210,210,360,180v150,-30,390,30,540,c1050,150,1200,30,1260,e" filled="f" strokeweight="1.5pt">
              <v:path arrowok="t" o:connecttype="custom" o:connectlocs="0,2147483647;2147483647,2147483647;2147483647,2147483647;2147483647,0" o:connectangles="0,0,0,0"/>
              <o:lock v:ext="edit" aspectratio="t"/>
            </v:shape>
            <v:line id="Прямая соединительная линия 749" o:spid="_x0000_s1120" style="position:absolute;flip:x;visibility:visible" from="4129,16971" to="5592,2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LicMAAADdAAAADwAAAGRycy9kb3ducmV2LnhtbERPTUvDQBC9C/0PyxS82U0ES027La2o&#10;9KBQY71Ps2MSzMzG3bWJ/94VBG/zeJ+z2ozcqTP50DoxkM8yUCSVs63UBo6vD1cLUCGiWOyckIFv&#10;CrBZTy5WWFg3yAudy1irFCKhQANNjH2hdagaYgwz15Mk7t15xpigr7X1OKRw7vR1ls01YyupocGe&#10;7hqqPsovNnBfzRfHz6fbxwMPb8+8Dycud96Yy+m4XYKKNMZ/8Z97b9P8PL+B32/SC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GC4nDAAAA3QAAAA8AAAAAAAAAAAAA&#10;AAAAoQIAAGRycy9kb3ducmV2LnhtbFBLBQYAAAAABAAEAPkAAACRAwAAAAA=&#10;" strokecolor="black [3213]" strokeweight="2pt"/>
            <v:shape id="Прямая со стрелкой 750" o:spid="_x0000_s1121" type="#_x0000_t32" style="position:absolute;left:29645;top:37753;width:70;height:628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/6rcUAAADdAAAADwAAAGRycy9kb3ducmV2LnhtbERP22oCMRB9L/gPYYS+1ey2VGVrVqwg&#10;lAoFL4h9G5LZC24myybq1q9vCgXf5nCuM5v3thEX6nztWEE6SkAQa2dqLhXsd6unKQgfkA02jknB&#10;D3mY54OHGWbGXXlDl20oRQxhn6GCKoQ2k9Lriiz6kWuJI1e4zmKIsCul6fAaw20jn5NkLC3WHBsq&#10;bGlZkT5tz1aBPi5xVdzs+fXl+/P9dpis9ddxrdTjsF+8gQjUh7v43/1h4vw0HcPfN/EE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/6rcUAAADdAAAADwAAAAAAAAAA&#10;AAAAAAChAgAAZHJzL2Rvd25yZXYueG1sUEsFBgAAAAAEAAQA+QAAAJMDAAAAAA==&#10;" strokecolor="black [3213]">
              <v:stroke endarrow="block"/>
            </v:shape>
            <v:shape id="Прямая со стрелкой 751" o:spid="_x0000_s1122" type="#_x0000_t32" style="position:absolute;left:29334;top:44037;width:866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dScQAAADdAAAADwAAAGRycy9kb3ducmV2LnhtbERPS0vDQBC+C/0PyxS82U08VEm7LX0g&#10;FE+aKtLbkB2zsdnZdHebxH/vCoK3+fies1yPthU9+dA4VpDPMhDEldMN1wrejk93jyBCRNbYOiYF&#10;3xRgvZrcLLHQbuBX6stYixTCoUAFJsaukDJUhiyGmeuIE/fpvMWYoK+l9jikcNvK+yybS4sNpwaD&#10;He0MVefyahW0/fNweb9+Xcz+pT+Wu4+T2fpOqdvpuFmAiDTGf/Gf+6DT/Dx/gN9v0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P91JxAAAAN0AAAAPAAAAAAAAAAAA&#10;AAAAAKECAABkcnMvZG93bnJldi54bWxQSwUGAAAAAAQABAD5AAAAkgMAAAAA&#10;" strokecolor="black [3213]">
              <v:stroke endarrow="block"/>
            </v:shape>
            <v:shape id="Прямая со стрелкой 752" o:spid="_x0000_s1123" type="#_x0000_t32" style="position:absolute;left:15325;top:38258;width:10;height:577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WzcYAAADdAAAADwAAAGRycy9kb3ducmV2LnhtbESPQWvCQBCF70L/wzIFb7qJBWtTVylC&#10;q/ZmKmhvQ3ZMgtnZkF01/fedg+BthvfmvW/my9416kpdqD0bSMcJKOLC25pLA/ufz9EMVIjIFhvP&#10;ZOCPAiwXT4M5ZtbfeEfXPJZKQjhkaKCKsc20DkVFDsPYt8SinXznMMraldp2eJNw1+hJkky1w5ql&#10;ocKWVhUV5/ziDLzqwzqZFZtJ+vayP/6ucr/9/vLGDJ/7j3dQkfr4MN+vN1bw01R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Vs3GAAAA3QAAAA8AAAAAAAAA&#10;AAAAAAAAoQIAAGRycy9kb3ducmV2LnhtbFBLBQYAAAAABAAEAPkAAACUAwAAAAA=&#10;" strokecolor="black [3213]">
              <v:stroke endarrow="block"/>
            </v:shape>
            <v:shape id="Прямая со стрелкой 753" o:spid="_x0000_s1124" type="#_x0000_t32" style="position:absolute;left:15370;top:44037;width:84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soMQAAADdAAAADwAAAGRycy9kb3ducmV2LnhtbERPS0vDQBC+C/0PyxS82U08FE27LX0g&#10;FE+aKtLbkB2zsdnZdHebxH/vCoK3+fies1yPthU9+dA4VpDPMhDEldMN1wrejk93DyBCRNbYOiYF&#10;3xRgvZrcLLHQbuBX6stYixTCoUAFJsaukDJUhiyGmeuIE/fpvMWYoK+l9jikcNvK+yybS4sNpwaD&#10;He0MVefyahW0/fNweb9+Xcz+pT+Wu4+T2fpOqdvpuFmAiDTGf/Gf+6DT/Dx/hN9v0gl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OygxAAAAN0AAAAPAAAAAAAAAAAA&#10;AAAAAKECAABkcnMvZG93bnJldi54bWxQSwUGAAAAAAQABAD5AAAAkgMAAAAA&#10;" strokecolor="black [3213]">
              <v:stroke endarrow="block"/>
            </v:shape>
            <v:line id="Line 759" o:spid="_x0000_s1125" style="position:absolute;visibility:visible" from="1262,30225" to="38975,30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3bksQAAADdAAAADwAAAGRycy9kb3ducmV2LnhtbERPTWvCQBC9F/wPywje6iZipURXsYpg&#10;b9W2qLdpdpqEZmfj7mrSf+8Khd7m8T5ntuhMLa7kfGVZQTpMQBDnVldcKPh43zw+g/ABWWNtmRT8&#10;kofFvPcww0zblnd03YdCxBD2GSooQ2gyKX1ekkE/tA1x5L6tMxgidIXUDtsYbmo5SpKJNFhxbCix&#10;oVVJ+c/+YhTkx3Y5dge9mbx9fb6c3fp0bp9elRr0u+UURKAu/Iv/3Fsd56ejFO7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duSxAAAAN0AAAAPAAAAAAAAAAAA&#10;AAAAAKECAABkcnMvZG93bnJldi54bWxQSwUGAAAAAAQABAD5AAAAkgMAAAAA&#10;">
              <v:stroke dashstyle="dashDot"/>
            </v:line>
            <v:shape id="Прямая со стрелкой 755" o:spid="_x0000_s1126" type="#_x0000_t32" style="position:absolute;left:1297;top:38257;width:74;height:577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2E8QAAADdAAAADwAAAGRycy9kb3ducmV2LnhtbERP32vCMBB+H+x/CCfsbaZWdNIZZQrC&#10;UBB0Q9zbkZxtsbmUJmr1rzeCsLf7+H7eeNraSpyp8aVjBb1uAoJYO1NyruD3Z/E+AuEDssHKMSm4&#10;kofp5PVljJlxF97QeRtyEUPYZ6igCKHOpPS6IIu+62riyB1cYzFE2OTSNHiJ4baSaZIMpcWSY0OB&#10;Nc0L0sftySrQ+zkuDjd7GvT/lrPb7mOl1/uVUm+d9usTRKA2/Iuf7m8T5/fSFB7fxBPk5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DYTxAAAAN0AAAAPAAAAAAAAAAAA&#10;AAAAAKECAABkcnMvZG93bnJldi54bWxQSwUGAAAAAAQABAD5AAAAkgMAAAAA&#10;" strokecolor="black [3213]">
              <v:stroke endarrow="block"/>
            </v:shape>
            <v:shape id="Прямая со стрелкой 756" o:spid="_x0000_s1127" type="#_x0000_t32" style="position:absolute;left:1371;top:44035;width:8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R98QAAADdAAAADwAAAGRycy9kb3ducmV2LnhtbERP32vCMBB+H+x/CDfwbaY6kNEZZToG&#10;wydXleHb0ZxNZ3OpSWy7/34ZDHy7j+/nzZeDbURHPtSOFUzGGQji0umaKwX73fvjM4gQkTU2jknB&#10;DwVYLu7v5phr1/MndUWsRArhkKMCE2ObSxlKQxbD2LXEiTs5bzEm6CupPfYp3DZymmUzabHm1GCw&#10;pbWh8lxcrYKm2/SXw/X7Yt623a5Yfx3NyrdKjR6G1xcQkYZ4E/+7P3SaP5k+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BH3xAAAAN0AAAAPAAAAAAAAAAAA&#10;AAAAAKECAABkcnMvZG93bnJldi54bWxQSwUGAAAAAAQABAD5AAAAkgMAAAAA&#10;" strokecolor="black [3213]">
              <v:stroke endarrow="block"/>
            </v:shape>
            <v:line id="Прямая соединительная линия 757" o:spid="_x0000_s1128" style="position:absolute;visibility:visible" from="1243,39344" to="6291,4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Dn8MAAADdAAAADwAAAGRycy9kb3ducmV2LnhtbERP3WrCMBS+F3yHcITdzVTZRKtRZEw2&#10;kAlWH+DQHJtqc1KaaLu3N4Lg3fn4fs9i1dlK3KjxpWMFo2ECgjh3uuRCwfGweZ+C8AFZY+WYFPyT&#10;h9Wy31tgql3Le7ploRAxhH2KCkwIdSqlzw1Z9ENXE0fu5BqLIcKmkLrBNobbSo6TZCItlhwbDNb0&#10;ZSi/ZFerYBaOZ/N9+Zlus89Du5uYv+J80kq9Dbr1HESgLrzET/evjvNH4w94fB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hQ5/DAAAA3QAAAA8AAAAAAAAAAAAA&#10;AAAAoQIAAGRycy9kb3ducmV2LnhtbFBLBQYAAAAABAAEAPkAAACRAwAAAAA=&#10;" strokecolor="black [3213]" strokeweight="2pt"/>
            <v:rect id="Rectangle 769" o:spid="_x0000_s1129" style="position:absolute;left:37087;top:37753;width:2286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3Ls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ny+W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9y7EAAAA3QAAAA8AAAAAAAAAAAAAAAAAmAIAAGRycy9k&#10;b3ducmV2LnhtbFBLBQYAAAAABAAEAPUAAACJAwAAAAA=&#10;" stroked="f">
              <o:lock v:ext="edit" aspectratio="t"/>
              <v:textbox>
                <w:txbxContent>
                  <w:p w:rsidR="00420344" w:rsidRDefault="00420344" w:rsidP="00C157A8">
                    <w:pPr>
                      <w:pStyle w:val="af"/>
                      <w:spacing w:before="0" w:beforeAutospacing="0" w:after="20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eastAsia="Calibri"/>
                        <w:sz w:val="16"/>
                        <w:szCs w:val="16"/>
                      </w:rPr>
                      <w:t>Т</w:t>
                    </w:r>
                  </w:p>
                </w:txbxContent>
              </v:textbox>
            </v:rect>
            <v:rect id="Rectangle 769" o:spid="_x0000_s1130" style="position:absolute;left:10067;top:37964;width:2286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pW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gmM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WlZwgAAAN0AAAAPAAAAAAAAAAAAAAAAAJgCAABkcnMvZG93&#10;bnJldi54bWxQSwUGAAAAAAQABAD1AAAAhwMAAAAA&#10;" stroked="f">
              <o:lock v:ext="edit" aspectratio="t"/>
              <v:textbox>
                <w:txbxContent>
                  <w:p w:rsidR="00420344" w:rsidRDefault="00420344" w:rsidP="00C157A8">
                    <w:pPr>
                      <w:pStyle w:val="af"/>
                      <w:spacing w:before="0" w:beforeAutospacing="0" w:after="200" w:line="276" w:lineRule="auto"/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eastAsia="Calibri"/>
                        <w:sz w:val="16"/>
                        <w:szCs w:val="16"/>
                      </w:rPr>
                      <w:t>Р</w:t>
                    </w:r>
                    <w:proofErr w:type="gramEnd"/>
                  </w:p>
                </w:txbxContent>
              </v:textbox>
            </v:rect>
            <v:rect id="Rectangle 769" o:spid="_x0000_s1131" style="position:absolute;left:24537;top:38097;width:2286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>
              <o:lock v:ext="edit" aspectratio="t"/>
              <v:textbox>
                <w:txbxContent>
                  <w:p w:rsidR="00420344" w:rsidRDefault="00420344" w:rsidP="00C157A8">
                    <w:pPr>
                      <w:pStyle w:val="af"/>
                      <w:spacing w:before="0" w:beforeAutospacing="0" w:after="200" w:line="276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rFonts w:eastAsia="Calibri"/>
                        <w:sz w:val="16"/>
                        <w:szCs w:val="16"/>
                      </w:rPr>
                      <w:t>С</w:t>
                    </w:r>
                  </w:p>
                </w:txbxContent>
              </v:textbox>
            </v:rect>
            <v:shape id="Полилиния 762" o:spid="_x0000_s1132" style="position:absolute;left:30304;top:38843;width:5901;height:4100;visibility:visible;mso-wrap-style:square;v-text-anchor:middle" coordsize="512064,366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9i8UA&#10;AADdAAAADwAAAGRycy9kb3ducmV2LnhtbERPS2sCMRC+F/wPYQRv3awebF2NUkqF0ta3hx6HzbhZ&#10;3Uy2m6jbf98IBW/z8T1nMmttJS7U+NKxgn6SgiDOnS65ULDfzR+fQfiArLFyTAp+ycNs2nmYYKbd&#10;lTd02YZCxBD2GSowIdSZlD43ZNEnriaO3ME1FkOETSF1g9cYbis5SNOhtFhybDBY06uh/LQ9WwXf&#10;1efm7WO/Xuqv1fGwqH/a+fnJKNXrti9jEIHacBf/u991nN8fjO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n2LxQAAAN0AAAAPAAAAAAAAAAAAAAAAAJgCAABkcnMv&#10;ZG93bnJldi54bWxQSwUGAAAAAAQABAD1AAAAigMAAAAA&#10;" path="m,285293v37795,54254,75590,108509,153619,65837c231648,308458,468172,29261,468172,29261r,l512064,e" filled="f" strokecolor="black [3213]" strokeweight="2pt">
              <v:path arrowok="t" o:connecttype="custom" o:connectlocs="0,446911;270914,550045;825645,45837;825645,45837;903051,0" o:connectangles="0,0,0,0,0"/>
            </v:shape>
            <w10:wrap type="none"/>
            <w10:anchorlock/>
          </v:group>
        </w:pic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Рис. 3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Pr="00620853">
        <w:rPr>
          <w:color w:val="000000"/>
          <w:sz w:val="22"/>
          <w:szCs w:val="22"/>
        </w:rPr>
        <w:t xml:space="preserve">. </w:t>
      </w:r>
      <w:r w:rsidRPr="00302461">
        <w:rPr>
          <w:i/>
          <w:color w:val="000000"/>
          <w:sz w:val="22"/>
          <w:szCs w:val="22"/>
        </w:rPr>
        <w:t>На рис</w:t>
      </w:r>
      <w:r>
        <w:rPr>
          <w:i/>
          <w:color w:val="000000"/>
          <w:sz w:val="22"/>
          <w:szCs w:val="22"/>
        </w:rPr>
        <w:t>. 4</w:t>
      </w:r>
      <w:r w:rsidRPr="00302461">
        <w:rPr>
          <w:i/>
          <w:color w:val="000000"/>
          <w:sz w:val="22"/>
          <w:szCs w:val="22"/>
        </w:rPr>
        <w:t xml:space="preserve"> представлен спрос на различные товары: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Проанализируйте графики и определите: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1) какой из графиков соответствует спросу на молоко;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2) как молокозавод сможет увеличить свою выручку?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FC6E64" w:rsidP="00C157A8">
      <w:pPr>
        <w:widowControl/>
        <w:shd w:val="clear" w:color="auto" w:fill="FFFFFF"/>
        <w:autoSpaceDE/>
        <w:autoSpaceDN/>
        <w:adjustRightInd/>
        <w:ind w:firstLine="212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</w:r>
      <w:r>
        <w:rPr>
          <w:noProof/>
          <w:color w:val="000000"/>
          <w:sz w:val="22"/>
          <w:szCs w:val="22"/>
        </w:rPr>
        <w:pict>
          <v:rect id="Прямоугольник 1" o:spid="_x0000_s1152" alt="htmlimage?id=47ui-6d35oa1x7bebf3yqqjxbhv5e6yk8ha847zeauims8263xcjrk24et301qt2dwrchbgdhfgqyb2tq5pce3ra4p54okqayaetr0ti&amp;name=result_html_80299dfa8f56a14f" style="width:24.25pt;height:2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rPr>
          <w:noProof/>
        </w:rPr>
        <w:pict>
          <v:group id="Группа 3" o:spid="_x0000_s1133" style="width:101.95pt;height:317.95pt;mso-position-horizontal-relative:char;mso-position-vertical-relative:line" coordsize="12947,35623">
            <v:rect id="Прямоугольник 290" o:spid="_x0000_s1134" style="position:absolute;width:12947;height:35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v6cMA&#10;AADcAAAADwAAAGRycy9kb3ducmV2LnhtbERPTWuDQBC9F/Iflgn0UpI1HkprsglBCJVSkJom58Gd&#10;qMSdVXer9t93D4UeH+97d5hNK0YaXGNZwWYdgSAurW64UvB1Pq1eQDiPrLG1TAp+yMFhv3jYYaLt&#10;xJ80Fr4SIYRdggpq77tESlfWZNCtbUccuJsdDPoAh0rqAacQbloZR9GzNNhwaKixo7Sm8l58GwVT&#10;mY/X88ebzJ+umeU+69Pi8q7U43I+bkF4mv2/+M+daQXxa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v6cMAAADcAAAADwAAAAAAAAAAAAAAAACYAgAAZHJzL2Rv&#10;d25yZXYueG1sUEsFBgAAAAAEAAQA9QAAAIgDAAAAAA==&#10;" filled="f" stroked="f"/>
            <v:shape id="Прямая со стрелкой 291" o:spid="_x0000_s1135" type="#_x0000_t32" style="position:absolute;left:1170;top:1609;width:0;height:658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lmMUAAADcAAAADwAAAGRycy9kb3ducmV2LnhtbESPS2vCQBSF94L/YbhCdzoxi9BGR6lK&#10;oW6KTUvF3SVzTUIzd9LMmMe/dwqFLg/n8XHW28HUoqPWVZYVLBcRCOLc6ooLBZ8fL/NHEM4ja6wt&#10;k4KRHGw308kaU217fqcu84UII+xSVFB636RSurwkg25hG+LgXW1r0AfZFlK32IdxU8s4ihJpsOJA&#10;KLGhfUn5d3YzAfIznpJ993XosrOWO3O7HN/wqNTDbHhegfA0+P/wX/tVK4iflvB7Jh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mlmMUAAADcAAAADwAAAAAAAAAA&#10;AAAAAAChAgAAZHJzL2Rvd25yZXYueG1sUEsFBgAAAAAEAAQA+QAAAJMDAAAAAA==&#10;" strokecolor="black [3213]">
              <v:stroke endarrow="open"/>
            </v:shape>
            <v:shape id="Прямая со стрелкой 292" o:spid="_x0000_s1136" type="#_x0000_t32" style="position:absolute;left:1170;top:8192;width:855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wDcMAAADcAAAADwAAAGRycy9kb3ducmV2LnhtbESPQWvCQBSE7wX/w/KE3urGSEqMriJC&#10;sNdaBb09s88kmH0bshuN/94tFHocZuYbZrkeTCPu1LnasoLpJAJBXFhdc6ng8JN/pCCcR9bYWCYF&#10;T3KwXo3elphp++Bvuu99KQKEXYYKKu/bTEpXVGTQTWxLHLyr7Qz6ILtS6g4fAW4aGUfRpzRYc1io&#10;sKVtRcVt3xsFs+tl2KV+I9P8ZLd9nyTJMT8r9T4eNgsQngb/H/5rf2kF8TyG3zPh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L8A3DAAAA3AAAAA8AAAAAAAAAAAAA&#10;AAAAoQIAAGRycy9kb3ducmV2LnhtbFBLBQYAAAAABAAEAPkAAACRAwAAAAA=&#10;" strokecolor="#4579b8 [3044]">
              <v:stroke endarrow="open"/>
            </v:shape>
            <v:shape id="Прямая со стрелкой 293" o:spid="_x0000_s1137" type="#_x0000_t32" style="position:absolute;left:1242;top:10237;width:0;height:55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oH8EAAADcAAAADwAAAGRycy9kb3ducmV2LnhtbESP3WoCMRCF7wXfIYzQu5pVaamrUcRa&#10;6F2t+gDjZtxEN5MlSXX79k1B8PJwfj7OfNm5RlwpROtZwWhYgCCuvLZcKzjsP57fQMSErLHxTAp+&#10;KcJy0e/NsdT+xt903aVa5BGOJSowKbWllLEy5DAOfUucvZMPDlOWoZY64C2Pu0aOi+JVOrScCQZb&#10;WhuqLrsfl7kre355D5qrzfFst8Hg16lBpZ4G3WoGIlGXHuF7+1MrGE8n8H8mHw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BygfwQAAANwAAAAPAAAAAAAAAAAAAAAA&#10;AKECAABkcnMvZG93bnJldi54bWxQSwUGAAAAAAQABAD5AAAAjwMAAAAA&#10;" strokecolor="black [3213]">
              <v:stroke endarrow="open"/>
            </v:shape>
            <v:shape id="Прямая со стрелкой 294" o:spid="_x0000_s1138" type="#_x0000_t32" style="position:absolute;left:1170;top:15800;width:89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N4sQAAADcAAAADwAAAGRycy9kb3ducmV2LnhtbESPT2vCQBTE7wW/w/KE3urGP5EYXUWE&#10;UK+1FfT2zD6TYPZtyG40fnu3UOhxmJnfMKtNb2pxp9ZVlhWMRxEI4tzqigsFP9/ZRwLCeWSNtWVS&#10;8CQHm/XgbYWptg/+ovvBFyJA2KWooPS+SaV0eUkG3cg2xMG72tagD7ItpG7xEeCmlpMomkuDFYeF&#10;EhvalZTfDp1RML1e+s/Eb2WSneyu6+I4PmZnpd6H/XYJwlPv/8N/7b1WMFnM4PdMO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s3ixAAAANwAAAAPAAAAAAAAAAAA&#10;AAAAAKECAABkcnMvZG93bnJldi54bWxQSwUGAAAAAAQABAD5AAAAkgMAAAAA&#10;" strokecolor="#4579b8 [3044]">
              <v:stroke endarrow="open"/>
            </v:shape>
            <v:shape id="Прямая со стрелкой 295" o:spid="_x0000_s1139" type="#_x0000_t32" style="position:absolute;left:1242;top:18361;width:0;height:745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V8MIAAADcAAAADwAAAGRycy9kb3ducmV2LnhtbESP3WoCMRCF7wu+QxjBu5pVsLSrWRHb&#10;gndtrQ8wbsZN1s1kSVLdvn1TELw8nJ+Ps1oPrhMXCtF6VjCbFiCIa68tNwoO3++PzyBiQtbYeSYF&#10;vxRhXY0eVlhqf+UvuuxTI/IIxxIVmJT6UspYG3IYp74nzt7JB4cpy9BIHfCax10n50XxJB1azgSD&#10;PW0N1ef9j8vcjW0Xr0Fz/XZs7Wcw+HHqUKnJeNgsQSQa0j18a++0gvnLAv7P5CMg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IV8MIAAADcAAAADwAAAAAAAAAAAAAA&#10;AAChAgAAZHJzL2Rvd25yZXYueG1sUEsFBgAAAAAEAAQA+QAAAJADAAAAAA==&#10;" strokecolor="black [3213]">
              <v:stroke endarrow="open"/>
            </v:shape>
            <v:shape id="Прямая со стрелкой 296" o:spid="_x0000_s1140" type="#_x0000_t32" style="position:absolute;left:1241;top:25816;width:885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2DsUAAADcAAAADwAAAGRycy9kb3ducmV2LnhtbESPzWrDMBCE74W8g9hAb42cFAfXjWJM&#10;wCTXpi0kt621sU2tlbHkn7x9VSj0OMzMN8wum00rRupdY1nBehWBIC6tbrhS8PFePCUgnEfW2Fom&#10;BXdykO0XDztMtZ34jcazr0SAsEtRQe19l0rpypoMupXtiIN3s71BH2RfSd3jFOCmlZso2kqDDYeF&#10;Gjs61FR+nwej4Pn2NR8Tn8ukuNjDMMRx/FlclXpczvkrCE+z/w//tU9aweZlC79nw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D2DsUAAADcAAAADwAAAAAAAAAA&#10;AAAAAAChAgAAZHJzL2Rvd25yZXYueG1sUEsFBgAAAAAEAAQA+QAAAJMDAAAAAA==&#10;" strokecolor="#4579b8 [3044]">
              <v:stroke endarrow="open"/>
            </v:shape>
            <v:shape id="Прямая со стрелкой 297" o:spid="_x0000_s1141" type="#_x0000_t32" style="position:absolute;left:1241;top:28309;width:0;height:61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wuHMEAAADcAAAADwAAAGRycy9kb3ducmV2LnhtbESP3WoCMRCF7wXfIYzQu5pVsK2rUcRa&#10;6F2t+gDjZtxEN5MlSXX79k1B8PJwfj7OfNm5RlwpROtZwWhYgCCuvLZcKzjsP57fQMSErLHxTAp+&#10;KcJy0e/NsdT+xt903aVa5BGOJSowKbWllLEy5DAOfUucvZMPDlOWoZY64C2Pu0aOi+JFOrScCQZb&#10;WhuqLrsfl7kre568B83V5ni222Dw69SgUk+DbjUDkahLj/C9/akVjKev8H8mHw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PC4cwQAAANwAAAAPAAAAAAAAAAAAAAAA&#10;AKECAABkcnMvZG93bnJldi54bWxQSwUGAAAAAAQABAD5AAAAjwMAAAAA&#10;" strokecolor="black [3213]">
              <v:stroke endarrow="open"/>
            </v:shape>
            <v:shape id="Прямая со стрелкой 298" o:spid="_x0000_s1142" type="#_x0000_t32" style="position:absolute;left:1241;top:34450;width:8485;height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H58AAAADcAAAADwAAAGRycy9kb3ducmV2LnhtbERPy4rCMBTdC/MP4Q64s+kolVqNIkKZ&#10;2foC3V2ba1tsbkqTaufvzWJglofzXm0G04gnda62rOArikEQF1bXXCo4HfNJCsJ5ZI2NZVLwSw42&#10;64/RCjNtX7yn58GXIoSwy1BB5X2bSemKigy6yLbEgbvbzqAPsCul7vAVwk0jp3E8lwZrDg0VtrSr&#10;qHgceqNgdr8N36nfyjS/2F3fJ0lyzq9KjT+H7RKEp8H/i//cP1rBdBHWhjPh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jx+fAAAAA3AAAAA8AAAAAAAAAAAAAAAAA&#10;oQIAAGRycy9kb3ducmV2LnhtbFBLBQYAAAAABAAEAPkAAACOAwAAAAA=&#10;" strokecolor="#4579b8 [3044]">
              <v:stroke endarrow="open"/>
            </v:shape>
            <v:line id="Прямая соединительная линия 299" o:spid="_x0000_s1143" style="position:absolute;visibility:visible" from="2048,2999" to="2999,7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eqsMAAADcAAAADwAAAGRycy9kb3ducmV2LnhtbESPT2sCMRTE7wW/Q3iCt5pVqbirUUQs&#10;Lfbkv/tj89xd3LysSarptzeFQo/DzPyGWayiacWdnG8sKxgNMxDEpdUNVwpOx/fXGQgfkDW2lknB&#10;D3lYLXsvCyy0ffCe7odQiQRhX6CCOoSukNKXNRn0Q9sRJ+9incGQpKukdvhIcNPKcZZNpcGG00KN&#10;HW1qKq+Hb5Moo/PNyI9rjued+3LbyTS+xZtSg35cz0EEiuE//Nf+1ArGe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HqrDAAAA3AAAAA8AAAAAAAAAAAAA&#10;AAAAoQIAAGRycy9kb3ducmV2LnhtbFBLBQYAAAAABAAEAPkAAACRAwAAAAA=&#10;" strokecolor="black [3040]"/>
            <v:line id="Прямая соединительная линия 300" o:spid="_x0000_s1144" style="position:absolute;visibility:visible" from="2047,11558" to="8119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tLcMAAADc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WSHvi4yIgF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SLS3DAAAA3AAAAA8AAAAAAAAAAAAA&#10;AAAAoQIAAGRycy9kb3ducmV2LnhtbFBLBQYAAAAABAAEAPkAAACRAwAAAAA=&#10;" strokecolor="black [3040]"/>
            <v:line id="Прямая соединительная линия 301" o:spid="_x0000_s1145" style="position:absolute;visibility:visible" from="4389,18946" to="4462,24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ItsIAAADcAAAADwAAAGRycy9kb3ducmV2LnhtbESPQWsCMRSE70L/Q3iF3jS7imK3Rili&#10;UepJW++Pzevu4uZlTaLGf98IgsdhZr5hZotoWnEh5xvLCvJBBoK4tLrhSsHvz1d/CsIHZI2tZVJw&#10;Iw+L+UtvhoW2V97RZR8qkSDsC1RQh9AVUvqyJoN+YDvi5P1ZZzAk6SqpHV4T3LRymGUTabDhtFBj&#10;R8uayuP+bBIlP5yMXB/f8fDttm41msRxPCn19ho/P0AEiuEZfrQ3WsEoy+F+Jh0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6ItsIAAADcAAAADwAAAAAAAAAAAAAA&#10;AAChAgAAZHJzL2Rvd25yZXYueG1sUEsFBgAAAAAEAAQA+QAAAJADAAAAAA==&#10;" strokecolor="black [3040]"/>
            <v:line id="Прямая соединительная линия 302" o:spid="_x0000_s1146" style="position:absolute;visibility:visible" from="2047,31089" to="7607,3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wWwcMAAADcAAAADwAAAGRycy9kb3ducmV2LnhtbESPT2sCMRTE7wW/Q3iCt5pVqei6UUQq&#10;Le3Jf/fH5rm77OZlTVJNv31TKPQ4zMxvmGITTSfu5HxjWcFknIEgLq1uuFJwPu2fFyB8QNbYWSYF&#10;3+Rhsx48FZhr++AD3Y+hEgnCPkcFdQh9LqUvazLox7YnTt7VOoMhSVdJ7fCR4KaT0yybS4MNp4Ua&#10;e9rVVLbHL5Mok8vNyLd2iZcP9+leZ/P4Em9KjYZxuwIRKIb/8F/7XSuYZVP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MFsHDAAAA3AAAAA8AAAAAAAAAAAAA&#10;AAAAoQIAAGRycy9kb3ducmV2LnhtbFBLBQYAAAAABAAEAPkAAACRAwAAAAA=&#10;" strokecolor="black [3040]"/>
            <v:shape id="Поле 343" o:spid="_x0000_s1147" type="#_x0000_t202" style="position:absolute;left:583;top:439;width:8120;height:1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IPsYA&#10;AADcAAAADwAAAGRycy9kb3ducmV2LnhtbESP3WoCMRSE7wXfIZxCb0SzVlFZjaKFgoUW8QevD5vj&#10;ZuvmZLtJde3Tm0LBy2FmvmFmi8aW4kK1Lxwr6PcSEMSZ0wXnCg77t+4EhA/IGkvHpOBGHhbzdmuG&#10;qXZX3tJlF3IRIexTVGBCqFIpfWbIou+5ijh6J1dbDFHWudQ1XiPclvIlSUbSYsFxwWBFr4ay8+7H&#10;Kpjchp+d42h8/Co37yvzm3/zxxmVen5qllMQgZrwCP+311rBIBnA3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LIPsYAAADcAAAADwAAAAAAAAAAAAAAAACYAgAAZHJz&#10;L2Rvd25yZXYueG1sUEsFBgAAAAAEAAQA9QAAAIs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         А</w:t>
                    </w:r>
                  </w:p>
                </w:txbxContent>
              </v:textbox>
            </v:shape>
            <v:shape id="Поле 344" o:spid="_x0000_s1148" type="#_x0000_t202" style="position:absolute;left:583;top:8777;width:8118;height:1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QSsYA&#10;AADcAAAADwAAAGRycy9kb3ducmV2LnhtbESPQWsCMRSE74X+h/AEL1KzWrGyNUoVhBYspat4fmxe&#10;N6ubl3UTdfXXN0Khx2FmvmGm89ZW4kyNLx0rGPQTEMS50yUXCrab1dMEhA/IGivHpOBKHuazx4cp&#10;ptpd+JvOWShEhLBPUYEJoU6l9Lkhi77vauLo/bjGYoiyKaRu8BLhtpLDJBlLiyXHBYM1LQ3lh+xk&#10;FUyuo8/ebvyy21dfHwtzK468PqBS3U779goiUBv+w3/td63gORnB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tQSsYAAADcAAAADwAAAAAAAAAAAAAAAACYAgAAZHJz&#10;L2Rvd25yZXYueG1sUEsFBgAAAAAEAAQA9QAAAIs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        Б</w:t>
                    </w:r>
                  </w:p>
                </w:txbxContent>
              </v:textbox>
            </v:shape>
            <v:shape id="Поле 345" o:spid="_x0000_s1149" type="#_x0000_t202" style="position:absolute;left:583;top:16677;width:8487;height:1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10ccA&#10;AADcAAAADwAAAGRycy9kb3ducmV2LnhtbESPW2sCMRSE3wv+h3CEvhTNtvXGapS2ICi0iBd8PmyO&#10;m9XNyXaT6uqvb4RCH4eZ+YaZzBpbijPVvnCs4LmbgCDOnC44V7DbzjsjED4gaywdk4IreZhNWw8T&#10;TLW78JrOm5CLCGGfogITQpVK6TNDFn3XVcTRO7jaYoiyzqWu8RLhtpQvSTKQFguOCwYr+jCUnTY/&#10;VsHo2vt62g+G+2O5Wr6bW/7NnydU6rHdvI1BBGrCf/ivvdAKXpM+3M/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9dHHAAAA3AAAAA8AAAAAAAAAAAAAAAAAmAIAAGRy&#10;cy9kb3ducmV2LnhtbFBLBQYAAAAABAAEAPUAAACMAwAAAAA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         В</w:t>
                    </w:r>
                  </w:p>
                </w:txbxContent>
              </v:textbox>
            </v:shape>
            <v:shape id="Поле 346" o:spid="_x0000_s1150" type="#_x0000_t202" style="position:absolute;left:583;top:26335;width:8853;height:18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rpsYA&#10;AADcAAAADwAAAGRycy9kb3ducmV2LnhtbESPQWsCMRSE74X+h/AKXopmtWUrq1FUECxUpCqeH5vX&#10;zdbNy7qJuvbXNwWhx2FmvmHG09ZW4kKNLx0r6PcSEMS50yUXCva7ZXcIwgdkjZVjUnAjD9PJ48MY&#10;M+2u/EmXbShEhLDPUIEJoc6k9Lkhi77nauLofbnGYoiyKaRu8BrhtpKDJEmlxZLjgsGaFoby4/Zs&#10;FQxvr+vnQ/p2+K4273PzU5z444hKdZ7a2QhEoDb8h+/tlVbwkqTwdy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rpsYAAADcAAAADwAAAAAAAAAAAAAAAACYAgAAZHJz&#10;L2Rvd25yZXYueG1sUEsFBgAAAAAEAAQA9QAAAIs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        Г</w:t>
                    </w:r>
                  </w:p>
                </w:txbxContent>
              </v:textbox>
            </v:shape>
            <v:shape id="Поле 363" o:spid="_x0000_s1151" type="#_x0000_t202" style="position:absolute;left:10967;top:7387;width:1322;height:27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OPcYA&#10;AADcAAAADwAAAGRycy9kb3ducmV2LnhtbESPQWsCMRSE74X+h/AEL6VmtaKyNUoVhBYspat4fmxe&#10;N6ubl3UTdfXXN0Khx2FmvmGm89ZW4kyNLx0r6PcSEMS50yUXCrab1fMEhA/IGivHpOBKHuazx4cp&#10;ptpd+JvOWShEhLBPUYEJoU6l9Lkhi77nauLo/bjGYoiyKaRu8BLhtpKDJBlJiyXHBYM1LQ3lh+xk&#10;FUyuw8+n3Wi821dfHwtzK468PqBS3U779goiUBv+w3/td63gJRnD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nOPcYAAADcAAAADwAAAAAAAAAAAAAAAACYAgAAZHJz&#10;L2Rvd25yZXYueG1sUEsFBgAAAAAEAAQA9QAAAIsDAAAAAA==&#10;" fillcolor="white [3201]" stroked="f" strokeweight=".5pt">
              <v:textbox inset="0,0,0,0">
                <w:txbxContent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Q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Q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Q</w:t>
                    </w: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:rsidR="00420344" w:rsidRDefault="00420344" w:rsidP="00C157A8">
                    <w:pPr>
                      <w:rPr>
                        <w:rFonts w:asciiTheme="minorHAnsi" w:hAnsiTheme="minorHAnsi" w:cstheme="minorBid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Q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Рис. 4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5. На рис. 1-4 представлены модели различных рыночных структур: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>
        <w:rPr>
          <w:noProof/>
          <w:sz w:val="18"/>
          <w:szCs w:val="18"/>
        </w:rPr>
        <w:drawing>
          <wp:inline distT="0" distB="0" distL="0" distR="0">
            <wp:extent cx="2988860" cy="1876567"/>
            <wp:effectExtent l="0" t="0" r="254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67" cy="18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Проанализируйте графики и определите, на каком рисунке: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1) представлена модель рынка монополистической конкуренции;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 xml:space="preserve">2) оптимальный объём производства равен </w:t>
      </w:r>
      <w:proofErr w:type="gramStart"/>
      <w:r w:rsidRPr="00620853">
        <w:rPr>
          <w:color w:val="000000"/>
          <w:sz w:val="22"/>
          <w:szCs w:val="22"/>
        </w:rPr>
        <w:t>равновесному</w:t>
      </w:r>
      <w:proofErr w:type="gramEnd"/>
      <w:r w:rsidRPr="00620853">
        <w:rPr>
          <w:color w:val="000000"/>
          <w:sz w:val="22"/>
          <w:szCs w:val="22"/>
        </w:rPr>
        <w:t>?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  <w:lang w:val="en-US"/>
        </w:rPr>
        <w:t>IV</w:t>
      </w:r>
      <w:r w:rsidRPr="00620853">
        <w:rPr>
          <w:b/>
          <w:bCs/>
          <w:color w:val="000000"/>
          <w:sz w:val="22"/>
          <w:szCs w:val="22"/>
        </w:rPr>
        <w:t>. Задачи: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</w:t>
      </w:r>
      <w:r>
        <w:rPr>
          <w:b/>
          <w:bCs/>
          <w:color w:val="000000"/>
          <w:sz w:val="22"/>
          <w:szCs w:val="22"/>
        </w:rPr>
        <w:t xml:space="preserve"> </w:t>
      </w:r>
      <w:r w:rsidRPr="00620853">
        <w:rPr>
          <w:b/>
          <w:bCs/>
          <w:color w:val="000000"/>
          <w:sz w:val="22"/>
          <w:szCs w:val="22"/>
        </w:rPr>
        <w:t>1. </w:t>
      </w:r>
      <w:r w:rsidRPr="00620853">
        <w:rPr>
          <w:color w:val="000000"/>
          <w:sz w:val="22"/>
          <w:szCs w:val="22"/>
        </w:rPr>
        <w:t>Функции рыночного спроса и предложения имеют вид: Q</w:t>
      </w:r>
      <w:r w:rsidRPr="00620853">
        <w:rPr>
          <w:color w:val="000000"/>
          <w:sz w:val="22"/>
          <w:szCs w:val="22"/>
          <w:vertAlign w:val="subscript"/>
        </w:rPr>
        <w:t>D</w:t>
      </w:r>
      <w:r w:rsidRPr="00620853">
        <w:rPr>
          <w:color w:val="000000"/>
          <w:sz w:val="22"/>
          <w:szCs w:val="22"/>
        </w:rPr>
        <w:t xml:space="preserve"> = 4750 - 350 </w:t>
      </w:r>
      <w:proofErr w:type="gramStart"/>
      <w:r w:rsidRPr="00620853">
        <w:rPr>
          <w:color w:val="000000"/>
          <w:sz w:val="22"/>
          <w:szCs w:val="22"/>
        </w:rPr>
        <w:t>Р</w:t>
      </w:r>
      <w:proofErr w:type="gramEnd"/>
      <w:r w:rsidRPr="00620853">
        <w:rPr>
          <w:color w:val="000000"/>
          <w:sz w:val="22"/>
          <w:szCs w:val="22"/>
        </w:rPr>
        <w:t>; Q</w:t>
      </w:r>
      <w:r w:rsidRPr="00620853">
        <w:rPr>
          <w:color w:val="000000"/>
          <w:sz w:val="22"/>
          <w:szCs w:val="22"/>
          <w:vertAlign w:val="subscript"/>
        </w:rPr>
        <w:t>S </w:t>
      </w:r>
      <w:r w:rsidRPr="00620853">
        <w:rPr>
          <w:color w:val="000000"/>
          <w:sz w:val="22"/>
          <w:szCs w:val="22"/>
        </w:rPr>
        <w:t>= 1600+100 Р. Определите как изменится рыночная ситуация, если на данный товар правительством будет установлена фиксированная цена 9 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</w:t>
      </w:r>
      <w:r>
        <w:rPr>
          <w:b/>
          <w:bCs/>
          <w:color w:val="000000"/>
          <w:sz w:val="22"/>
          <w:szCs w:val="22"/>
        </w:rPr>
        <w:t xml:space="preserve"> </w:t>
      </w:r>
      <w:r w:rsidRPr="00620853">
        <w:rPr>
          <w:b/>
          <w:bCs/>
          <w:color w:val="000000"/>
          <w:sz w:val="22"/>
          <w:szCs w:val="22"/>
        </w:rPr>
        <w:t>2. </w:t>
      </w:r>
      <w:r w:rsidRPr="00620853">
        <w:rPr>
          <w:color w:val="000000"/>
          <w:sz w:val="22"/>
          <w:szCs w:val="22"/>
        </w:rPr>
        <w:t>Выручка выросла на 10%, а коэффициент эластичности спроса по цене (Е</w:t>
      </w:r>
      <w:proofErr w:type="gramStart"/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proofErr w:type="gramEnd"/>
      <w:r w:rsidRPr="00620853">
        <w:rPr>
          <w:color w:val="000000"/>
          <w:sz w:val="22"/>
          <w:szCs w:val="22"/>
          <w:vertAlign w:val="subscript"/>
        </w:rPr>
        <w:t>(р)</w:t>
      </w:r>
      <w:r w:rsidRPr="00620853">
        <w:rPr>
          <w:color w:val="000000"/>
          <w:sz w:val="22"/>
          <w:szCs w:val="22"/>
        </w:rPr>
        <w:t>) равен - 0,75. Определите изменения (в%) цены и объёма продаж?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</w:t>
      </w:r>
      <w:r>
        <w:rPr>
          <w:b/>
          <w:bCs/>
          <w:color w:val="000000"/>
          <w:sz w:val="22"/>
          <w:szCs w:val="22"/>
        </w:rPr>
        <w:t xml:space="preserve"> </w:t>
      </w:r>
      <w:r w:rsidRPr="00620853">
        <w:rPr>
          <w:b/>
          <w:bCs/>
          <w:color w:val="000000"/>
          <w:sz w:val="22"/>
          <w:szCs w:val="22"/>
        </w:rPr>
        <w:t>3. </w:t>
      </w:r>
      <w:r w:rsidRPr="00620853">
        <w:rPr>
          <w:color w:val="000000"/>
          <w:sz w:val="22"/>
          <w:szCs w:val="22"/>
        </w:rPr>
        <w:t>Перечертите и заполните таблицу, соответствующую Вашему варианту.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tbl>
      <w:tblPr>
        <w:tblW w:w="4933" w:type="pct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1153"/>
        <w:gridCol w:w="1250"/>
        <w:gridCol w:w="1059"/>
        <w:gridCol w:w="1250"/>
        <w:gridCol w:w="1250"/>
        <w:gridCol w:w="1250"/>
        <w:gridCol w:w="1311"/>
      </w:tblGrid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lastRenderedPageBreak/>
              <w:t>Q</w:t>
            </w:r>
          </w:p>
        </w:tc>
        <w:tc>
          <w:tcPr>
            <w:tcW w:w="608" w:type="pct"/>
            <w:tcBorders>
              <w:top w:val="single" w:sz="6" w:space="0" w:color="00000A"/>
              <w:left w:val="single" w:sz="2" w:space="0" w:color="auto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TC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VC</w:t>
            </w:r>
          </w:p>
        </w:tc>
        <w:tc>
          <w:tcPr>
            <w:tcW w:w="558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MC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P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TR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MR</w:t>
            </w:r>
          </w:p>
        </w:tc>
        <w:tc>
          <w:tcPr>
            <w:tcW w:w="692" w:type="pct"/>
            <w:tcBorders>
              <w:top w:val="single" w:sz="6" w:space="0" w:color="00000A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Прибыль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8" w:type="pct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507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8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2" w:type="pct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№4. </w:t>
      </w:r>
      <w:r w:rsidRPr="00620853">
        <w:rPr>
          <w:color w:val="000000"/>
          <w:sz w:val="22"/>
          <w:szCs w:val="22"/>
        </w:rPr>
        <w:t xml:space="preserve">Студент каждую неделю покупает газеты и журналы. Цена газеты – 20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., жу</w:t>
      </w:r>
      <w:r w:rsidRPr="00620853">
        <w:rPr>
          <w:color w:val="000000"/>
          <w:sz w:val="22"/>
          <w:szCs w:val="22"/>
        </w:rPr>
        <w:t>р</w:t>
      </w:r>
      <w:r w:rsidRPr="00620853">
        <w:rPr>
          <w:color w:val="000000"/>
          <w:sz w:val="22"/>
          <w:szCs w:val="22"/>
        </w:rPr>
        <w:t xml:space="preserve">нала – 50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 Перечертите и заполните таблицу:</w:t>
      </w:r>
    </w:p>
    <w:tbl>
      <w:tblPr>
        <w:tblW w:w="9486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850"/>
        <w:gridCol w:w="992"/>
        <w:gridCol w:w="1401"/>
        <w:gridCol w:w="1151"/>
        <w:gridCol w:w="850"/>
        <w:gridCol w:w="1418"/>
        <w:gridCol w:w="1701"/>
      </w:tblGrid>
      <w:tr w:rsidR="00C157A8" w:rsidRPr="00620853" w:rsidTr="0054219B">
        <w:trPr>
          <w:tblCellSpacing w:w="0" w:type="dxa"/>
        </w:trPr>
        <w:tc>
          <w:tcPr>
            <w:tcW w:w="436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Газеты</w:t>
            </w:r>
          </w:p>
        </w:tc>
        <w:tc>
          <w:tcPr>
            <w:tcW w:w="512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Журналы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Q</w:t>
            </w:r>
            <w:r w:rsidRPr="00620853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Т</w:t>
            </w:r>
            <w:proofErr w:type="gramStart"/>
            <w:r w:rsidRPr="00620853">
              <w:rPr>
                <w:color w:val="000000"/>
                <w:sz w:val="22"/>
                <w:szCs w:val="22"/>
                <w:lang w:val="en-US"/>
              </w:rPr>
              <w:t>U</w:t>
            </w:r>
            <w:proofErr w:type="gramEnd"/>
            <w:r w:rsidRPr="00620853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proofErr w:type="spellStart"/>
            <w:r w:rsidRPr="00620853">
              <w:rPr>
                <w:color w:val="000000"/>
                <w:sz w:val="22"/>
                <w:szCs w:val="22"/>
              </w:rPr>
              <w:t>MU</w:t>
            </w:r>
            <w:proofErr w:type="gramStart"/>
            <w:r w:rsidRPr="00620853">
              <w:rPr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MU</w:t>
            </w:r>
            <w:r w:rsidRPr="00620853">
              <w:rPr>
                <w:color w:val="000000"/>
                <w:sz w:val="22"/>
                <w:szCs w:val="22"/>
              </w:rPr>
              <w:t>г/</w:t>
            </w:r>
            <w:r w:rsidRPr="00620853">
              <w:rPr>
                <w:color w:val="000000"/>
                <w:sz w:val="22"/>
                <w:szCs w:val="22"/>
                <w:lang w:val="en-US"/>
              </w:rPr>
              <w:t>P</w:t>
            </w:r>
            <w:r w:rsidRPr="00620853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Q</w:t>
            </w:r>
            <w:r w:rsidRPr="00620853">
              <w:rPr>
                <w:color w:val="000000"/>
                <w:sz w:val="22"/>
                <w:szCs w:val="22"/>
              </w:rPr>
              <w:t>ж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Т</w:t>
            </w:r>
            <w:proofErr w:type="gramStart"/>
            <w:r w:rsidRPr="00620853">
              <w:rPr>
                <w:color w:val="000000"/>
                <w:sz w:val="22"/>
                <w:szCs w:val="22"/>
                <w:lang w:val="en-US"/>
              </w:rPr>
              <w:t>U</w:t>
            </w:r>
            <w:proofErr w:type="gramEnd"/>
            <w:r w:rsidRPr="00620853">
              <w:rPr>
                <w:color w:val="000000"/>
                <w:sz w:val="22"/>
                <w:szCs w:val="22"/>
              </w:rPr>
              <w:t>ж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proofErr w:type="spellStart"/>
            <w:r w:rsidRPr="00620853">
              <w:rPr>
                <w:color w:val="000000"/>
                <w:sz w:val="22"/>
                <w:szCs w:val="22"/>
              </w:rPr>
              <w:t>MU</w:t>
            </w:r>
            <w:proofErr w:type="gramStart"/>
            <w:r w:rsidRPr="00620853">
              <w:rPr>
                <w:color w:val="000000"/>
                <w:sz w:val="22"/>
                <w:szCs w:val="22"/>
              </w:rPr>
              <w:t>ж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MU</w:t>
            </w:r>
            <w:r w:rsidRPr="00620853">
              <w:rPr>
                <w:color w:val="000000"/>
                <w:sz w:val="22"/>
                <w:szCs w:val="22"/>
              </w:rPr>
              <w:t>ж/</w:t>
            </w:r>
            <w:proofErr w:type="spellStart"/>
            <w:r w:rsidRPr="00620853">
              <w:rPr>
                <w:color w:val="000000"/>
                <w:sz w:val="22"/>
                <w:szCs w:val="22"/>
              </w:rPr>
              <w:t>Рж</w:t>
            </w:r>
            <w:proofErr w:type="spellEnd"/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C157A8" w:rsidRPr="00620853" w:rsidTr="0054219B">
        <w:trPr>
          <w:tblCellSpacing w:w="0" w:type="dxa"/>
        </w:trPr>
        <w:tc>
          <w:tcPr>
            <w:tcW w:w="1123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2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</w:tbl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Определите: сколько газет и сколько журналов должен приобрести студент, чтобы получить ма</w:t>
      </w:r>
      <w:r w:rsidRPr="00620853">
        <w:rPr>
          <w:color w:val="000000"/>
          <w:sz w:val="22"/>
          <w:szCs w:val="22"/>
        </w:rPr>
        <w:t>к</w:t>
      </w:r>
      <w:r w:rsidRPr="00620853">
        <w:rPr>
          <w:color w:val="000000"/>
          <w:sz w:val="22"/>
          <w:szCs w:val="22"/>
        </w:rPr>
        <w:t>симальную полезность.</w:t>
      </w: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№5. </w:t>
      </w:r>
      <w:r w:rsidRPr="00620853">
        <w:rPr>
          <w:color w:val="000000"/>
          <w:sz w:val="22"/>
          <w:szCs w:val="22"/>
        </w:rPr>
        <w:t xml:space="preserve">Фирма, действующая на рынке совершенной конкуренции, имеет МС=АТС=12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., при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</w:rPr>
        <w:t>=20;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 xml:space="preserve">=АТС=18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., при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</w:rPr>
        <w:t>=15; </w:t>
      </w:r>
      <w:r w:rsidRPr="00620853">
        <w:rPr>
          <w:color w:val="000000"/>
          <w:sz w:val="22"/>
          <w:szCs w:val="22"/>
          <w:lang w:val="en-US"/>
        </w:rPr>
        <w:t>MR</w:t>
      </w:r>
      <w:r w:rsidRPr="00620853">
        <w:rPr>
          <w:color w:val="000000"/>
          <w:sz w:val="22"/>
          <w:szCs w:val="22"/>
        </w:rPr>
        <w:t xml:space="preserve">=АТС=18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., при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</w:rPr>
        <w:t>=25; МС=А</w:t>
      </w:r>
      <w:proofErr w:type="gramStart"/>
      <w:r w:rsidRPr="00620853">
        <w:rPr>
          <w:color w:val="000000"/>
          <w:sz w:val="22"/>
          <w:szCs w:val="22"/>
        </w:rPr>
        <w:t>V</w:t>
      </w:r>
      <w:proofErr w:type="gramEnd"/>
      <w:r w:rsidRPr="00620853">
        <w:rPr>
          <w:color w:val="000000"/>
          <w:sz w:val="22"/>
          <w:szCs w:val="22"/>
        </w:rPr>
        <w:t xml:space="preserve">С=5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., при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</w:rPr>
        <w:t>=18. Определите: а) к какой рыночной цели может стремиться фирма; б) какой из указанных объёмов является оптимальным.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№6. </w:t>
      </w:r>
      <w:r w:rsidRPr="00620853">
        <w:rPr>
          <w:color w:val="000000"/>
          <w:sz w:val="22"/>
          <w:szCs w:val="22"/>
        </w:rPr>
        <w:t>Общие затраты монополиста, заданы выражением: ТС = 120 - 8Q + Q</w:t>
      </w:r>
      <w:r w:rsidRPr="00620853">
        <w:rPr>
          <w:color w:val="000000"/>
          <w:sz w:val="22"/>
          <w:szCs w:val="22"/>
          <w:vertAlign w:val="superscript"/>
        </w:rPr>
        <w:t>2</w:t>
      </w:r>
      <w:r w:rsidRPr="00620853">
        <w:rPr>
          <w:color w:val="000000"/>
          <w:sz w:val="22"/>
          <w:szCs w:val="22"/>
        </w:rPr>
        <w:t>, а функция спроса на его продукцию: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  <w:vertAlign w:val="subscript"/>
          <w:lang w:val="en-US"/>
        </w:rPr>
        <w:t>D</w:t>
      </w:r>
      <w:r w:rsidRPr="00620853">
        <w:rPr>
          <w:color w:val="000000"/>
          <w:sz w:val="22"/>
          <w:szCs w:val="22"/>
        </w:rPr>
        <w:t xml:space="preserve"> = 26 - 0,5P. Определите: а) </w:t>
      </w:r>
      <w:proofErr w:type="spellStart"/>
      <w:r w:rsidRPr="00620853">
        <w:rPr>
          <w:color w:val="000000"/>
          <w:sz w:val="22"/>
          <w:szCs w:val="22"/>
        </w:rPr>
        <w:t>Р</w:t>
      </w:r>
      <w:r w:rsidRPr="00620853">
        <w:rPr>
          <w:color w:val="000000"/>
          <w:sz w:val="22"/>
          <w:szCs w:val="22"/>
          <w:vertAlign w:val="subscript"/>
        </w:rPr>
        <w:t>опт</w:t>
      </w:r>
      <w:proofErr w:type="spellEnd"/>
      <w:r w:rsidRPr="00620853">
        <w:rPr>
          <w:color w:val="000000"/>
          <w:sz w:val="22"/>
          <w:szCs w:val="22"/>
        </w:rPr>
        <w:t> и </w:t>
      </w:r>
      <w:proofErr w:type="gramStart"/>
      <w:r w:rsidRPr="00620853">
        <w:rPr>
          <w:color w:val="000000"/>
          <w:sz w:val="22"/>
          <w:szCs w:val="22"/>
          <w:lang w:val="en-US"/>
        </w:rPr>
        <w:t>Q</w:t>
      </w:r>
      <w:proofErr w:type="gramEnd"/>
      <w:r w:rsidRPr="00620853">
        <w:rPr>
          <w:color w:val="000000"/>
          <w:sz w:val="22"/>
          <w:szCs w:val="22"/>
          <w:vertAlign w:val="subscript"/>
        </w:rPr>
        <w:t>опт</w:t>
      </w:r>
      <w:r w:rsidRPr="00620853">
        <w:rPr>
          <w:color w:val="000000"/>
          <w:sz w:val="22"/>
          <w:szCs w:val="22"/>
        </w:rPr>
        <w:t>, оптимальные; б) Ре и </w:t>
      </w:r>
      <w:r w:rsidRPr="00620853">
        <w:rPr>
          <w:color w:val="000000"/>
          <w:sz w:val="22"/>
          <w:szCs w:val="22"/>
          <w:lang w:val="en-US"/>
        </w:rPr>
        <w:t>Q</w:t>
      </w:r>
      <w:r w:rsidRPr="00620853">
        <w:rPr>
          <w:color w:val="000000"/>
          <w:sz w:val="22"/>
          <w:szCs w:val="22"/>
        </w:rPr>
        <w:t>е ра</w:t>
      </w:r>
      <w:r w:rsidRPr="00620853">
        <w:rPr>
          <w:color w:val="000000"/>
          <w:sz w:val="22"/>
          <w:szCs w:val="22"/>
        </w:rPr>
        <w:t>в</w:t>
      </w:r>
      <w:r w:rsidRPr="00620853">
        <w:rPr>
          <w:color w:val="000000"/>
          <w:sz w:val="22"/>
          <w:szCs w:val="22"/>
        </w:rPr>
        <w:t xml:space="preserve">новесные; в) максимальную прибыль; г) коэффициент </w:t>
      </w:r>
      <w:proofErr w:type="spellStart"/>
      <w:r w:rsidRPr="00620853">
        <w:rPr>
          <w:color w:val="000000"/>
          <w:sz w:val="22"/>
          <w:szCs w:val="22"/>
        </w:rPr>
        <w:t>Лернера</w:t>
      </w:r>
      <w:proofErr w:type="spellEnd"/>
      <w:r w:rsidRPr="00620853">
        <w:rPr>
          <w:color w:val="000000"/>
          <w:sz w:val="22"/>
          <w:szCs w:val="22"/>
        </w:rPr>
        <w:t>.</w:t>
      </w:r>
    </w:p>
    <w:p w:rsidR="00C157A8" w:rsidRDefault="00C157A8" w:rsidP="00C157A8">
      <w:pPr>
        <w:widowControl/>
        <w:shd w:val="clear" w:color="auto" w:fill="FFFFFF"/>
        <w:autoSpaceDE/>
        <w:autoSpaceDN/>
        <w:adjustRightInd/>
        <w:rPr>
          <w:b/>
          <w:bCs/>
          <w:color w:val="000000"/>
          <w:sz w:val="22"/>
          <w:szCs w:val="22"/>
        </w:rPr>
      </w:pPr>
    </w:p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b/>
          <w:bCs/>
          <w:color w:val="000000"/>
          <w:sz w:val="22"/>
          <w:szCs w:val="22"/>
        </w:rPr>
        <w:t>Задача №7. </w:t>
      </w:r>
      <w:r w:rsidRPr="00620853">
        <w:rPr>
          <w:color w:val="000000"/>
          <w:sz w:val="22"/>
          <w:szCs w:val="22"/>
        </w:rPr>
        <w:t>Фирма использует в производстве товара</w:t>
      </w:r>
      <w:proofErr w:type="gramStart"/>
      <w:r w:rsidRPr="00620853">
        <w:rPr>
          <w:color w:val="000000"/>
          <w:sz w:val="22"/>
          <w:szCs w:val="22"/>
        </w:rPr>
        <w:t xml:space="preserve"> А</w:t>
      </w:r>
      <w:proofErr w:type="gramEnd"/>
      <w:r w:rsidRPr="00620853">
        <w:rPr>
          <w:color w:val="000000"/>
          <w:sz w:val="22"/>
          <w:szCs w:val="22"/>
        </w:rPr>
        <w:t xml:space="preserve"> два независимых ресурса: </w:t>
      </w:r>
      <w:proofErr w:type="gramStart"/>
      <w:r w:rsidRPr="00620853">
        <w:rPr>
          <w:color w:val="000000"/>
          <w:sz w:val="22"/>
          <w:szCs w:val="22"/>
          <w:lang w:val="en-US"/>
        </w:rPr>
        <w:t>L</w:t>
      </w:r>
      <w:r w:rsidRPr="00620853">
        <w:rPr>
          <w:color w:val="000000"/>
          <w:sz w:val="22"/>
          <w:szCs w:val="22"/>
        </w:rPr>
        <w:t> и К (труд и капитал).</w:t>
      </w:r>
      <w:proofErr w:type="gramEnd"/>
      <w:r w:rsidRPr="00620853">
        <w:rPr>
          <w:color w:val="000000"/>
          <w:sz w:val="22"/>
          <w:szCs w:val="22"/>
        </w:rPr>
        <w:t xml:space="preserve"> Товар</w:t>
      </w:r>
      <w:proofErr w:type="gramStart"/>
      <w:r w:rsidRPr="00620853">
        <w:rPr>
          <w:color w:val="000000"/>
          <w:sz w:val="22"/>
          <w:szCs w:val="22"/>
        </w:rPr>
        <w:t xml:space="preserve"> А</w:t>
      </w:r>
      <w:proofErr w:type="gramEnd"/>
      <w:r w:rsidRPr="00620853">
        <w:rPr>
          <w:color w:val="000000"/>
          <w:sz w:val="22"/>
          <w:szCs w:val="22"/>
        </w:rPr>
        <w:t xml:space="preserve"> реализуется по цене 50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 Величины предельных продуктов ресурсов пр</w:t>
      </w:r>
      <w:r w:rsidRPr="00620853">
        <w:rPr>
          <w:color w:val="000000"/>
          <w:sz w:val="22"/>
          <w:szCs w:val="22"/>
        </w:rPr>
        <w:t>и</w:t>
      </w:r>
      <w:r w:rsidRPr="00620853">
        <w:rPr>
          <w:color w:val="000000"/>
          <w:sz w:val="22"/>
          <w:szCs w:val="22"/>
        </w:rPr>
        <w:t>ведены в таблице.</w:t>
      </w:r>
    </w:p>
    <w:tbl>
      <w:tblPr>
        <w:tblW w:w="9214" w:type="dxa"/>
        <w:tblCellSpacing w:w="0" w:type="dxa"/>
        <w:tblInd w:w="1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1984"/>
        <w:gridCol w:w="2268"/>
      </w:tblGrid>
      <w:tr w:rsidR="00C157A8" w:rsidRPr="00620853" w:rsidTr="0054219B">
        <w:trPr>
          <w:trHeight w:val="15"/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spacing w:line="15" w:lineRule="atLeast"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Q</w:t>
            </w:r>
            <w:r w:rsidRPr="00620853">
              <w:rPr>
                <w:color w:val="000000"/>
                <w:sz w:val="22"/>
                <w:szCs w:val="22"/>
                <w:vertAlign w:val="subscript"/>
                <w:lang w:val="en-US"/>
              </w:rPr>
              <w:t>L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spacing w:line="15" w:lineRule="atLeast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20853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620853">
              <w:rPr>
                <w:color w:val="000000"/>
                <w:sz w:val="22"/>
                <w:szCs w:val="22"/>
                <w:lang w:val="en-US"/>
              </w:rPr>
              <w:t>P</w:t>
            </w:r>
            <w:r w:rsidRPr="00620853">
              <w:rPr>
                <w:color w:val="000000"/>
                <w:sz w:val="22"/>
                <w:szCs w:val="22"/>
                <w:vertAlign w:val="subscript"/>
                <w:lang w:val="en-US"/>
              </w:rPr>
              <w:t>L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spacing w:line="15" w:lineRule="atLeast"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  <w:lang w:val="en-US"/>
              </w:rPr>
              <w:t>Q</w:t>
            </w:r>
            <w:r w:rsidRPr="00620853">
              <w:rPr>
                <w:color w:val="000000"/>
                <w:sz w:val="22"/>
                <w:szCs w:val="22"/>
                <w:vertAlign w:val="subscript"/>
              </w:rPr>
              <w:t>к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2" w:space="0" w:color="auto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spacing w:line="15" w:lineRule="atLeast"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М</w:t>
            </w:r>
            <w:proofErr w:type="gramStart"/>
            <w:r w:rsidRPr="00620853">
              <w:rPr>
                <w:color w:val="000000"/>
                <w:sz w:val="22"/>
                <w:szCs w:val="22"/>
                <w:lang w:val="en-US"/>
              </w:rPr>
              <w:t>P</w:t>
            </w:r>
            <w:proofErr w:type="gramEnd"/>
            <w:r w:rsidRPr="00620853">
              <w:rPr>
                <w:color w:val="000000"/>
                <w:sz w:val="22"/>
                <w:szCs w:val="22"/>
                <w:vertAlign w:val="subscript"/>
              </w:rPr>
              <w:t>к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20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18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16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14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12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10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</w:tr>
      <w:tr w:rsidR="00C157A8" w:rsidRPr="00620853" w:rsidTr="0054219B">
        <w:trPr>
          <w:tblCellSpacing w:w="0" w:type="dxa"/>
        </w:trPr>
        <w:tc>
          <w:tcPr>
            <w:tcW w:w="269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7A8" w:rsidRPr="00620853" w:rsidRDefault="00C157A8" w:rsidP="0054219B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620853">
              <w:rPr>
                <w:color w:val="000000"/>
                <w:sz w:val="22"/>
                <w:szCs w:val="22"/>
              </w:rPr>
              <w:t>6</w:t>
            </w:r>
          </w:p>
        </w:tc>
      </w:tr>
    </w:tbl>
    <w:p w:rsidR="00C157A8" w:rsidRPr="00620853" w:rsidRDefault="00C157A8" w:rsidP="00C157A8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620853">
        <w:rPr>
          <w:color w:val="000000"/>
          <w:sz w:val="22"/>
          <w:szCs w:val="22"/>
        </w:rPr>
        <w:t>На основании приведённых данных определите: при каком соотношении ресурсов фирма макс</w:t>
      </w:r>
      <w:r w:rsidRPr="00620853">
        <w:rPr>
          <w:color w:val="000000"/>
          <w:sz w:val="22"/>
          <w:szCs w:val="22"/>
        </w:rPr>
        <w:t>и</w:t>
      </w:r>
      <w:r w:rsidRPr="00620853">
        <w:rPr>
          <w:color w:val="000000"/>
          <w:sz w:val="22"/>
          <w:szCs w:val="22"/>
        </w:rPr>
        <w:t>мизирует прибыль, выпуская 110 единиц товара</w:t>
      </w:r>
      <w:proofErr w:type="gramStart"/>
      <w:r w:rsidRPr="00620853">
        <w:rPr>
          <w:color w:val="000000"/>
          <w:sz w:val="22"/>
          <w:szCs w:val="22"/>
        </w:rPr>
        <w:t xml:space="preserve"> А</w:t>
      </w:r>
      <w:proofErr w:type="gramEnd"/>
      <w:r w:rsidRPr="00620853">
        <w:rPr>
          <w:color w:val="000000"/>
          <w:sz w:val="22"/>
          <w:szCs w:val="22"/>
        </w:rPr>
        <w:t>, если Р</w:t>
      </w:r>
      <w:r w:rsidRPr="00620853">
        <w:rPr>
          <w:color w:val="000000"/>
          <w:sz w:val="22"/>
          <w:szCs w:val="22"/>
          <w:vertAlign w:val="subscript"/>
          <w:lang w:val="en-US"/>
        </w:rPr>
        <w:t>L</w:t>
      </w:r>
      <w:r w:rsidRPr="00620853">
        <w:rPr>
          <w:color w:val="000000"/>
          <w:sz w:val="22"/>
          <w:szCs w:val="22"/>
        </w:rPr>
        <w:t xml:space="preserve">=250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 xml:space="preserve">., а </w:t>
      </w:r>
      <w:proofErr w:type="spellStart"/>
      <w:r w:rsidRPr="00620853">
        <w:rPr>
          <w:color w:val="000000"/>
          <w:sz w:val="22"/>
          <w:szCs w:val="22"/>
        </w:rPr>
        <w:t>Рк</w:t>
      </w:r>
      <w:proofErr w:type="spellEnd"/>
      <w:r w:rsidRPr="00620853">
        <w:rPr>
          <w:color w:val="000000"/>
          <w:sz w:val="22"/>
          <w:szCs w:val="22"/>
        </w:rPr>
        <w:t xml:space="preserve"> = 400 </w:t>
      </w:r>
      <w:proofErr w:type="spellStart"/>
      <w:r w:rsidRPr="00620853">
        <w:rPr>
          <w:color w:val="000000"/>
          <w:sz w:val="22"/>
          <w:szCs w:val="22"/>
        </w:rPr>
        <w:t>ден.ед</w:t>
      </w:r>
      <w:proofErr w:type="spellEnd"/>
      <w:r w:rsidRPr="00620853">
        <w:rPr>
          <w:color w:val="000000"/>
          <w:sz w:val="22"/>
          <w:szCs w:val="22"/>
        </w:rPr>
        <w:t>. и размер этой прибыли.</w:t>
      </w:r>
    </w:p>
    <w:p w:rsidR="00C157A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</w:p>
    <w:p w:rsidR="00C157A8" w:rsidRPr="003E6238" w:rsidRDefault="00C157A8" w:rsidP="00C157A8">
      <w:pPr>
        <w:pStyle w:val="af"/>
        <w:tabs>
          <w:tab w:val="left" w:pos="0"/>
          <w:tab w:val="left" w:pos="709"/>
        </w:tabs>
        <w:spacing w:before="0" w:beforeAutospacing="0" w:after="0" w:line="240" w:lineRule="auto"/>
        <w:ind w:firstLine="425"/>
        <w:jc w:val="both"/>
        <w:rPr>
          <w:color w:val="auto"/>
        </w:rPr>
      </w:pPr>
    </w:p>
    <w:p w:rsidR="00C157A8" w:rsidRDefault="00C157A8" w:rsidP="00C157A8"/>
    <w:p w:rsidR="00C157A8" w:rsidRDefault="00C157A8" w:rsidP="00C157A8"/>
    <w:p w:rsidR="00C157A8" w:rsidRDefault="00C157A8" w:rsidP="00C157A8"/>
    <w:p w:rsidR="00C157A8" w:rsidRDefault="00C157A8" w:rsidP="00C157A8"/>
    <w:p w:rsidR="00C157A8" w:rsidRDefault="00C157A8" w:rsidP="00C157A8"/>
    <w:p w:rsidR="00C157A8" w:rsidRDefault="00C157A8" w:rsidP="00C157A8"/>
    <w:p w:rsidR="00C157A8" w:rsidRDefault="00C157A8" w:rsidP="00C157A8"/>
    <w:p w:rsidR="007E1C24" w:rsidRDefault="00A338B1" w:rsidP="00A338B1">
      <w:pPr>
        <w:pStyle w:val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0" t="0" r="0" b="0"/>
            <wp:docPr id="3" name="Рисунок 3" descr="C:\Users\USER.PRK-5\Desktop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PRK-5\Desktop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B1" w:rsidRPr="007E1C24" w:rsidRDefault="00A338B1" w:rsidP="007E1C24">
      <w:pPr>
        <w:pStyle w:val="3"/>
        <w:ind w:left="720"/>
        <w:jc w:val="center"/>
        <w:rPr>
          <w:b/>
          <w:sz w:val="28"/>
          <w:szCs w:val="28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A338B1" w:rsidP="00A338B1">
      <w:pPr>
        <w:pStyle w:val="3"/>
        <w:ind w:firstLine="11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940425" cy="8153525"/>
            <wp:effectExtent l="0" t="0" r="0" b="0"/>
            <wp:docPr id="4" name="Рисунок 4" descr="C:\Users\USER.PRK-5\Desktop\Новая папка (4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PRK-5\Desktop\Новая папка (4)\4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7E1C24" w:rsidRDefault="007E1C24" w:rsidP="007E1C24">
      <w:pPr>
        <w:pStyle w:val="3"/>
        <w:ind w:left="720"/>
        <w:jc w:val="center"/>
        <w:rPr>
          <w:b/>
          <w:sz w:val="22"/>
          <w:szCs w:val="22"/>
        </w:rPr>
      </w:pPr>
    </w:p>
    <w:p w:rsidR="00C157A8" w:rsidRPr="00E354C0" w:rsidRDefault="00C157A8" w:rsidP="00C157A8">
      <w:pPr>
        <w:ind w:firstLine="425"/>
        <w:jc w:val="center"/>
        <w:rPr>
          <w:color w:val="000000"/>
          <w:sz w:val="22"/>
          <w:szCs w:val="22"/>
        </w:rPr>
      </w:pPr>
      <w:r w:rsidRPr="00E354C0">
        <w:rPr>
          <w:b/>
          <w:bCs/>
          <w:color w:val="000000"/>
          <w:sz w:val="22"/>
          <w:szCs w:val="22"/>
        </w:rPr>
        <w:lastRenderedPageBreak/>
        <w:t>5.3.</w:t>
      </w:r>
      <w:r w:rsidRPr="00E354C0">
        <w:rPr>
          <w:color w:val="000000"/>
          <w:sz w:val="22"/>
          <w:szCs w:val="22"/>
        </w:rPr>
        <w:t xml:space="preserve"> </w:t>
      </w:r>
      <w:r w:rsidRPr="00E354C0">
        <w:rPr>
          <w:b/>
          <w:bCs/>
          <w:color w:val="000000"/>
          <w:sz w:val="22"/>
          <w:szCs w:val="22"/>
        </w:rPr>
        <w:t>Перечень индивидуальных домашних заданий,</w:t>
      </w:r>
    </w:p>
    <w:p w:rsidR="00C157A8" w:rsidRPr="00E354C0" w:rsidRDefault="00C157A8" w:rsidP="00C157A8">
      <w:pPr>
        <w:ind w:firstLine="425"/>
        <w:jc w:val="center"/>
        <w:rPr>
          <w:b/>
          <w:bCs/>
          <w:color w:val="000000"/>
          <w:sz w:val="22"/>
          <w:szCs w:val="22"/>
        </w:rPr>
      </w:pPr>
      <w:r w:rsidRPr="00E354C0">
        <w:rPr>
          <w:b/>
          <w:bCs/>
          <w:color w:val="000000"/>
          <w:sz w:val="22"/>
          <w:szCs w:val="22"/>
        </w:rPr>
        <w:t>расчетно-графических заданий.</w:t>
      </w:r>
    </w:p>
    <w:p w:rsidR="00C157A8" w:rsidRPr="00E354C0" w:rsidRDefault="00C157A8" w:rsidP="00C157A8">
      <w:pPr>
        <w:ind w:firstLine="425"/>
        <w:jc w:val="center"/>
        <w:rPr>
          <w:b/>
          <w:bCs/>
          <w:color w:val="000000"/>
          <w:sz w:val="22"/>
          <w:szCs w:val="22"/>
        </w:rPr>
      </w:pPr>
    </w:p>
    <w:p w:rsidR="00C157A8" w:rsidRPr="00E354C0" w:rsidRDefault="00C157A8" w:rsidP="00C157A8">
      <w:pPr>
        <w:ind w:firstLine="425"/>
        <w:jc w:val="both"/>
        <w:rPr>
          <w:iCs/>
          <w:sz w:val="22"/>
          <w:szCs w:val="22"/>
        </w:rPr>
      </w:pPr>
      <w:r w:rsidRPr="00E354C0">
        <w:rPr>
          <w:sz w:val="22"/>
          <w:szCs w:val="22"/>
        </w:rPr>
        <w:t xml:space="preserve">Учебным планом предусмотрено расчетно-графическое задание, которое выполняется </w:t>
      </w:r>
      <w:proofErr w:type="gramStart"/>
      <w:r w:rsidRPr="00E354C0">
        <w:rPr>
          <w:sz w:val="22"/>
          <w:szCs w:val="22"/>
        </w:rPr>
        <w:t>по</w:t>
      </w:r>
      <w:proofErr w:type="gramEnd"/>
      <w:r w:rsidRPr="00E354C0">
        <w:rPr>
          <w:iCs/>
          <w:sz w:val="22"/>
          <w:szCs w:val="22"/>
        </w:rPr>
        <w:t>:</w:t>
      </w:r>
    </w:p>
    <w:p w:rsidR="00C157A8" w:rsidRPr="00E354C0" w:rsidRDefault="00C157A8" w:rsidP="00C157A8">
      <w:pPr>
        <w:ind w:firstLine="426"/>
        <w:rPr>
          <w:sz w:val="22"/>
          <w:szCs w:val="22"/>
        </w:rPr>
      </w:pPr>
      <w:r w:rsidRPr="00E354C0">
        <w:rPr>
          <w:sz w:val="22"/>
          <w:szCs w:val="22"/>
        </w:rPr>
        <w:t xml:space="preserve">Микроэкономика: методические указания к выполнению расчетно-графического задания / сост. Е.Ю. </w:t>
      </w:r>
      <w:proofErr w:type="spellStart"/>
      <w:r w:rsidRPr="00E354C0">
        <w:rPr>
          <w:sz w:val="22"/>
          <w:szCs w:val="22"/>
        </w:rPr>
        <w:t>Кажанова</w:t>
      </w:r>
      <w:proofErr w:type="spellEnd"/>
      <w:r w:rsidRPr="00E354C0">
        <w:rPr>
          <w:sz w:val="22"/>
          <w:szCs w:val="22"/>
        </w:rPr>
        <w:t>.– Белгород: Изд-во БГТУ, 2017. – 167 с.</w:t>
      </w:r>
    </w:p>
    <w:p w:rsidR="00C157A8" w:rsidRPr="00E354C0" w:rsidRDefault="00C157A8" w:rsidP="00C157A8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C157A8" w:rsidRPr="00E354C0" w:rsidRDefault="00C157A8" w:rsidP="00C157A8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 w:rsidRPr="00E354C0">
        <w:rPr>
          <w:b/>
          <w:bCs/>
          <w:color w:val="000000"/>
          <w:sz w:val="22"/>
          <w:szCs w:val="22"/>
        </w:rPr>
        <w:t>6.1. Перечень основной литературы</w:t>
      </w:r>
    </w:p>
    <w:p w:rsidR="00C157A8" w:rsidRPr="00E354C0" w:rsidRDefault="00C157A8" w:rsidP="00C157A8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</w:p>
    <w:p w:rsidR="00C157A8" w:rsidRPr="00E354C0" w:rsidRDefault="00C157A8" w:rsidP="00C157A8">
      <w:pPr>
        <w:jc w:val="both"/>
        <w:rPr>
          <w:sz w:val="22"/>
          <w:szCs w:val="22"/>
        </w:rPr>
      </w:pPr>
      <w:r w:rsidRPr="00E354C0">
        <w:rPr>
          <w:bCs/>
          <w:color w:val="000000"/>
          <w:sz w:val="22"/>
          <w:szCs w:val="22"/>
        </w:rPr>
        <w:t xml:space="preserve">1. Микроэкономика </w:t>
      </w:r>
      <w:r w:rsidRPr="00E354C0">
        <w:rPr>
          <w:color w:val="000000"/>
          <w:sz w:val="22"/>
          <w:szCs w:val="22"/>
          <w:shd w:val="clear" w:color="auto" w:fill="FFFFFF"/>
        </w:rPr>
        <w:t>[Электронный ресурс]</w:t>
      </w:r>
      <w:r w:rsidRPr="00E354C0">
        <w:rPr>
          <w:bCs/>
          <w:color w:val="000000"/>
          <w:sz w:val="22"/>
          <w:szCs w:val="22"/>
        </w:rPr>
        <w:t>: учебное пособие/ Г.Г. Балабанова, Т.А. Давыденко и [др.]; под общ</w:t>
      </w:r>
      <w:proofErr w:type="gramStart"/>
      <w:r w:rsidRPr="00E354C0">
        <w:rPr>
          <w:bCs/>
          <w:color w:val="000000"/>
          <w:sz w:val="22"/>
          <w:szCs w:val="22"/>
        </w:rPr>
        <w:t>.</w:t>
      </w:r>
      <w:proofErr w:type="gramEnd"/>
      <w:r w:rsidRPr="00E354C0">
        <w:rPr>
          <w:bCs/>
          <w:color w:val="000000"/>
          <w:sz w:val="22"/>
          <w:szCs w:val="22"/>
        </w:rPr>
        <w:t xml:space="preserve"> </w:t>
      </w:r>
      <w:proofErr w:type="gramStart"/>
      <w:r w:rsidRPr="00E354C0">
        <w:rPr>
          <w:bCs/>
          <w:color w:val="000000"/>
          <w:sz w:val="22"/>
          <w:szCs w:val="22"/>
        </w:rPr>
        <w:t>р</w:t>
      </w:r>
      <w:proofErr w:type="gramEnd"/>
      <w:r w:rsidRPr="00E354C0">
        <w:rPr>
          <w:bCs/>
          <w:color w:val="000000"/>
          <w:sz w:val="22"/>
          <w:szCs w:val="22"/>
        </w:rPr>
        <w:t xml:space="preserve">ед. В.А. </w:t>
      </w:r>
      <w:proofErr w:type="spellStart"/>
      <w:r w:rsidRPr="00E354C0">
        <w:rPr>
          <w:bCs/>
          <w:color w:val="000000"/>
          <w:sz w:val="22"/>
          <w:szCs w:val="22"/>
        </w:rPr>
        <w:t>Шильковой</w:t>
      </w:r>
      <w:proofErr w:type="spellEnd"/>
      <w:r w:rsidRPr="00E354C0">
        <w:rPr>
          <w:bCs/>
          <w:color w:val="000000"/>
          <w:sz w:val="22"/>
          <w:szCs w:val="22"/>
        </w:rPr>
        <w:t xml:space="preserve">. </w:t>
      </w:r>
      <w:r w:rsidRPr="00E354C0">
        <w:rPr>
          <w:sz w:val="22"/>
          <w:szCs w:val="22"/>
        </w:rPr>
        <w:t>– Белгород: Изд-во БГТУ, 2017. – 279 с. - Режим доступа: https://elib.bstu.ru/Reader/Book/2017122215405162900000652936</w:t>
      </w:r>
    </w:p>
    <w:p w:rsidR="00C157A8" w:rsidRPr="00E354C0" w:rsidRDefault="00C157A8" w:rsidP="00C157A8">
      <w:pPr>
        <w:rPr>
          <w:sz w:val="22"/>
          <w:szCs w:val="22"/>
        </w:rPr>
      </w:pPr>
      <w:r w:rsidRPr="00E354C0">
        <w:rPr>
          <w:sz w:val="22"/>
          <w:szCs w:val="22"/>
        </w:rPr>
        <w:t xml:space="preserve">2. Микроэкономика: методические указания к выполнению расчетно-графического задания / сост. Е.Ю. </w:t>
      </w:r>
      <w:proofErr w:type="spellStart"/>
      <w:r w:rsidRPr="00E354C0">
        <w:rPr>
          <w:sz w:val="22"/>
          <w:szCs w:val="22"/>
        </w:rPr>
        <w:t>Кажанова</w:t>
      </w:r>
      <w:proofErr w:type="spellEnd"/>
      <w:r w:rsidRPr="00E354C0">
        <w:rPr>
          <w:sz w:val="22"/>
          <w:szCs w:val="22"/>
        </w:rPr>
        <w:t>.– Белгород: Изд-во БГТУ, 2017. – 167 с.</w:t>
      </w:r>
    </w:p>
    <w:p w:rsidR="00C157A8" w:rsidRDefault="00C157A8" w:rsidP="00C157A8">
      <w:pPr>
        <w:pStyle w:val="a4"/>
        <w:tabs>
          <w:tab w:val="left" w:pos="284"/>
          <w:tab w:val="left" w:pos="3136"/>
        </w:tabs>
        <w:ind w:left="0"/>
        <w:jc w:val="both"/>
        <w:rPr>
          <w:sz w:val="22"/>
          <w:szCs w:val="22"/>
        </w:rPr>
      </w:pPr>
      <w:r w:rsidRPr="00E354C0">
        <w:rPr>
          <w:sz w:val="22"/>
          <w:szCs w:val="22"/>
        </w:rPr>
        <w:t>3. Микроэкономика: методические указания к организации самостоятельной работы для студентов заочной формы обучения специальности 38.03.01 - Экономика, 38.03.02  - Менеджмент  / сост. Г.Г. Балабанова. – Белгород: Изд-во БГТУ, 2017. – 80 с.</w:t>
      </w:r>
    </w:p>
    <w:p w:rsidR="003E6F8D" w:rsidRPr="00E354C0" w:rsidRDefault="003E6F8D" w:rsidP="00C157A8">
      <w:pPr>
        <w:pStyle w:val="a4"/>
        <w:tabs>
          <w:tab w:val="left" w:pos="284"/>
          <w:tab w:val="left" w:pos="3136"/>
        </w:tabs>
        <w:ind w:left="0"/>
        <w:jc w:val="both"/>
        <w:rPr>
          <w:sz w:val="22"/>
          <w:szCs w:val="22"/>
        </w:rPr>
      </w:pPr>
    </w:p>
    <w:p w:rsidR="003E6F8D" w:rsidRPr="00140CBD" w:rsidRDefault="003E6F8D" w:rsidP="003E6F8D">
      <w:pPr>
        <w:jc w:val="center"/>
        <w:rPr>
          <w:b/>
          <w:sz w:val="24"/>
          <w:szCs w:val="24"/>
        </w:rPr>
      </w:pPr>
      <w:r w:rsidRPr="00140CBD">
        <w:rPr>
          <w:b/>
          <w:sz w:val="24"/>
          <w:szCs w:val="24"/>
        </w:rPr>
        <w:t>7. МАТЕРИАЛЬНО-ТЕХНИЧЕСКОЕ И ИНФОРМАЦИОННОЕ ОБЕСПЕЧЕНИЕ</w:t>
      </w:r>
    </w:p>
    <w:p w:rsidR="003E6F8D" w:rsidRPr="00140CBD" w:rsidRDefault="003E6F8D" w:rsidP="003E6F8D">
      <w:pPr>
        <w:rPr>
          <w:sz w:val="24"/>
          <w:szCs w:val="24"/>
        </w:rPr>
      </w:pPr>
    </w:p>
    <w:p w:rsidR="003E6F8D" w:rsidRDefault="003E6F8D" w:rsidP="003E6F8D">
      <w:pPr>
        <w:ind w:firstLine="426"/>
        <w:jc w:val="both"/>
        <w:rPr>
          <w:sz w:val="24"/>
          <w:szCs w:val="24"/>
        </w:rPr>
      </w:pPr>
      <w:r w:rsidRPr="00140CBD">
        <w:rPr>
          <w:sz w:val="24"/>
          <w:szCs w:val="24"/>
        </w:rPr>
        <w:t xml:space="preserve">Используется лицензионное программное обеспечение </w:t>
      </w:r>
      <w:proofErr w:type="spellStart"/>
      <w:r w:rsidRPr="00140CBD">
        <w:rPr>
          <w:sz w:val="24"/>
          <w:szCs w:val="24"/>
        </w:rPr>
        <w:t>Kaspersky</w:t>
      </w:r>
      <w:proofErr w:type="spellEnd"/>
      <w:r w:rsidRPr="00140CBD">
        <w:rPr>
          <w:sz w:val="24"/>
          <w:szCs w:val="24"/>
        </w:rPr>
        <w:t xml:space="preserve"> </w:t>
      </w:r>
      <w:proofErr w:type="spellStart"/>
      <w:r w:rsidRPr="00140CBD">
        <w:rPr>
          <w:sz w:val="24"/>
          <w:szCs w:val="24"/>
        </w:rPr>
        <w:t>EndPoint</w:t>
      </w:r>
      <w:proofErr w:type="spellEnd"/>
      <w:r w:rsidRPr="00140CBD">
        <w:rPr>
          <w:sz w:val="24"/>
          <w:szCs w:val="24"/>
        </w:rPr>
        <w:t xml:space="preserve"> </w:t>
      </w:r>
      <w:proofErr w:type="spellStart"/>
      <w:r w:rsidRPr="00140CBD">
        <w:rPr>
          <w:sz w:val="24"/>
          <w:szCs w:val="24"/>
        </w:rPr>
        <w:t>Security</w:t>
      </w:r>
      <w:proofErr w:type="spellEnd"/>
      <w:r w:rsidRPr="00140CBD">
        <w:rPr>
          <w:sz w:val="24"/>
          <w:szCs w:val="24"/>
        </w:rPr>
        <w:t xml:space="preserve"> </w:t>
      </w:r>
      <w:proofErr w:type="gramStart"/>
      <w:r w:rsidRPr="00140CBD">
        <w:rPr>
          <w:sz w:val="24"/>
          <w:szCs w:val="24"/>
        </w:rPr>
        <w:t>Стандартный</w:t>
      </w:r>
      <w:proofErr w:type="gramEnd"/>
      <w:r w:rsidRPr="00140CBD">
        <w:rPr>
          <w:sz w:val="24"/>
          <w:szCs w:val="24"/>
        </w:rPr>
        <w:t xml:space="preserve"> </w:t>
      </w:r>
      <w:proofErr w:type="spellStart"/>
      <w:r w:rsidRPr="00140CBD">
        <w:rPr>
          <w:sz w:val="24"/>
          <w:szCs w:val="24"/>
        </w:rPr>
        <w:t>Russian</w:t>
      </w:r>
      <w:proofErr w:type="spellEnd"/>
      <w:r w:rsidRPr="00140CBD">
        <w:rPr>
          <w:sz w:val="24"/>
          <w:szCs w:val="24"/>
        </w:rPr>
        <w:t xml:space="preserve"> </w:t>
      </w:r>
      <w:proofErr w:type="spellStart"/>
      <w:r w:rsidRPr="00140CBD">
        <w:rPr>
          <w:sz w:val="24"/>
          <w:szCs w:val="24"/>
        </w:rPr>
        <w:t>Edition</w:t>
      </w:r>
      <w:proofErr w:type="spellEnd"/>
      <w:r w:rsidRPr="00140CBD">
        <w:rPr>
          <w:sz w:val="24"/>
          <w:szCs w:val="24"/>
        </w:rPr>
        <w:t xml:space="preserve"> 1000-1499 </w:t>
      </w:r>
      <w:proofErr w:type="spellStart"/>
      <w:r w:rsidRPr="00140CBD">
        <w:rPr>
          <w:sz w:val="24"/>
          <w:szCs w:val="24"/>
        </w:rPr>
        <w:t>Node</w:t>
      </w:r>
      <w:proofErr w:type="spellEnd"/>
      <w:r w:rsidRPr="00140CBD">
        <w:rPr>
          <w:sz w:val="24"/>
          <w:szCs w:val="24"/>
        </w:rPr>
        <w:t xml:space="preserve"> 1 </w:t>
      </w:r>
      <w:proofErr w:type="spellStart"/>
      <w:r w:rsidRPr="00140CBD">
        <w:rPr>
          <w:sz w:val="24"/>
          <w:szCs w:val="24"/>
        </w:rPr>
        <w:t>year</w:t>
      </w:r>
      <w:proofErr w:type="spellEnd"/>
      <w:r w:rsidRPr="00140CBD">
        <w:rPr>
          <w:sz w:val="24"/>
          <w:szCs w:val="24"/>
        </w:rPr>
        <w:t xml:space="preserve">; </w:t>
      </w:r>
      <w:proofErr w:type="spellStart"/>
      <w:r w:rsidRPr="00140CBD">
        <w:rPr>
          <w:sz w:val="24"/>
          <w:szCs w:val="24"/>
        </w:rPr>
        <w:t>Microsoft</w:t>
      </w:r>
      <w:proofErr w:type="spellEnd"/>
      <w:r w:rsidRPr="00140CBD">
        <w:rPr>
          <w:sz w:val="24"/>
          <w:szCs w:val="24"/>
        </w:rPr>
        <w:t xml:space="preserve"> </w:t>
      </w:r>
      <w:proofErr w:type="spellStart"/>
      <w:r w:rsidRPr="00140CBD">
        <w:rPr>
          <w:sz w:val="24"/>
          <w:szCs w:val="24"/>
        </w:rPr>
        <w:t>Windows</w:t>
      </w:r>
      <w:proofErr w:type="spellEnd"/>
      <w:r w:rsidRPr="00140CBD">
        <w:rPr>
          <w:sz w:val="24"/>
          <w:szCs w:val="24"/>
        </w:rPr>
        <w:t xml:space="preserve"> 7. Лицензия: 29-16r от 13.07.2016</w:t>
      </w:r>
      <w:r>
        <w:rPr>
          <w:sz w:val="24"/>
          <w:szCs w:val="24"/>
        </w:rPr>
        <w:t>.</w:t>
      </w:r>
    </w:p>
    <w:p w:rsidR="00420344" w:rsidRDefault="00420344">
      <w:pPr>
        <w:widowControl/>
        <w:autoSpaceDE/>
        <w:autoSpaceDN/>
        <w:adjustRightInd/>
        <w:spacing w:after="200" w:line="276" w:lineRule="auto"/>
        <w:rPr>
          <w:rFonts w:eastAsia="TimesNewRomanPSMT"/>
          <w:i/>
          <w:sz w:val="24"/>
          <w:szCs w:val="24"/>
        </w:rPr>
      </w:pPr>
      <w:r>
        <w:rPr>
          <w:rFonts w:eastAsia="TimesNewRomanPSMT"/>
          <w:i/>
          <w:sz w:val="24"/>
          <w:szCs w:val="24"/>
        </w:rPr>
        <w:br w:type="page"/>
      </w:r>
    </w:p>
    <w:p w:rsidR="00C157A8" w:rsidRPr="003E6238" w:rsidRDefault="00C157A8" w:rsidP="00C157A8">
      <w:pPr>
        <w:ind w:firstLine="425"/>
        <w:jc w:val="right"/>
        <w:rPr>
          <w:rFonts w:eastAsia="TimesNewRomanPSMT"/>
          <w:i/>
          <w:sz w:val="24"/>
          <w:szCs w:val="24"/>
        </w:rPr>
      </w:pPr>
      <w:r w:rsidRPr="003E6238">
        <w:rPr>
          <w:rFonts w:eastAsia="TimesNewRomanPSMT"/>
          <w:i/>
          <w:sz w:val="24"/>
          <w:szCs w:val="24"/>
        </w:rPr>
        <w:lastRenderedPageBreak/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268"/>
        <w:gridCol w:w="6804"/>
      </w:tblGrid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overflowPunct w:val="0"/>
              <w:ind w:firstLine="425"/>
              <w:jc w:val="center"/>
              <w:textAlignment w:val="baseline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  <w:lang w:eastAsia="en-US"/>
              </w:rPr>
              <w:t xml:space="preserve">Наименование раздела </w:t>
            </w:r>
          </w:p>
        </w:tc>
        <w:tc>
          <w:tcPr>
            <w:tcW w:w="6804" w:type="dxa"/>
            <w:vAlign w:val="center"/>
          </w:tcPr>
          <w:p w:rsidR="00C157A8" w:rsidRPr="003E6238" w:rsidRDefault="00C157A8" w:rsidP="0054219B">
            <w:pPr>
              <w:ind w:firstLine="425"/>
              <w:jc w:val="center"/>
              <w:rPr>
                <w:color w:val="000000"/>
                <w:sz w:val="24"/>
                <w:szCs w:val="24"/>
              </w:rPr>
            </w:pPr>
            <w:r w:rsidRPr="003E6238">
              <w:rPr>
                <w:color w:val="000000"/>
                <w:sz w:val="24"/>
                <w:szCs w:val="24"/>
              </w:rPr>
              <w:t>Источники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Введение в микр</w:t>
            </w:r>
            <w:r w:rsidRPr="003E6238">
              <w:rPr>
                <w:iCs/>
                <w:sz w:val="24"/>
                <w:szCs w:val="24"/>
              </w:rPr>
              <w:t>о</w:t>
            </w:r>
            <w:r w:rsidRPr="003E6238">
              <w:rPr>
                <w:iCs/>
                <w:sz w:val="24"/>
                <w:szCs w:val="24"/>
              </w:rPr>
              <w:t>экономику</w:t>
            </w:r>
          </w:p>
        </w:tc>
        <w:tc>
          <w:tcPr>
            <w:tcW w:w="6804" w:type="dxa"/>
          </w:tcPr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1.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1, 2.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1.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Рынок как система хозяйствования</w:t>
            </w:r>
          </w:p>
        </w:tc>
        <w:tc>
          <w:tcPr>
            <w:tcW w:w="6804" w:type="dxa"/>
          </w:tcPr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  Гл. 2.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2.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2, 3.</w:t>
            </w: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2, 3.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Механизм функц</w:t>
            </w:r>
            <w:r w:rsidRPr="003E6238">
              <w:rPr>
                <w:iCs/>
                <w:sz w:val="24"/>
                <w:szCs w:val="24"/>
              </w:rPr>
              <w:t>и</w:t>
            </w:r>
            <w:r w:rsidRPr="003E6238">
              <w:rPr>
                <w:iCs/>
                <w:sz w:val="24"/>
                <w:szCs w:val="24"/>
              </w:rPr>
              <w:t>онирования рынка</w:t>
            </w:r>
          </w:p>
        </w:tc>
        <w:tc>
          <w:tcPr>
            <w:tcW w:w="6804" w:type="dxa"/>
          </w:tcPr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Гл. 2, 3.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2.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4.</w:t>
            </w: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4.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iCs/>
                <w:sz w:val="24"/>
                <w:szCs w:val="24"/>
              </w:rPr>
              <w:t>Поведение потр</w:t>
            </w:r>
            <w:r w:rsidRPr="003E6238">
              <w:rPr>
                <w:iCs/>
                <w:sz w:val="24"/>
                <w:szCs w:val="24"/>
              </w:rPr>
              <w:t>е</w:t>
            </w:r>
            <w:r w:rsidRPr="003E6238">
              <w:rPr>
                <w:iCs/>
                <w:sz w:val="24"/>
                <w:szCs w:val="24"/>
              </w:rPr>
              <w:t>бителя и потреб</w:t>
            </w:r>
            <w:r w:rsidRPr="003E6238">
              <w:rPr>
                <w:iCs/>
                <w:sz w:val="24"/>
                <w:szCs w:val="24"/>
              </w:rPr>
              <w:t>и</w:t>
            </w:r>
            <w:r w:rsidRPr="003E6238">
              <w:rPr>
                <w:iCs/>
                <w:sz w:val="24"/>
                <w:szCs w:val="24"/>
              </w:rPr>
              <w:t>тельский выбор</w:t>
            </w:r>
          </w:p>
        </w:tc>
        <w:tc>
          <w:tcPr>
            <w:tcW w:w="6804" w:type="dxa"/>
          </w:tcPr>
          <w:p w:rsidR="00C157A8" w:rsidRPr="00AF552C" w:rsidRDefault="00C157A8" w:rsidP="0054219B">
            <w:pPr>
              <w:tabs>
                <w:tab w:val="left" w:pos="34"/>
              </w:tabs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Гл. 4.</w:t>
            </w:r>
          </w:p>
          <w:p w:rsidR="00C157A8" w:rsidRPr="000378C9" w:rsidRDefault="00C157A8" w:rsidP="0054219B">
            <w:pPr>
              <w:pStyle w:val="a9"/>
              <w:tabs>
                <w:tab w:val="left" w:pos="34"/>
                <w:tab w:val="left" w:pos="284"/>
              </w:tabs>
              <w:ind w:firstLine="0"/>
              <w:rPr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>2</w:t>
            </w:r>
            <w:r>
              <w:t xml:space="preserve">.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5.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Деятельность фи</w:t>
            </w:r>
            <w:r w:rsidRPr="003E6238">
              <w:rPr>
                <w:sz w:val="24"/>
                <w:szCs w:val="24"/>
              </w:rPr>
              <w:t>р</w:t>
            </w:r>
            <w:r w:rsidRPr="003E6238">
              <w:rPr>
                <w:sz w:val="24"/>
                <w:szCs w:val="24"/>
              </w:rPr>
              <w:t>мы  в  краткосро</w:t>
            </w:r>
            <w:r w:rsidRPr="003E6238">
              <w:rPr>
                <w:sz w:val="24"/>
                <w:szCs w:val="24"/>
              </w:rPr>
              <w:t>ч</w:t>
            </w:r>
            <w:r w:rsidRPr="003E6238">
              <w:rPr>
                <w:sz w:val="24"/>
                <w:szCs w:val="24"/>
              </w:rPr>
              <w:t>ном и  долгосро</w:t>
            </w:r>
            <w:r w:rsidRPr="003E6238">
              <w:rPr>
                <w:sz w:val="24"/>
                <w:szCs w:val="24"/>
              </w:rPr>
              <w:t>ч</w:t>
            </w:r>
            <w:r w:rsidRPr="003E6238">
              <w:rPr>
                <w:sz w:val="24"/>
                <w:szCs w:val="24"/>
              </w:rPr>
              <w:t>ном периодах</w:t>
            </w:r>
          </w:p>
        </w:tc>
        <w:tc>
          <w:tcPr>
            <w:tcW w:w="6804" w:type="dxa"/>
          </w:tcPr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 </w:t>
            </w:r>
            <w:r w:rsidRPr="006D1B9F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3, Гл. 5, 6.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 xml:space="preserve">2.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 Гл. 6, 7.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lastRenderedPageBreak/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гл.5</w:t>
            </w:r>
            <w:r>
              <w:rPr>
                <w:bCs/>
                <w:sz w:val="22"/>
                <w:szCs w:val="22"/>
              </w:rPr>
              <w:t>.</w:t>
            </w:r>
            <w:r w:rsidRPr="000378C9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Рыночные структ</w:t>
            </w:r>
            <w:r w:rsidRPr="003E6238">
              <w:rPr>
                <w:sz w:val="24"/>
                <w:szCs w:val="24"/>
              </w:rPr>
              <w:t>у</w:t>
            </w:r>
            <w:r w:rsidRPr="003E6238">
              <w:rPr>
                <w:sz w:val="24"/>
                <w:szCs w:val="24"/>
              </w:rPr>
              <w:t>ры: совершенная конкуренция, м</w:t>
            </w:r>
            <w:r w:rsidRPr="003E6238">
              <w:rPr>
                <w:sz w:val="24"/>
                <w:szCs w:val="24"/>
              </w:rPr>
              <w:t>о</w:t>
            </w:r>
            <w:r w:rsidRPr="003E6238">
              <w:rPr>
                <w:sz w:val="24"/>
                <w:szCs w:val="24"/>
              </w:rPr>
              <w:t>нополия, олигоп</w:t>
            </w:r>
            <w:r w:rsidRPr="003E6238">
              <w:rPr>
                <w:sz w:val="24"/>
                <w:szCs w:val="24"/>
              </w:rPr>
              <w:t>о</w:t>
            </w:r>
            <w:r w:rsidRPr="003E6238">
              <w:rPr>
                <w:sz w:val="24"/>
                <w:szCs w:val="24"/>
              </w:rPr>
              <w:t>лия, монополист</w:t>
            </w:r>
            <w:r w:rsidRPr="003E6238">
              <w:rPr>
                <w:sz w:val="24"/>
                <w:szCs w:val="24"/>
              </w:rPr>
              <w:t>и</w:t>
            </w:r>
            <w:r w:rsidRPr="003E6238">
              <w:rPr>
                <w:sz w:val="24"/>
                <w:szCs w:val="24"/>
              </w:rPr>
              <w:t>ческая конкуренция</w:t>
            </w:r>
          </w:p>
        </w:tc>
        <w:tc>
          <w:tcPr>
            <w:tcW w:w="6804" w:type="dxa"/>
          </w:tcPr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Гл. 7 – 11.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962B16">
              <w:rPr>
                <w:sz w:val="22"/>
                <w:szCs w:val="22"/>
              </w:rPr>
              <w:t>2.</w:t>
            </w:r>
            <w:r>
              <w:t xml:space="preserve">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8 -10.</w:t>
            </w:r>
          </w:p>
          <w:p w:rsidR="00C157A8" w:rsidRDefault="00C157A8" w:rsidP="0054219B">
            <w:pPr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6</w:t>
            </w:r>
            <w:r>
              <w:rPr>
                <w:bCs/>
                <w:sz w:val="22"/>
                <w:szCs w:val="22"/>
              </w:rPr>
              <w:t xml:space="preserve"> - 8</w:t>
            </w:r>
            <w:r w:rsidRPr="000378C9">
              <w:rPr>
                <w:bCs/>
                <w:sz w:val="22"/>
                <w:szCs w:val="22"/>
              </w:rPr>
              <w:t>.</w:t>
            </w:r>
          </w:p>
        </w:tc>
      </w:tr>
      <w:tr w:rsidR="00C157A8" w:rsidRPr="003E6238" w:rsidTr="0054219B">
        <w:tc>
          <w:tcPr>
            <w:tcW w:w="284" w:type="dxa"/>
          </w:tcPr>
          <w:p w:rsidR="00C157A8" w:rsidRPr="003E6238" w:rsidRDefault="00C157A8" w:rsidP="0054219B">
            <w:pPr>
              <w:jc w:val="center"/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157A8" w:rsidRPr="003E6238" w:rsidRDefault="00C157A8" w:rsidP="0054219B">
            <w:pPr>
              <w:rPr>
                <w:sz w:val="24"/>
                <w:szCs w:val="24"/>
              </w:rPr>
            </w:pPr>
            <w:r w:rsidRPr="003E6238">
              <w:rPr>
                <w:sz w:val="24"/>
                <w:szCs w:val="24"/>
              </w:rPr>
              <w:t>Рынки факторов производства</w:t>
            </w:r>
          </w:p>
        </w:tc>
        <w:tc>
          <w:tcPr>
            <w:tcW w:w="6804" w:type="dxa"/>
          </w:tcPr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Основная:</w:t>
            </w:r>
          </w:p>
          <w:p w:rsidR="00C157A8" w:rsidRPr="00AF552C" w:rsidRDefault="00C157A8" w:rsidP="0054219B">
            <w:pPr>
              <w:tabs>
                <w:tab w:val="left" w:pos="34"/>
              </w:tabs>
              <w:ind w:left="34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6D1B9F">
              <w:rPr>
                <w:sz w:val="22"/>
                <w:szCs w:val="22"/>
              </w:rPr>
              <w:t>Максимов</w:t>
            </w:r>
            <w:r>
              <w:rPr>
                <w:sz w:val="22"/>
                <w:szCs w:val="22"/>
              </w:rPr>
              <w:t xml:space="preserve">а, </w:t>
            </w:r>
            <w:r w:rsidRPr="006D1B9F">
              <w:rPr>
                <w:sz w:val="22"/>
                <w:szCs w:val="22"/>
              </w:rPr>
              <w:t xml:space="preserve"> В.Ф. Микроэкономика [Электронный ресурс]: уче</w:t>
            </w:r>
            <w:r w:rsidRPr="006D1B9F">
              <w:rPr>
                <w:sz w:val="22"/>
                <w:szCs w:val="22"/>
              </w:rPr>
              <w:t>б</w:t>
            </w:r>
            <w:r w:rsidRPr="006D1B9F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ик</w:t>
            </w:r>
            <w:r w:rsidRPr="006D1B9F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В.Ф. Максимова</w:t>
            </w:r>
            <w:r w:rsidRPr="006D1B9F">
              <w:rPr>
                <w:sz w:val="22"/>
                <w:szCs w:val="22"/>
              </w:rPr>
              <w:t>. – Электрон</w:t>
            </w:r>
            <w:proofErr w:type="gramStart"/>
            <w:r w:rsidRPr="006D1B9F">
              <w:rPr>
                <w:sz w:val="22"/>
                <w:szCs w:val="22"/>
              </w:rPr>
              <w:t>.</w:t>
            </w:r>
            <w:proofErr w:type="gramEnd"/>
            <w:r w:rsidRPr="006D1B9F">
              <w:rPr>
                <w:sz w:val="22"/>
                <w:szCs w:val="22"/>
              </w:rPr>
              <w:t xml:space="preserve"> </w:t>
            </w:r>
            <w:proofErr w:type="gramStart"/>
            <w:r w:rsidRPr="006D1B9F">
              <w:rPr>
                <w:sz w:val="22"/>
                <w:szCs w:val="22"/>
              </w:rPr>
              <w:t>т</w:t>
            </w:r>
            <w:proofErr w:type="gramEnd"/>
            <w:r w:rsidRPr="006D1B9F">
              <w:rPr>
                <w:sz w:val="22"/>
                <w:szCs w:val="22"/>
              </w:rPr>
              <w:t xml:space="preserve">екстовые данные. – М.: </w:t>
            </w:r>
            <w:r>
              <w:rPr>
                <w:sz w:val="22"/>
                <w:szCs w:val="22"/>
              </w:rPr>
              <w:t>Моско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ский финансово-промышленный университет   «Синергия»</w:t>
            </w:r>
            <w:r w:rsidRPr="006D1B9F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3,  Гл. 12, 13.</w:t>
            </w:r>
          </w:p>
          <w:p w:rsidR="00C157A8" w:rsidRPr="00DC6281" w:rsidRDefault="00C157A8" w:rsidP="0054219B">
            <w:pPr>
              <w:pStyle w:val="a9"/>
              <w:tabs>
                <w:tab w:val="left" w:pos="34"/>
                <w:tab w:val="left" w:pos="284"/>
              </w:tabs>
              <w:ind w:left="34" w:firstLine="0"/>
              <w:rPr>
                <w:color w:val="000000" w:themeColor="text1"/>
                <w:sz w:val="22"/>
                <w:szCs w:val="22"/>
              </w:rPr>
            </w:pPr>
            <w:r w:rsidRPr="00A93057">
              <w:rPr>
                <w:sz w:val="22"/>
                <w:szCs w:val="22"/>
              </w:rPr>
              <w:t>2.</w:t>
            </w:r>
            <w:r>
              <w:t xml:space="preserve"> </w:t>
            </w:r>
            <w:r w:rsidRPr="00E354C0">
              <w:rPr>
                <w:bCs/>
                <w:color w:val="000000"/>
                <w:sz w:val="22"/>
                <w:szCs w:val="22"/>
              </w:rPr>
              <w:t xml:space="preserve">Микроэкономика </w:t>
            </w:r>
            <w:r w:rsidRPr="00E354C0">
              <w:rPr>
                <w:color w:val="000000"/>
                <w:sz w:val="22"/>
                <w:szCs w:val="22"/>
                <w:shd w:val="clear" w:color="auto" w:fill="FFFFFF"/>
              </w:rPr>
              <w:t>[Электронный ресурс]</w:t>
            </w:r>
            <w:r w:rsidRPr="00E354C0">
              <w:rPr>
                <w:bCs/>
                <w:color w:val="000000"/>
                <w:sz w:val="22"/>
                <w:szCs w:val="22"/>
              </w:rPr>
              <w:t>: учебное пособие/ Г.Г. Балабанова, Т.А. Давыденко и [др.]; под общ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354C0">
              <w:rPr>
                <w:bCs/>
                <w:color w:val="000000"/>
                <w:sz w:val="22"/>
                <w:szCs w:val="22"/>
              </w:rPr>
              <w:t>р</w:t>
            </w:r>
            <w:proofErr w:type="gramEnd"/>
            <w:r w:rsidRPr="00E354C0">
              <w:rPr>
                <w:bCs/>
                <w:color w:val="000000"/>
                <w:sz w:val="22"/>
                <w:szCs w:val="22"/>
              </w:rPr>
              <w:t xml:space="preserve">ед. В.А. </w:t>
            </w:r>
            <w:proofErr w:type="spellStart"/>
            <w:r w:rsidRPr="00E354C0">
              <w:rPr>
                <w:bCs/>
                <w:color w:val="000000"/>
                <w:sz w:val="22"/>
                <w:szCs w:val="22"/>
              </w:rPr>
              <w:t>Шильковой</w:t>
            </w:r>
            <w:proofErr w:type="spellEnd"/>
            <w:r w:rsidRPr="00E354C0">
              <w:rPr>
                <w:bCs/>
                <w:color w:val="000000"/>
                <w:sz w:val="22"/>
                <w:szCs w:val="22"/>
              </w:rPr>
              <w:t xml:space="preserve">. </w:t>
            </w:r>
            <w:r w:rsidRPr="00E354C0">
              <w:rPr>
                <w:sz w:val="22"/>
                <w:szCs w:val="22"/>
              </w:rPr>
              <w:t>– Белгород: Изд-во БГТУ, 2017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, Гл. 11 -13.</w:t>
            </w:r>
          </w:p>
          <w:p w:rsidR="00C157A8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>Дополнительная:</w:t>
            </w:r>
          </w:p>
          <w:p w:rsidR="00C157A8" w:rsidRPr="000378C9" w:rsidRDefault="00C157A8" w:rsidP="0054219B">
            <w:pPr>
              <w:pStyle w:val="a4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0378C9">
              <w:rPr>
                <w:sz w:val="22"/>
                <w:szCs w:val="22"/>
              </w:rPr>
              <w:t xml:space="preserve">1. Чижова, Е.Н. </w:t>
            </w:r>
            <w:r w:rsidRPr="000378C9">
              <w:rPr>
                <w:bCs/>
                <w:sz w:val="22"/>
                <w:szCs w:val="22"/>
              </w:rPr>
              <w:t>Экономическая теория. Часть 1. Общие основы эк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номического развития. Микроэкономика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75DCA">
              <w:rPr>
                <w:sz w:val="22"/>
                <w:szCs w:val="22"/>
              </w:rPr>
              <w:t>[Электронный ресурс]</w:t>
            </w:r>
            <w:r w:rsidRPr="000378C9">
              <w:rPr>
                <w:bCs/>
                <w:sz w:val="22"/>
                <w:szCs w:val="22"/>
              </w:rPr>
              <w:t>: учеб</w:t>
            </w:r>
            <w:proofErr w:type="gramStart"/>
            <w:r w:rsidRPr="000378C9">
              <w:rPr>
                <w:bCs/>
                <w:sz w:val="22"/>
                <w:szCs w:val="22"/>
              </w:rPr>
              <w:t>.</w:t>
            </w:r>
            <w:proofErr w:type="gramEnd"/>
            <w:r w:rsidRPr="000378C9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378C9">
              <w:rPr>
                <w:bCs/>
                <w:sz w:val="22"/>
                <w:szCs w:val="22"/>
              </w:rPr>
              <w:t>п</w:t>
            </w:r>
            <w:proofErr w:type="gramEnd"/>
            <w:r w:rsidRPr="000378C9">
              <w:rPr>
                <w:bCs/>
                <w:sz w:val="22"/>
                <w:szCs w:val="22"/>
              </w:rPr>
              <w:t>особие / Е.Н. Чижова,  Г.Г. Балабанова, С.Ф. Чижов. – Белг</w:t>
            </w:r>
            <w:r w:rsidRPr="000378C9">
              <w:rPr>
                <w:bCs/>
                <w:sz w:val="22"/>
                <w:szCs w:val="22"/>
              </w:rPr>
              <w:t>о</w:t>
            </w:r>
            <w:r w:rsidRPr="000378C9">
              <w:rPr>
                <w:bCs/>
                <w:sz w:val="22"/>
                <w:szCs w:val="22"/>
              </w:rPr>
              <w:t>род: Изд-во БГТУ, 2015, гл. 8.</w:t>
            </w:r>
          </w:p>
        </w:tc>
      </w:tr>
    </w:tbl>
    <w:p w:rsidR="00C157A8" w:rsidRDefault="00C157A8" w:rsidP="00C157A8"/>
    <w:p w:rsidR="00C157A8" w:rsidRDefault="00C157A8" w:rsidP="00C157A8"/>
    <w:p w:rsidR="00A338B1" w:rsidRDefault="00A338B1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614BBD" w:rsidRDefault="00A338B1" w:rsidP="00614BBD">
      <w:pPr>
        <w:shd w:val="clear" w:color="auto" w:fill="FFFFFF"/>
        <w:spacing w:before="182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0E09C" wp14:editId="4B557293">
            <wp:extent cx="5940425" cy="8153525"/>
            <wp:effectExtent l="0" t="0" r="0" b="0"/>
            <wp:docPr id="5" name="Рисунок 5" descr="C:\Users\USER.PRK-5\Desktop\Новая папка (4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PRK-5\Desktop\Новая папка (4)\5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BD">
        <w:rPr>
          <w:b/>
          <w:noProof/>
          <w:sz w:val="28"/>
          <w:szCs w:val="28"/>
        </w:rPr>
        <w:lastRenderedPageBreak/>
        <w:drawing>
          <wp:inline distT="0" distB="0" distL="0" distR="0" wp14:anchorId="28194A32" wp14:editId="6D401D01">
            <wp:extent cx="5940425" cy="1646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BD">
        <w:rPr>
          <w:noProof/>
          <w:sz w:val="28"/>
          <w:szCs w:val="28"/>
        </w:rPr>
        <w:drawing>
          <wp:inline distT="0" distB="0" distL="0" distR="0" wp14:anchorId="4FA59C15" wp14:editId="1F61C10D">
            <wp:extent cx="5934075" cy="1238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BBD" w:rsidRPr="00614BBD">
        <w:rPr>
          <w:b/>
          <w:sz w:val="24"/>
          <w:szCs w:val="24"/>
        </w:rPr>
        <w:t xml:space="preserve"> </w:t>
      </w:r>
      <w:r w:rsidR="00614BBD">
        <w:rPr>
          <w:b/>
          <w:sz w:val="24"/>
          <w:szCs w:val="24"/>
        </w:rPr>
        <w:t>Изменения в п. 3. (Объем дисциплины) и п. 4 (Содержание дисциплины)</w:t>
      </w:r>
    </w:p>
    <w:p w:rsidR="00614BBD" w:rsidRDefault="00614BBD" w:rsidP="00614BBD">
      <w:pPr>
        <w:pStyle w:val="a4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3. ОБЪЕМ ДИСЦИПЛИНЫ</w:t>
      </w:r>
    </w:p>
    <w:p w:rsidR="00614BBD" w:rsidRDefault="00614BBD" w:rsidP="00614BBD">
      <w:pPr>
        <w:pStyle w:val="a4"/>
        <w:shd w:val="clear" w:color="auto" w:fill="FFFFFF"/>
        <w:spacing w:before="182"/>
        <w:ind w:left="792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spacing w:before="60" w:after="60"/>
        <w:ind w:firstLine="567"/>
        <w:rPr>
          <w:spacing w:val="-4"/>
          <w:sz w:val="22"/>
          <w:szCs w:val="22"/>
        </w:rPr>
      </w:pPr>
      <w:r>
        <w:rPr>
          <w:spacing w:val="-4"/>
        </w:rPr>
        <w:t xml:space="preserve">Общая трудоемкость дисциплины составляет   4  </w:t>
      </w:r>
      <w:proofErr w:type="spellStart"/>
      <w:r>
        <w:rPr>
          <w:spacing w:val="-4"/>
        </w:rPr>
        <w:t>зач</w:t>
      </w:r>
      <w:proofErr w:type="spellEnd"/>
      <w:r>
        <w:rPr>
          <w:spacing w:val="-4"/>
        </w:rPr>
        <w:t>. единицы,  144 часа.</w:t>
      </w:r>
    </w:p>
    <w:p w:rsidR="00614BBD" w:rsidRDefault="00614BBD" w:rsidP="00614BBD">
      <w:pPr>
        <w:spacing w:before="60" w:after="60"/>
        <w:ind w:firstLine="567"/>
        <w:rPr>
          <w:spacing w:val="-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842"/>
        <w:gridCol w:w="1985"/>
      </w:tblGrid>
      <w:tr w:rsidR="00614BBD" w:rsidTr="000E1619">
        <w:trPr>
          <w:cantSplit/>
          <w:trHeight w:val="33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Вид учебной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Всего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Семестр № 1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Общая трудоемкость дисциплины, час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rPr>
                <w:b/>
              </w:rPr>
            </w:pPr>
            <w:r>
              <w:rPr>
                <w:b/>
              </w:rPr>
              <w:t xml:space="preserve">Контактная работа (аудиторные занятия),  </w:t>
            </w:r>
          </w:p>
          <w:p w:rsidR="00614BBD" w:rsidRDefault="00614BBD" w:rsidP="000E1619">
            <w:pPr>
              <w:rPr>
                <w:b/>
              </w:rPr>
            </w:pPr>
            <w:r>
              <w:rPr>
                <w:b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лекции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 xml:space="preserve">2 ч </w:t>
            </w:r>
            <w:proofErr w:type="gramStart"/>
            <w:r>
              <w:t>установочная</w:t>
            </w:r>
            <w:proofErr w:type="gramEnd"/>
            <w:r>
              <w:t xml:space="preserve"> </w:t>
            </w:r>
          </w:p>
          <w:p w:rsidR="00614BBD" w:rsidRDefault="00614BBD" w:rsidP="000E1619">
            <w:r>
              <w:t xml:space="preserve"> 2 ч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лабораторные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практические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4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rPr>
                <w:b/>
              </w:rPr>
            </w:pPr>
            <w:r>
              <w:rPr>
                <w:b/>
              </w:rPr>
              <w:t xml:space="preserve">Самостоятельная работа студентов,  </w:t>
            </w:r>
          </w:p>
          <w:p w:rsidR="00614BBD" w:rsidRDefault="00614BBD" w:rsidP="000E1619">
            <w:pPr>
              <w:rPr>
                <w:b/>
              </w:rPr>
            </w:pPr>
            <w:r>
              <w:rPr>
                <w:b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136</w:t>
            </w:r>
          </w:p>
        </w:tc>
      </w:tr>
      <w:tr w:rsidR="00614BBD" w:rsidTr="000E1619">
        <w:trPr>
          <w:trHeight w:val="7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 xml:space="preserve">Курсовой проект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 xml:space="preserve">Курсовая работа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 xml:space="preserve">Расчетно-графическое задание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18</w:t>
            </w: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 xml:space="preserve">Индивидуальное домашнее задание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</w:tc>
      </w:tr>
      <w:tr w:rsidR="00614BBD" w:rsidTr="000E1619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rPr>
                <w:i/>
              </w:rPr>
            </w:pPr>
            <w:r>
              <w:rPr>
                <w:i/>
              </w:rPr>
              <w:t>Другие виды самостоятельной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118</w:t>
            </w:r>
          </w:p>
        </w:tc>
      </w:tr>
      <w:tr w:rsidR="00614BBD" w:rsidTr="000E1619">
        <w:trPr>
          <w:trHeight w:val="37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rPr>
                <w:bCs/>
              </w:rPr>
              <w:t xml:space="preserve">Форма промежуточная аттестация  </w:t>
            </w:r>
            <w:r>
              <w:t>(зачет, экзамен)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Зачет</w:t>
            </w:r>
          </w:p>
        </w:tc>
      </w:tr>
    </w:tbl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pStyle w:val="a4"/>
        <w:shd w:val="clear" w:color="auto" w:fill="FFFFFF"/>
        <w:ind w:left="0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4. СОДЕРЖАНИЕ ДИСЦИПЛИНЫ</w:t>
      </w: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4.1. Наименование тем, их содержание и объем</w:t>
      </w:r>
    </w:p>
    <w:p w:rsidR="00614BBD" w:rsidRDefault="00614BBD" w:rsidP="00614BBD">
      <w:pPr>
        <w:pStyle w:val="a4"/>
        <w:shd w:val="clear" w:color="auto" w:fill="FFFFFF"/>
        <w:ind w:left="0" w:firstLine="425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Курс 1 Семестр 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524"/>
        <w:gridCol w:w="709"/>
        <w:gridCol w:w="708"/>
        <w:gridCol w:w="851"/>
      </w:tblGrid>
      <w:tr w:rsidR="00614BBD" w:rsidTr="000E1619">
        <w:trPr>
          <w:trHeight w:val="6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Наименование раздела</w:t>
            </w:r>
          </w:p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(краткое содержание)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Объем на тематический раздел по видам уче</w:t>
            </w:r>
            <w:r>
              <w:t>б</w:t>
            </w:r>
            <w:r>
              <w:t xml:space="preserve">ной нагрузки, час </w:t>
            </w:r>
          </w:p>
        </w:tc>
      </w:tr>
      <w:tr w:rsidR="00614BBD" w:rsidTr="000E1619">
        <w:trPr>
          <w:cantSplit/>
          <w:trHeight w:val="1158"/>
        </w:trPr>
        <w:tc>
          <w:tcPr>
            <w:tcW w:w="9356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14BBD" w:rsidRDefault="00614BBD" w:rsidP="000E1619">
            <w:pPr>
              <w:tabs>
                <w:tab w:val="left" w:pos="3402"/>
              </w:tabs>
              <w:jc w:val="both"/>
            </w:pPr>
            <w:r>
              <w:t>ле</w:t>
            </w:r>
            <w:r>
              <w:t>к</w:t>
            </w:r>
            <w:r>
              <w:t>ции</w:t>
            </w:r>
          </w:p>
          <w:p w:rsidR="00614BBD" w:rsidRDefault="00614BBD" w:rsidP="000E1619">
            <w:pPr>
              <w:tabs>
                <w:tab w:val="left" w:pos="3402"/>
              </w:tabs>
              <w:jc w:val="both"/>
            </w:pPr>
          </w:p>
          <w:p w:rsidR="00614BBD" w:rsidRDefault="00614BBD" w:rsidP="000E1619">
            <w:pPr>
              <w:tabs>
                <w:tab w:val="left" w:pos="3402"/>
              </w:tabs>
              <w:jc w:val="both"/>
            </w:pPr>
          </w:p>
          <w:p w:rsidR="00614BBD" w:rsidRDefault="00614BBD" w:rsidP="000E1619">
            <w:pPr>
              <w:tabs>
                <w:tab w:val="left" w:pos="3402"/>
              </w:tabs>
              <w:jc w:val="both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4BBD" w:rsidRDefault="00614BBD" w:rsidP="000E1619">
            <w:pPr>
              <w:tabs>
                <w:tab w:val="left" w:pos="3402"/>
              </w:tabs>
              <w:jc w:val="both"/>
            </w:pPr>
            <w:r>
              <w:t>пра</w:t>
            </w:r>
            <w:r>
              <w:t>к</w:t>
            </w:r>
            <w:r>
              <w:t>тич</w:t>
            </w:r>
            <w:r>
              <w:t>е</w:t>
            </w:r>
            <w:r>
              <w:t xml:space="preserve">ские </w:t>
            </w:r>
          </w:p>
          <w:p w:rsidR="00614BBD" w:rsidRDefault="00614BBD" w:rsidP="000E1619">
            <w:pPr>
              <w:tabs>
                <w:tab w:val="left" w:pos="3402"/>
              </w:tabs>
              <w:jc w:val="both"/>
            </w:pPr>
            <w:r>
              <w:t>зан</w:t>
            </w:r>
            <w:r>
              <w:t>я</w:t>
            </w:r>
            <w:r>
              <w:t>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14BBD" w:rsidRDefault="00614BBD" w:rsidP="000E1619">
            <w:pPr>
              <w:tabs>
                <w:tab w:val="left" w:pos="3402"/>
              </w:tabs>
              <w:jc w:val="both"/>
            </w:pPr>
            <w:proofErr w:type="spellStart"/>
            <w:r>
              <w:t>сам</w:t>
            </w:r>
            <w:r>
              <w:t>о</w:t>
            </w:r>
            <w:r>
              <w:t>стоя</w:t>
            </w:r>
            <w:proofErr w:type="spellEnd"/>
            <w:r>
              <w:t>. работа</w:t>
            </w:r>
          </w:p>
          <w:p w:rsidR="00614BBD" w:rsidRDefault="00614BBD" w:rsidP="000E1619">
            <w:pPr>
              <w:tabs>
                <w:tab w:val="left" w:pos="3402"/>
              </w:tabs>
              <w:jc w:val="both"/>
              <w:rPr>
                <w:b/>
              </w:rPr>
            </w:pPr>
          </w:p>
          <w:p w:rsidR="00614BBD" w:rsidRDefault="00614BBD" w:rsidP="000E1619">
            <w:pPr>
              <w:tabs>
                <w:tab w:val="left" w:pos="3402"/>
              </w:tabs>
              <w:jc w:val="both"/>
              <w:rPr>
                <w:b/>
              </w:rPr>
            </w:pPr>
          </w:p>
        </w:tc>
      </w:tr>
      <w:tr w:rsidR="00614BBD" w:rsidTr="000E1619">
        <w:trPr>
          <w:trHeight w:val="25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402"/>
              </w:tabs>
              <w:autoSpaceDE/>
              <w:adjustRightInd/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iCs/>
                <w:sz w:val="22"/>
                <w:szCs w:val="22"/>
                <w:lang w:eastAsia="en-US"/>
              </w:rPr>
              <w:t>Введение в микроэкономику</w:t>
            </w:r>
            <w:proofErr w:type="gramStart"/>
            <w:r>
              <w:rPr>
                <w:b/>
                <w:iCs/>
                <w:sz w:val="22"/>
                <w:szCs w:val="22"/>
                <w:lang w:eastAsia="en-US"/>
              </w:rPr>
              <w:t xml:space="preserve"> .</w:t>
            </w:r>
            <w:proofErr w:type="gramEnd"/>
            <w:r>
              <w:rPr>
                <w:b/>
                <w:iCs/>
                <w:sz w:val="22"/>
                <w:szCs w:val="22"/>
                <w:lang w:eastAsia="en-US"/>
              </w:rPr>
              <w:t xml:space="preserve"> Рынок как система хозяйствования</w:t>
            </w:r>
          </w:p>
        </w:tc>
      </w:tr>
      <w:tr w:rsidR="00614BBD" w:rsidTr="000E1619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pStyle w:val="3"/>
              <w:spacing w:after="0"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Экономическая теория: предмет, функции, структура. Микро- и макроэкономика. Методология современной науки. </w:t>
            </w:r>
          </w:p>
          <w:p w:rsidR="00614BBD" w:rsidRDefault="00614BBD" w:rsidP="000E1619">
            <w:pPr>
              <w:pStyle w:val="3"/>
              <w:spacing w:after="0"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Потребности. Экономические блага. Ресурсы и факторы прои</w:t>
            </w:r>
            <w:r>
              <w:rPr>
                <w:sz w:val="22"/>
                <w:szCs w:val="22"/>
                <w:lang w:eastAsia="en-US"/>
              </w:rPr>
              <w:t>з</w:t>
            </w:r>
            <w:r>
              <w:rPr>
                <w:sz w:val="22"/>
                <w:szCs w:val="22"/>
                <w:lang w:eastAsia="en-US"/>
              </w:rPr>
              <w:t xml:space="preserve">водства. Факторные доходы. </w:t>
            </w:r>
          </w:p>
          <w:p w:rsidR="00614BBD" w:rsidRDefault="00614BBD" w:rsidP="000E1619">
            <w:pPr>
              <w:jc w:val="both"/>
              <w:rPr>
                <w:sz w:val="22"/>
                <w:szCs w:val="22"/>
                <w:lang w:eastAsia="en-US"/>
              </w:rPr>
            </w:pPr>
            <w:r>
              <w:t>Понятие производственных возможностей. Кривая производственных возможностей. История развития экономической науки.</w:t>
            </w:r>
          </w:p>
          <w:p w:rsidR="00614BBD" w:rsidRDefault="00614BBD" w:rsidP="000E1619">
            <w:pPr>
              <w:jc w:val="both"/>
            </w:pPr>
            <w:r>
              <w:t>Рынок как система хозяйствования.</w:t>
            </w:r>
          </w:p>
          <w:p w:rsidR="00614BBD" w:rsidRDefault="00614BBD" w:rsidP="000E1619">
            <w:pPr>
              <w:jc w:val="both"/>
              <w:rPr>
                <w:iCs/>
              </w:rPr>
            </w:pPr>
            <w:r>
              <w:rPr>
                <w:iCs/>
              </w:rPr>
              <w:t>Механизм функционирования рынка. Спрос и предложение. Эласти</w:t>
            </w:r>
            <w:r>
              <w:rPr>
                <w:iCs/>
              </w:rPr>
              <w:t>ч</w:t>
            </w:r>
            <w:r>
              <w:rPr>
                <w:iCs/>
              </w:rPr>
              <w:t>ность спроса и предложения.</w:t>
            </w:r>
          </w:p>
          <w:p w:rsidR="00614BBD" w:rsidRDefault="00614BBD" w:rsidP="000E1619">
            <w:pPr>
              <w:jc w:val="both"/>
            </w:pPr>
            <w:r>
              <w:rPr>
                <w:iCs/>
              </w:rPr>
              <w:t>Поведение потребителя.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lastRenderedPageBreak/>
              <w:t xml:space="preserve">2 </w:t>
            </w:r>
            <w:r>
              <w:rPr>
                <w:b/>
              </w:rPr>
              <w:t>(уста</w:t>
            </w:r>
            <w:r>
              <w:rPr>
                <w:b/>
              </w:rPr>
              <w:lastRenderedPageBreak/>
              <w:t>н</w:t>
            </w:r>
            <w:r>
              <w:rPr>
                <w:b/>
              </w:rPr>
              <w:t>о</w:t>
            </w:r>
            <w:r>
              <w:rPr>
                <w:b/>
              </w:rPr>
              <w:t>во</w:t>
            </w:r>
            <w:r>
              <w:rPr>
                <w:b/>
              </w:rPr>
              <w:t>ч</w:t>
            </w:r>
            <w:r>
              <w:rPr>
                <w:b/>
              </w:rPr>
              <w:t>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40</w:t>
            </w:r>
          </w:p>
        </w:tc>
      </w:tr>
      <w:tr w:rsidR="00614BBD" w:rsidTr="000E1619">
        <w:trPr>
          <w:trHeight w:val="27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pStyle w:val="a4"/>
              <w:tabs>
                <w:tab w:val="left" w:pos="284"/>
              </w:tabs>
              <w:spacing w:line="276" w:lineRule="auto"/>
              <w:ind w:left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2. Деятельность фирмы  в  краткосрочном и  долгосрочном периодах. Совершенная и несовершенная конкуренция.</w:t>
            </w:r>
          </w:p>
        </w:tc>
      </w:tr>
      <w:tr w:rsidR="00614BBD" w:rsidTr="000E16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tabs>
                <w:tab w:val="left" w:pos="3402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both"/>
            </w:pPr>
            <w:r>
              <w:t>Фирма: понятие, классификация, основные показатели деятельности. Организационно-правовые формы.</w:t>
            </w:r>
          </w:p>
          <w:p w:rsidR="00614BBD" w:rsidRDefault="00614BBD" w:rsidP="000E1619">
            <w:pPr>
              <w:jc w:val="both"/>
            </w:pPr>
            <w:r>
              <w:t xml:space="preserve">Издержки производства: понятие, виды. Явные и неявные издержки. Бухгалтерские и экономические издержки. Постоянные и переменные издержки. Трансформационные и </w:t>
            </w:r>
            <w:proofErr w:type="spellStart"/>
            <w:r>
              <w:t>трансакционные</w:t>
            </w:r>
            <w:proofErr w:type="spellEnd"/>
            <w:r>
              <w:t xml:space="preserve"> издержки. Издержки в краткосрочном и долгосрочном периодах. </w:t>
            </w:r>
          </w:p>
          <w:p w:rsidR="00614BBD" w:rsidRDefault="00614BBD" w:rsidP="000E1619">
            <w:pPr>
              <w:jc w:val="both"/>
            </w:pPr>
            <w:r>
              <w:t>Доход фирмы и прибыль. Нормальная, бухгалтерская и экономическая прибыль.</w:t>
            </w:r>
          </w:p>
          <w:p w:rsidR="00614BBD" w:rsidRDefault="00614BBD" w:rsidP="000E1619">
            <w:pPr>
              <w:jc w:val="both"/>
            </w:pPr>
            <w:r>
              <w:t>Рыночные структуры совершенной и несовершенной конкуренции: о</w:t>
            </w:r>
            <w:r>
              <w:t>б</w:t>
            </w:r>
            <w:r>
              <w:t>щие черты и отличия.</w:t>
            </w:r>
          </w:p>
          <w:p w:rsidR="00614BBD" w:rsidRDefault="00614BBD" w:rsidP="000E1619">
            <w:pPr>
              <w:jc w:val="both"/>
            </w:pPr>
            <w:r>
              <w:t xml:space="preserve">Фирма как совершенный (чистый) конкурент. Спрос, предложение, цена, доход конкурентной фирмы. Аналитическое и графическое определение  оптимального объема. Максимизация прибыли, минимизация убытков и банкротство в условиях совершенной конкуренции. Недостатки модели совершенной конкуренции. </w:t>
            </w:r>
          </w:p>
          <w:p w:rsidR="00614BBD" w:rsidRDefault="00614BBD" w:rsidP="000E1619">
            <w:pPr>
              <w:jc w:val="both"/>
            </w:pPr>
            <w:r>
              <w:t>Монополия: понятия, основные черты и виды. Источники возникновения монополий. Естественная  и институциональная монополия. Аналитич</w:t>
            </w:r>
            <w:r>
              <w:t>е</w:t>
            </w:r>
            <w:r>
              <w:t>ское и графическое определение  оптимального объема и цены. Макс</w:t>
            </w:r>
            <w:r>
              <w:t>и</w:t>
            </w:r>
            <w:r>
              <w:t>мизация прибыли, минимизация убытков и банкротство в условиях с</w:t>
            </w:r>
            <w:r>
              <w:t>о</w:t>
            </w:r>
            <w:r>
              <w:t>вершенной конкуренции. Ценовая дискриминация.  Оценка степени м</w:t>
            </w:r>
            <w:r>
              <w:t>о</w:t>
            </w:r>
            <w:r>
              <w:t>нопольной власти. Издержки монопольной власти. Политика регулир</w:t>
            </w:r>
            <w:r>
              <w:t>о</w:t>
            </w:r>
            <w:r>
              <w:t xml:space="preserve">вания рыночной деятельности монополии. </w:t>
            </w:r>
          </w:p>
          <w:p w:rsidR="00614BBD" w:rsidRDefault="00614BBD" w:rsidP="000E1619">
            <w:pPr>
              <w:jc w:val="both"/>
            </w:pPr>
            <w:r>
              <w:t>Характерные черты монополистической конкуренции. Определение ц</w:t>
            </w:r>
            <w:r>
              <w:t>е</w:t>
            </w:r>
            <w:r>
              <w:t xml:space="preserve">ны  и оптимального объема производства в условиях монополистической конкуренции (случай максимизации прибыли, минимизации убытков). Неценовая конкуренция. </w:t>
            </w:r>
          </w:p>
          <w:p w:rsidR="00614BBD" w:rsidRDefault="00614BBD" w:rsidP="000E1619">
            <w:pPr>
              <w:tabs>
                <w:tab w:val="left" w:pos="3402"/>
              </w:tabs>
            </w:pPr>
            <w:r>
              <w:t>Характерные черты олигополии. Стратегия ценообразования и   прои</w:t>
            </w:r>
            <w:r>
              <w:t>з</w:t>
            </w:r>
            <w:r>
              <w:t>водства в условиях олигополии. Модели олигополии.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40</w:t>
            </w:r>
          </w:p>
        </w:tc>
      </w:tr>
      <w:tr w:rsidR="00614BBD" w:rsidTr="000E1619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  <w:rPr>
                <w:b/>
              </w:rPr>
            </w:pPr>
            <w:r>
              <w:rPr>
                <w:b/>
              </w:rPr>
              <w:t>3. Рынки факторов производства</w:t>
            </w:r>
          </w:p>
        </w:tc>
      </w:tr>
      <w:tr w:rsidR="00614BBD" w:rsidTr="000E16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Особенности функционирования рынков факторов производства. Особенности спроса и предложения спроса на ресурсы на факто</w:t>
            </w:r>
            <w:r>
              <w:rPr>
                <w:sz w:val="22"/>
                <w:szCs w:val="22"/>
                <w:lang w:eastAsia="en-US"/>
              </w:rPr>
              <w:t>р</w:t>
            </w:r>
            <w:r>
              <w:rPr>
                <w:sz w:val="22"/>
                <w:szCs w:val="22"/>
                <w:lang w:eastAsia="en-US"/>
              </w:rPr>
              <w:t>ных рынках.</w:t>
            </w:r>
          </w:p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Рынок труда. Отличительные особенности рынка труда. Функции рынка труда. Субъекты и объекты рынка труда. Особенности спроса и предложения на рынке труда. Эффект дохода и эффект замещения. Равновесие на рынке труда. Заработная плата: опред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ление, функции, виды. Причины дифференциации заработной платы.</w:t>
            </w:r>
          </w:p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Рынок капитала. Капитал: понятие, виды. Амортизация. Спрос и предложение на рынке капитала. Процентная ставка. Номинал</w:t>
            </w:r>
            <w:r>
              <w:rPr>
                <w:sz w:val="22"/>
                <w:szCs w:val="22"/>
                <w:lang w:eastAsia="en-US"/>
              </w:rPr>
              <w:t>ь</w:t>
            </w:r>
            <w:r>
              <w:rPr>
                <w:sz w:val="22"/>
                <w:szCs w:val="22"/>
                <w:lang w:eastAsia="en-US"/>
              </w:rPr>
              <w:t>ная и реальная процентная ставка. Дисконтирование.</w:t>
            </w:r>
          </w:p>
          <w:p w:rsidR="00614BBD" w:rsidRDefault="00614BBD" w:rsidP="000E1619">
            <w:pPr>
              <w:jc w:val="both"/>
              <w:rPr>
                <w:sz w:val="22"/>
                <w:szCs w:val="22"/>
                <w:lang w:eastAsia="en-US"/>
              </w:rPr>
            </w:pPr>
            <w:r>
              <w:t>Рынок земли. Земля как фактор производства. Особенности спроса и предложения на рынке земли. Земельная рента. Рыночная цена земли. Дифференциальная рента и ее виды. Проблемы эффективности испол</w:t>
            </w:r>
            <w:r>
              <w:t>ь</w:t>
            </w:r>
            <w:r>
              <w:t>зования земли в российской экономике.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38</w:t>
            </w:r>
          </w:p>
        </w:tc>
      </w:tr>
      <w:tr w:rsidR="00614BBD" w:rsidTr="000E16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</w:pPr>
            <w: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ind w:left="-108" w:right="-108"/>
              <w:jc w:val="center"/>
            </w:pPr>
            <w:r>
              <w:t>4</w:t>
            </w:r>
          </w:p>
          <w:p w:rsidR="00614BBD" w:rsidRDefault="00614BBD" w:rsidP="000E1619">
            <w:pPr>
              <w:tabs>
                <w:tab w:val="left" w:pos="3402"/>
              </w:tabs>
              <w:ind w:left="-108" w:right="-108"/>
              <w:jc w:val="center"/>
            </w:pPr>
            <w:r>
              <w:t>(2 ч. устан</w:t>
            </w:r>
            <w:r>
              <w:t>о</w:t>
            </w:r>
            <w:r>
              <w:lastRenderedPageBreak/>
              <w:t>вочная)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tabs>
                <w:tab w:val="left" w:pos="3402"/>
              </w:tabs>
              <w:jc w:val="center"/>
            </w:pPr>
            <w:r>
              <w:t>118</w:t>
            </w:r>
          </w:p>
        </w:tc>
      </w:tr>
    </w:tbl>
    <w:p w:rsidR="00614BBD" w:rsidRDefault="00614BBD" w:rsidP="00614BBD">
      <w:pPr>
        <w:jc w:val="center"/>
        <w:rPr>
          <w:b/>
          <w:sz w:val="22"/>
          <w:szCs w:val="22"/>
          <w:lang w:eastAsia="en-US"/>
        </w:rPr>
      </w:pPr>
    </w:p>
    <w:p w:rsidR="00614BBD" w:rsidRDefault="00614BBD" w:rsidP="00614BBD">
      <w:pPr>
        <w:jc w:val="center"/>
        <w:rPr>
          <w:b/>
        </w:rPr>
      </w:pPr>
      <w:r>
        <w:rPr>
          <w:b/>
        </w:rPr>
        <w:t>4.2.</w:t>
      </w:r>
      <w:r>
        <w:t xml:space="preserve"> С</w:t>
      </w:r>
      <w:r>
        <w:rPr>
          <w:b/>
        </w:rPr>
        <w:t>одержание практических (семинарских) занятий</w:t>
      </w:r>
    </w:p>
    <w:p w:rsidR="00614BBD" w:rsidRDefault="00614BBD" w:rsidP="00614BBD">
      <w:pPr>
        <w:jc w:val="center"/>
        <w:rPr>
          <w:b/>
          <w:bCs/>
        </w:rPr>
      </w:pPr>
    </w:p>
    <w:p w:rsidR="00614BBD" w:rsidRDefault="00614BBD" w:rsidP="00614BBD">
      <w:pPr>
        <w:jc w:val="center"/>
        <w:rPr>
          <w:b/>
        </w:rPr>
      </w:pPr>
      <w:r>
        <w:rPr>
          <w:b/>
          <w:bCs/>
        </w:rPr>
        <w:t>Курс 1 семестр  1</w:t>
      </w:r>
    </w:p>
    <w:tbl>
      <w:tblPr>
        <w:tblW w:w="92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0"/>
        <w:gridCol w:w="5809"/>
        <w:gridCol w:w="567"/>
        <w:gridCol w:w="709"/>
      </w:tblGrid>
      <w:tr w:rsidR="00614BBD" w:rsidTr="000E161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overflowPunct w:val="0"/>
              <w:jc w:val="center"/>
              <w:textAlignment w:val="baseline"/>
            </w:pPr>
            <w:r>
              <w:t>Наименование</w:t>
            </w:r>
          </w:p>
          <w:p w:rsidR="00614BBD" w:rsidRDefault="00614BBD" w:rsidP="000E1619">
            <w:pPr>
              <w:jc w:val="center"/>
            </w:pPr>
            <w:r>
              <w:t xml:space="preserve">раздела </w:t>
            </w:r>
          </w:p>
          <w:p w:rsidR="00614BBD" w:rsidRDefault="00614BBD" w:rsidP="000E1619">
            <w:pPr>
              <w:jc w:val="center"/>
            </w:pPr>
            <w:r>
              <w:t>дисциплины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BD" w:rsidRDefault="00614BBD" w:rsidP="000E1619">
            <w:pPr>
              <w:jc w:val="center"/>
            </w:pPr>
          </w:p>
          <w:p w:rsidR="00614BBD" w:rsidRDefault="00614BBD" w:rsidP="000E1619">
            <w:pPr>
              <w:jc w:val="center"/>
            </w:pPr>
            <w:r>
              <w:t xml:space="preserve">Тема </w:t>
            </w:r>
            <w:proofErr w:type="gramStart"/>
            <w:r>
              <w:t>практического</w:t>
            </w:r>
            <w:proofErr w:type="gramEnd"/>
          </w:p>
          <w:p w:rsidR="00614BBD" w:rsidRDefault="00614BBD" w:rsidP="000E1619">
            <w:pPr>
              <w:jc w:val="center"/>
            </w:pPr>
            <w:r>
              <w:t xml:space="preserve"> (семинарского)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proofErr w:type="gramStart"/>
            <w:r>
              <w:t>К-во</w:t>
            </w:r>
            <w:proofErr w:type="gramEnd"/>
            <w:r>
              <w:t xml:space="preserve"> ч</w:t>
            </w:r>
            <w:r>
              <w:t>а</w:t>
            </w:r>
            <w:r>
              <w:t>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proofErr w:type="gramStart"/>
            <w:r>
              <w:t>К-во</w:t>
            </w:r>
            <w:proofErr w:type="gramEnd"/>
            <w:r>
              <w:t xml:space="preserve"> часов СРС</w:t>
            </w:r>
          </w:p>
        </w:tc>
      </w:tr>
      <w:tr w:rsidR="00614BBD" w:rsidTr="000E161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Деятельность фирмы  в  кра</w:t>
            </w:r>
            <w:r>
              <w:t>т</w:t>
            </w:r>
            <w:r>
              <w:t>косрочном и  долгосрочном периодах. С</w:t>
            </w:r>
            <w:r>
              <w:t>о</w:t>
            </w:r>
            <w:r>
              <w:t>вершенная и несовершенная конкуренция.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both"/>
              <w:rPr>
                <w:iCs/>
              </w:rPr>
            </w:pPr>
            <w:r>
              <w:rPr>
                <w:iCs/>
              </w:rPr>
              <w:t>Введение в микроэкономику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Рынок как система хозяйствов</w:t>
            </w:r>
            <w:r>
              <w:rPr>
                <w:iCs/>
              </w:rPr>
              <w:t>а</w:t>
            </w:r>
            <w:r>
              <w:rPr>
                <w:iCs/>
              </w:rPr>
              <w:t>ния. Спрос и предложение.</w:t>
            </w:r>
          </w:p>
          <w:p w:rsidR="00614BBD" w:rsidRDefault="00614BBD" w:rsidP="000E1619">
            <w:pPr>
              <w:jc w:val="both"/>
            </w:pPr>
            <w:r>
              <w:t>Фирма. Издержки производства: понятие, виды. Явные и нея</w:t>
            </w:r>
            <w:r>
              <w:t>в</w:t>
            </w:r>
            <w:r>
              <w:t>ные издержки. Бухгалтерские и экономические издержки.  П</w:t>
            </w:r>
            <w:r>
              <w:t>о</w:t>
            </w:r>
            <w:r>
              <w:t>стоянные и переменные издержки</w:t>
            </w:r>
            <w:proofErr w:type="gramStart"/>
            <w:r>
              <w:t xml:space="preserve">.. </w:t>
            </w:r>
            <w:proofErr w:type="gramEnd"/>
            <w:r>
              <w:t xml:space="preserve">Издержки в краткосрочном и долгосрочном периодах. </w:t>
            </w:r>
          </w:p>
          <w:p w:rsidR="00614BBD" w:rsidRDefault="00614BBD" w:rsidP="000E1619">
            <w:pPr>
              <w:jc w:val="both"/>
            </w:pPr>
            <w:r>
              <w:t xml:space="preserve"> Доход фирмы и прибыль. Нормальная, бухгалтерская и экон</w:t>
            </w:r>
            <w:r>
              <w:t>о</w:t>
            </w:r>
            <w:r>
              <w:t>мическая прибыль.</w:t>
            </w:r>
          </w:p>
          <w:p w:rsidR="00614BBD" w:rsidRDefault="00614BBD" w:rsidP="000E1619">
            <w:pPr>
              <w:jc w:val="both"/>
            </w:pPr>
            <w:r>
              <w:t xml:space="preserve">5. </w:t>
            </w:r>
            <w:proofErr w:type="spellStart"/>
            <w:r>
              <w:t>Изокосты</w:t>
            </w:r>
            <w:proofErr w:type="spellEnd"/>
            <w:r>
              <w:t xml:space="preserve"> и </w:t>
            </w:r>
            <w:proofErr w:type="spellStart"/>
            <w:r>
              <w:t>изокванты</w:t>
            </w:r>
            <w:proofErr w:type="spellEnd"/>
            <w:r>
              <w:t xml:space="preserve">. Правила оптимального соотношения ресурсов. </w:t>
            </w:r>
          </w:p>
          <w:p w:rsidR="00614BBD" w:rsidRDefault="00614BBD" w:rsidP="000E1619">
            <w:pPr>
              <w:jc w:val="both"/>
            </w:pPr>
            <w:r>
              <w:t>Рыночные структуры: совершенная и несовершенная конкуре</w:t>
            </w:r>
            <w:r>
              <w:t>н</w:t>
            </w:r>
            <w:r>
              <w:t>ция.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36</w:t>
            </w:r>
          </w:p>
        </w:tc>
      </w:tr>
      <w:tr w:rsidR="00614BBD" w:rsidTr="000E1619">
        <w:trPr>
          <w:trHeight w:val="179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Рынки факторов производства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Особенности функционирования рынков факторов пр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изводства. Особенности спроса и предложения на ресурсы на факторных рынках.</w:t>
            </w:r>
          </w:p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Рынок труда. Отличительные особенности рынка труда. Функции рынка труда. Субъекты и объекты рынка труда. Особенности спроса и предложения на рынке труда. Э</w:t>
            </w:r>
            <w:r>
              <w:rPr>
                <w:sz w:val="22"/>
                <w:szCs w:val="22"/>
                <w:lang w:eastAsia="en-US"/>
              </w:rPr>
              <w:t>ф</w:t>
            </w:r>
            <w:r>
              <w:rPr>
                <w:sz w:val="22"/>
                <w:szCs w:val="22"/>
                <w:lang w:eastAsia="en-US"/>
              </w:rPr>
              <w:t>фект дохода и эффект замещения. Равновесие на рынке труда. Заработная плата: определение, функции, виды. Причины дифференциации заработной платы.</w:t>
            </w:r>
          </w:p>
          <w:p w:rsidR="00614BBD" w:rsidRDefault="00614BBD" w:rsidP="000E1619">
            <w:pPr>
              <w:pStyle w:val="a4"/>
              <w:spacing w:line="276" w:lineRule="auto"/>
              <w:ind w:left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Рынок капитала. Капитал: понятие, виды. Амортизация. Спрос и предложение на рынке капитала. Процентная ставка. Номинальная и реальная процентная ставка. Ди</w:t>
            </w:r>
            <w:r>
              <w:rPr>
                <w:sz w:val="22"/>
                <w:szCs w:val="22"/>
                <w:lang w:eastAsia="en-US"/>
              </w:rPr>
              <w:t>с</w:t>
            </w:r>
            <w:r>
              <w:rPr>
                <w:sz w:val="22"/>
                <w:szCs w:val="22"/>
                <w:lang w:eastAsia="en-US"/>
              </w:rPr>
              <w:t>контирование.</w:t>
            </w:r>
          </w:p>
          <w:p w:rsidR="00614BBD" w:rsidRDefault="00614BBD" w:rsidP="000E1619">
            <w:pPr>
              <w:jc w:val="both"/>
              <w:rPr>
                <w:sz w:val="22"/>
                <w:szCs w:val="22"/>
                <w:lang w:eastAsia="en-US"/>
              </w:rPr>
            </w:pPr>
            <w:r>
              <w:t>4. Рынок земли. Земля как фактор производства. Особенности спроса и предложения на рынке земли. Земельная рента. Рыно</w:t>
            </w:r>
            <w:r>
              <w:t>ч</w:t>
            </w:r>
            <w:r>
              <w:t>ная цена земли. Дифференциальная рента и ее виды. Проблемы эффективности использования земли в российской экономике.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36</w:t>
            </w:r>
          </w:p>
        </w:tc>
      </w:tr>
      <w:tr w:rsidR="00614BBD" w:rsidTr="000E1619"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r>
              <w:t>ВСЕГО: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BD" w:rsidRDefault="00614BBD" w:rsidP="000E1619">
            <w:pPr>
              <w:jc w:val="center"/>
            </w:pPr>
            <w:r>
              <w:t>72</w:t>
            </w:r>
          </w:p>
        </w:tc>
      </w:tr>
    </w:tbl>
    <w:p w:rsidR="00614BBD" w:rsidRDefault="00614BBD" w:rsidP="00614BBD">
      <w:pPr>
        <w:jc w:val="center"/>
        <w:rPr>
          <w:b/>
          <w:sz w:val="22"/>
          <w:szCs w:val="22"/>
          <w:lang w:eastAsia="en-US"/>
        </w:rPr>
      </w:pP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  <w:r>
        <w:rPr>
          <w:b/>
          <w:bCs/>
          <w:color w:val="000000"/>
          <w:spacing w:val="-5"/>
          <w:sz w:val="22"/>
          <w:szCs w:val="22"/>
        </w:rPr>
        <w:t>6. ОСНОВНАЯ И ДОПОЛНИТЕЛЬНАЯ ЛИТЕРАТУРА</w:t>
      </w:r>
    </w:p>
    <w:p w:rsidR="00614BBD" w:rsidRDefault="00614BBD" w:rsidP="00614BBD">
      <w:pPr>
        <w:pStyle w:val="a4"/>
        <w:shd w:val="clear" w:color="auto" w:fill="FFFFFF"/>
        <w:ind w:left="0"/>
        <w:jc w:val="center"/>
        <w:rPr>
          <w:b/>
          <w:bCs/>
          <w:color w:val="000000"/>
          <w:spacing w:val="-5"/>
          <w:sz w:val="22"/>
          <w:szCs w:val="22"/>
        </w:rPr>
      </w:pPr>
    </w:p>
    <w:p w:rsidR="00614BBD" w:rsidRDefault="00614BBD" w:rsidP="00614BBD">
      <w:pPr>
        <w:jc w:val="center"/>
        <w:rPr>
          <w:b/>
          <w:sz w:val="22"/>
          <w:szCs w:val="22"/>
        </w:rPr>
      </w:pPr>
      <w:r>
        <w:rPr>
          <w:b/>
        </w:rPr>
        <w:t>6.1. Перечень основной литературы</w:t>
      </w:r>
    </w:p>
    <w:p w:rsidR="00614BBD" w:rsidRDefault="00614BBD" w:rsidP="00614BBD">
      <w:pPr>
        <w:jc w:val="center"/>
        <w:rPr>
          <w:b/>
        </w:rPr>
      </w:pPr>
    </w:p>
    <w:p w:rsidR="00614BBD" w:rsidRDefault="00614BBD" w:rsidP="00614BBD">
      <w:pPr>
        <w:ind w:firstLine="709"/>
      </w:pPr>
      <w:r>
        <w:rPr>
          <w:color w:val="000000"/>
          <w:shd w:val="clear" w:color="auto" w:fill="FFFFFF"/>
        </w:rPr>
        <w:t xml:space="preserve">   1. </w:t>
      </w:r>
      <w:r>
        <w:t>Микроэкономика</w:t>
      </w:r>
      <w:proofErr w:type="gramStart"/>
      <w:r>
        <w:t xml:space="preserve"> :</w:t>
      </w:r>
      <w:proofErr w:type="gramEnd"/>
      <w:r>
        <w:t xml:space="preserve"> учебное пособие / Г. Г. Балабанова, Т. А. Давыденко, Л. И. Журавлева [и др.] ; под редакцией В. В. </w:t>
      </w:r>
      <w:proofErr w:type="spellStart"/>
      <w:r>
        <w:t>Шилькова</w:t>
      </w:r>
      <w:proofErr w:type="spellEnd"/>
      <w:r>
        <w:t>. — Белгород</w:t>
      </w:r>
      <w:proofErr w:type="gramStart"/>
      <w:r>
        <w:t xml:space="preserve"> :</w:t>
      </w:r>
      <w:proofErr w:type="gramEnd"/>
      <w:r>
        <w:t xml:space="preserve"> Белгородский государственный технологический универс</w:t>
      </w:r>
      <w:r>
        <w:t>и</w:t>
      </w:r>
      <w:r>
        <w:t>тет им. В.Г. Шухова, ЭБС АСВ, 2018. — 229 c. Режим доступа: http://www.iprbookshop.ru/epd-reader?publicationId=80513</w:t>
      </w:r>
    </w:p>
    <w:p w:rsidR="00614BBD" w:rsidRDefault="00614BBD" w:rsidP="00614BBD">
      <w:pPr>
        <w:pStyle w:val="a9"/>
        <w:tabs>
          <w:tab w:val="left" w:pos="284"/>
        </w:tabs>
        <w:ind w:firstLine="709"/>
        <w:rPr>
          <w:color w:val="000000" w:themeColor="text1"/>
          <w:sz w:val="22"/>
          <w:szCs w:val="22"/>
        </w:rPr>
      </w:pPr>
      <w:r>
        <w:t xml:space="preserve">2. </w:t>
      </w:r>
      <w:hyperlink r:id="rId30" w:history="1">
        <w:r>
          <w:rPr>
            <w:rStyle w:val="ab"/>
            <w:bCs/>
            <w:color w:val="000000" w:themeColor="text1"/>
            <w:sz w:val="22"/>
            <w:szCs w:val="22"/>
            <w:shd w:val="clear" w:color="auto" w:fill="FFFFFF"/>
          </w:rPr>
          <w:t>Чижова, Е. Н.</w:t>
        </w:r>
      </w:hyperlink>
      <w:r>
        <w:rPr>
          <w:color w:val="000000" w:themeColor="text1"/>
          <w:sz w:val="22"/>
          <w:szCs w:val="22"/>
          <w:shd w:val="clear" w:color="auto" w:fill="FFFFFF"/>
        </w:rPr>
        <w:t>      Основы микроэкономики: учеб</w:t>
      </w:r>
      <w:proofErr w:type="gramStart"/>
      <w:r>
        <w:rPr>
          <w:color w:val="000000" w:themeColor="text1"/>
          <w:sz w:val="22"/>
          <w:szCs w:val="22"/>
          <w:shd w:val="clear" w:color="auto" w:fill="FFFFFF"/>
        </w:rPr>
        <w:t>.</w:t>
      </w:r>
      <w:proofErr w:type="gramEnd"/>
      <w:r>
        <w:rPr>
          <w:color w:val="000000" w:themeColor="text1"/>
          <w:sz w:val="22"/>
          <w:szCs w:val="22"/>
          <w:shd w:val="clear" w:color="auto" w:fill="FFFFFF"/>
        </w:rPr>
        <w:t xml:space="preserve">  </w:t>
      </w:r>
      <w:proofErr w:type="gramStart"/>
      <w:r>
        <w:rPr>
          <w:color w:val="000000" w:themeColor="text1"/>
          <w:sz w:val="22"/>
          <w:szCs w:val="22"/>
          <w:shd w:val="clear" w:color="auto" w:fill="FFFFFF"/>
        </w:rPr>
        <w:t>п</w:t>
      </w:r>
      <w:proofErr w:type="gramEnd"/>
      <w:r>
        <w:rPr>
          <w:color w:val="000000" w:themeColor="text1"/>
          <w:sz w:val="22"/>
          <w:szCs w:val="22"/>
          <w:shd w:val="clear" w:color="auto" w:fill="FFFFFF"/>
        </w:rPr>
        <w:t>особие для студентов очной и зао</w:t>
      </w:r>
      <w:r>
        <w:rPr>
          <w:color w:val="000000" w:themeColor="text1"/>
          <w:sz w:val="22"/>
          <w:szCs w:val="22"/>
          <w:shd w:val="clear" w:color="auto" w:fill="FFFFFF"/>
        </w:rPr>
        <w:t>ч</w:t>
      </w:r>
      <w:r>
        <w:rPr>
          <w:color w:val="000000" w:themeColor="text1"/>
          <w:sz w:val="22"/>
          <w:szCs w:val="22"/>
          <w:shd w:val="clear" w:color="auto" w:fill="FFFFFF"/>
        </w:rPr>
        <w:t xml:space="preserve">ной форм обучения направлений 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бакалавриата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 xml:space="preserve"> 080100.62 «Экономика», 080200.62 «Менеджмент», 080500.62 «Управление персоналом», специализации «</w:t>
      </w:r>
      <w:proofErr w:type="spellStart"/>
      <w:r>
        <w:rPr>
          <w:color w:val="000000" w:themeColor="text1"/>
          <w:sz w:val="22"/>
          <w:szCs w:val="22"/>
          <w:shd w:val="clear" w:color="auto" w:fill="FFFFFF"/>
        </w:rPr>
        <w:t>Экон</w:t>
      </w:r>
      <w:proofErr w:type="spellEnd"/>
      <w:r>
        <w:rPr>
          <w:color w:val="000000" w:themeColor="text1"/>
          <w:sz w:val="22"/>
          <w:szCs w:val="22"/>
          <w:shd w:val="clear" w:color="auto" w:fill="FFFFFF"/>
        </w:rPr>
        <w:t>. безопасность» / Е. Н. Чижова, И. П. </w:t>
      </w:r>
      <w:r>
        <w:rPr>
          <w:bCs/>
          <w:color w:val="000000" w:themeColor="text1"/>
          <w:sz w:val="22"/>
          <w:szCs w:val="22"/>
          <w:shd w:val="clear" w:color="auto" w:fill="FFFFFF"/>
        </w:rPr>
        <w:t>Медвед</w:t>
      </w:r>
      <w:r>
        <w:rPr>
          <w:color w:val="000000" w:themeColor="text1"/>
          <w:sz w:val="22"/>
          <w:szCs w:val="22"/>
          <w:shd w:val="clear" w:color="auto" w:fill="FFFFFF"/>
        </w:rPr>
        <w:t>ев, В. А. Калугин ; БГТУ им. В. Г. Шухова. - Белгород: Изд-во БГТУ им. В. Г. Шухова, 2014. - 181 с.</w:t>
      </w:r>
    </w:p>
    <w:p w:rsidR="00614BBD" w:rsidRDefault="00614BBD" w:rsidP="00614BBD">
      <w:pPr>
        <w:pStyle w:val="a9"/>
        <w:tabs>
          <w:tab w:val="left" w:pos="284"/>
        </w:tabs>
        <w:ind w:firstLine="0"/>
        <w:rPr>
          <w:color w:val="000000" w:themeColor="text1"/>
          <w:sz w:val="22"/>
          <w:szCs w:val="22"/>
        </w:rPr>
      </w:pPr>
    </w:p>
    <w:p w:rsidR="00614BBD" w:rsidRDefault="00614BBD" w:rsidP="00614BBD">
      <w:pPr>
        <w:jc w:val="both"/>
        <w:rPr>
          <w:sz w:val="22"/>
          <w:szCs w:val="22"/>
        </w:rPr>
      </w:pPr>
    </w:p>
    <w:p w:rsidR="00614BBD" w:rsidRDefault="00614BBD" w:rsidP="00614BBD">
      <w:pPr>
        <w:jc w:val="both"/>
        <w:rPr>
          <w:sz w:val="22"/>
          <w:szCs w:val="22"/>
        </w:rPr>
      </w:pPr>
    </w:p>
    <w:p w:rsidR="00614BBD" w:rsidRDefault="00614BBD" w:rsidP="00614BBD">
      <w:pPr>
        <w:jc w:val="center"/>
        <w:rPr>
          <w:b/>
        </w:rPr>
      </w:pPr>
      <w:r>
        <w:rPr>
          <w:b/>
        </w:rPr>
        <w:lastRenderedPageBreak/>
        <w:t>6.2. Перечень дополнительной литературы</w:t>
      </w:r>
    </w:p>
    <w:p w:rsidR="00614BBD" w:rsidRDefault="00614BBD" w:rsidP="00614BBD">
      <w:pPr>
        <w:jc w:val="center"/>
        <w:rPr>
          <w:b/>
        </w:rPr>
      </w:pPr>
    </w:p>
    <w:p w:rsidR="00614BBD" w:rsidRDefault="00614BBD" w:rsidP="00614BBD">
      <w:pPr>
        <w:tabs>
          <w:tab w:val="left" w:pos="284"/>
        </w:tabs>
        <w:ind w:firstLine="709"/>
        <w:jc w:val="both"/>
        <w:rPr>
          <w:sz w:val="24"/>
          <w:szCs w:val="24"/>
        </w:rPr>
      </w:pPr>
      <w:r>
        <w:t xml:space="preserve">1. </w:t>
      </w:r>
      <w:proofErr w:type="spellStart"/>
      <w:r>
        <w:rPr>
          <w:sz w:val="24"/>
          <w:szCs w:val="24"/>
        </w:rPr>
        <w:t>Кажанова</w:t>
      </w:r>
      <w:proofErr w:type="spellEnd"/>
      <w:r>
        <w:rPr>
          <w:sz w:val="24"/>
          <w:szCs w:val="24"/>
        </w:rPr>
        <w:t xml:space="preserve"> Е.Ю. Микроэкономика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методические указания к выполнению расче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но-графического задания для студентов очной и заочной форм обучения направлений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готовки </w:t>
      </w:r>
      <w:proofErr w:type="spellStart"/>
      <w:r>
        <w:rPr>
          <w:sz w:val="24"/>
          <w:szCs w:val="24"/>
        </w:rPr>
        <w:t>бакалавриата</w:t>
      </w:r>
      <w:proofErr w:type="spellEnd"/>
      <w:r>
        <w:rPr>
          <w:sz w:val="24"/>
          <w:szCs w:val="24"/>
        </w:rPr>
        <w:t xml:space="preserve"> 38.03.01, 38.03.02. </w:t>
      </w:r>
      <w:r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Изд-во БГТУ им. В. Г. Шухова, 2017. </w:t>
      </w:r>
      <w:r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168 с. Режим доступа: https://elib.bstu.ru/Reader/Book/2017082314590484400000658454. </w:t>
      </w:r>
    </w:p>
    <w:p w:rsidR="00614BBD" w:rsidRDefault="00614BBD" w:rsidP="00614BBD">
      <w:pPr>
        <w:tabs>
          <w:tab w:val="left" w:pos="360"/>
        </w:tabs>
        <w:ind w:firstLine="709"/>
        <w:contextualSpacing/>
        <w:jc w:val="both"/>
        <w:rPr>
          <w:rFonts w:eastAsiaTheme="minorHAnsi"/>
          <w:sz w:val="22"/>
          <w:szCs w:val="22"/>
          <w:lang w:eastAsia="en-US"/>
        </w:rPr>
      </w:pPr>
      <w:r>
        <w:t>2. Розанова, Н.М. Микроэкономика. Задачи и упражнения [Электронный ресурс]: учебное пособие для студентов вузов, обучающихся по экономическим специальностям / Н.М. Розанова. -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</w:t>
      </w:r>
      <w:r>
        <w:t>о</w:t>
      </w:r>
      <w:r>
        <w:t>вые данные. – М.: ЮНИТИ-ДАНА,  2015. – 559 с.  Режим доступа:</w:t>
      </w:r>
      <w:r>
        <w:rPr>
          <w:color w:val="000000" w:themeColor="text1"/>
        </w:rPr>
        <w:t xml:space="preserve"> </w:t>
      </w:r>
      <w:hyperlink r:id="rId31" w:history="1">
        <w:r>
          <w:rPr>
            <w:rStyle w:val="ab"/>
            <w:color w:val="000000" w:themeColor="text1"/>
            <w:lang w:val="en-US"/>
          </w:rPr>
          <w:t>http</w:t>
        </w:r>
        <w:r>
          <w:rPr>
            <w:rStyle w:val="ab"/>
            <w:color w:val="000000" w:themeColor="text1"/>
          </w:rPr>
          <w:t>://</w:t>
        </w:r>
        <w:r>
          <w:rPr>
            <w:rStyle w:val="ab"/>
            <w:color w:val="000000" w:themeColor="text1"/>
            <w:lang w:val="en-US"/>
          </w:rPr>
          <w:t>www</w:t>
        </w:r>
        <w:r>
          <w:rPr>
            <w:rStyle w:val="ab"/>
            <w:color w:val="000000" w:themeColor="text1"/>
          </w:rPr>
          <w:t>.</w:t>
        </w:r>
        <w:proofErr w:type="spellStart"/>
        <w:r>
          <w:rPr>
            <w:rStyle w:val="ab"/>
            <w:color w:val="000000" w:themeColor="text1"/>
            <w:lang w:val="en-US"/>
          </w:rPr>
          <w:t>iprbookshop</w:t>
        </w:r>
        <w:proofErr w:type="spellEnd"/>
        <w:r>
          <w:rPr>
            <w:rStyle w:val="ab"/>
            <w:color w:val="000000" w:themeColor="text1"/>
          </w:rPr>
          <w:t>.</w:t>
        </w:r>
        <w:proofErr w:type="spellStart"/>
        <w:r>
          <w:rPr>
            <w:rStyle w:val="ab"/>
            <w:color w:val="000000" w:themeColor="text1"/>
            <w:lang w:val="en-US"/>
          </w:rPr>
          <w:t>ru</w:t>
        </w:r>
        <w:proofErr w:type="spellEnd"/>
        <w:r>
          <w:rPr>
            <w:rStyle w:val="ab"/>
            <w:color w:val="000000" w:themeColor="text1"/>
          </w:rPr>
          <w:t>/52056.</w:t>
        </w:r>
        <w:r>
          <w:rPr>
            <w:rStyle w:val="ab"/>
            <w:color w:val="000000" w:themeColor="text1"/>
            <w:lang w:val="en-US"/>
          </w:rPr>
          <w:t>html</w:t>
        </w:r>
        <w:r>
          <w:rPr>
            <w:rStyle w:val="ab"/>
            <w:color w:val="000000" w:themeColor="text1"/>
          </w:rPr>
          <w:t xml:space="preserve">. </w:t>
        </w:r>
      </w:hyperlink>
    </w:p>
    <w:p w:rsidR="00614BBD" w:rsidRDefault="00614BBD" w:rsidP="00614BBD">
      <w:pPr>
        <w:tabs>
          <w:tab w:val="left" w:pos="284"/>
        </w:tabs>
        <w:ind w:firstLine="709"/>
        <w:jc w:val="both"/>
        <w:rPr>
          <w:bCs/>
        </w:rPr>
      </w:pPr>
      <w:r>
        <w:t xml:space="preserve">3. Чижова, Е.Н. </w:t>
      </w:r>
      <w:r>
        <w:rPr>
          <w:bCs/>
        </w:rPr>
        <w:t>Экономическая теория. Часть 1. Общие основы экономического развития. Микр</w:t>
      </w:r>
      <w:r>
        <w:rPr>
          <w:bCs/>
        </w:rPr>
        <w:t>о</w:t>
      </w:r>
      <w:r>
        <w:rPr>
          <w:bCs/>
        </w:rPr>
        <w:t xml:space="preserve">экономика </w:t>
      </w:r>
      <w:r>
        <w:t>[Электронный ресурс]</w:t>
      </w:r>
      <w:r>
        <w:rPr>
          <w:bCs/>
        </w:rPr>
        <w:t xml:space="preserve"> : учеб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>особие / Е.Н. Чижова,  Г.Г. Балабанова, С.Ф. Чижов. – Белгород: Изд-во БГТУ, 2015. – 287 с.</w:t>
      </w:r>
      <w:r>
        <w:t xml:space="preserve">  Режим доступа: https://elib.bstu.ru/Reader/Book/ 2015102111144117700000654196.</w:t>
      </w:r>
    </w:p>
    <w:p w:rsidR="00614BBD" w:rsidRDefault="00614BBD" w:rsidP="00614BBD">
      <w:pPr>
        <w:ind w:firstLine="709"/>
      </w:pPr>
      <w:r>
        <w:t xml:space="preserve">4. Экономическая теория: микроэкономика-1, 2, </w:t>
      </w:r>
      <w:proofErr w:type="spellStart"/>
      <w:r>
        <w:t>мезоэкономика</w:t>
      </w:r>
      <w:proofErr w:type="spellEnd"/>
      <w:r>
        <w:t xml:space="preserve"> / Г.П. Журавлева, В.В. Громыко, М.И. Забелина и др.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Г.П. Журавлевой ; Российский экономический университет им. Г.В. Плеханова. – 9-е изд., стер. – Москва</w:t>
      </w:r>
      <w:proofErr w:type="gramStart"/>
      <w:r>
        <w:t xml:space="preserve"> :</w:t>
      </w:r>
      <w:proofErr w:type="gramEnd"/>
      <w:r>
        <w:t xml:space="preserve"> Дашков и</w:t>
      </w:r>
      <w:proofErr w:type="gramStart"/>
      <w:r>
        <w:t xml:space="preserve"> К</w:t>
      </w:r>
      <w:proofErr w:type="gramEnd"/>
      <w:r>
        <w:t xml:space="preserve">°, 2019. – 934 с. Режим доступа: http://biblioclub.ru/index.php?page=book_view_red&amp;book_id=573380. </w:t>
      </w:r>
    </w:p>
    <w:p w:rsidR="00256706" w:rsidRDefault="00256706"/>
    <w:p w:rsidR="00FC6E64" w:rsidRDefault="00FC6E64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C6E64" w:rsidRDefault="00FC6E64">
      <w:bookmarkStart w:id="0" w:name="_GoBack"/>
      <w:bookmarkEnd w:id="0"/>
    </w:p>
    <w:p w:rsidR="00FC6E64" w:rsidRDefault="00FC6E64">
      <w:r>
        <w:rPr>
          <w:noProof/>
        </w:rPr>
        <w:drawing>
          <wp:inline distT="0" distB="0" distL="0" distR="0" wp14:anchorId="76DBB419" wp14:editId="659927DA">
            <wp:extent cx="4914900" cy="32385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E64" w:rsidSect="0054219B">
      <w:headerReference w:type="default" r:id="rId3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344" w:rsidRDefault="00420344">
      <w:r>
        <w:separator/>
      </w:r>
    </w:p>
  </w:endnote>
  <w:endnote w:type="continuationSeparator" w:id="0">
    <w:p w:rsidR="00420344" w:rsidRDefault="0042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344" w:rsidRDefault="00420344">
      <w:r>
        <w:separator/>
      </w:r>
    </w:p>
  </w:footnote>
  <w:footnote w:type="continuationSeparator" w:id="0">
    <w:p w:rsidR="00420344" w:rsidRDefault="00420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20844"/>
      <w:docPartObj>
        <w:docPartGallery w:val="Page Numbers (Top of Page)"/>
        <w:docPartUnique/>
      </w:docPartObj>
    </w:sdtPr>
    <w:sdtEndPr/>
    <w:sdtContent>
      <w:p w:rsidR="00420344" w:rsidRDefault="0042034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E6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420344" w:rsidRDefault="0042034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C9D"/>
    <w:multiLevelType w:val="multilevel"/>
    <w:tmpl w:val="49AA5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9527A"/>
    <w:multiLevelType w:val="multilevel"/>
    <w:tmpl w:val="CCB6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D437AF"/>
    <w:multiLevelType w:val="multilevel"/>
    <w:tmpl w:val="CCB6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96054"/>
    <w:multiLevelType w:val="hybridMultilevel"/>
    <w:tmpl w:val="608EBAFC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35A6843"/>
    <w:multiLevelType w:val="hybridMultilevel"/>
    <w:tmpl w:val="C91271A0"/>
    <w:lvl w:ilvl="0" w:tplc="FD0094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0CA7E36"/>
    <w:multiLevelType w:val="hybridMultilevel"/>
    <w:tmpl w:val="8592B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F5790"/>
    <w:multiLevelType w:val="multilevel"/>
    <w:tmpl w:val="1396D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4729B"/>
    <w:multiLevelType w:val="multilevel"/>
    <w:tmpl w:val="0B8EA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AA1699"/>
    <w:multiLevelType w:val="hybridMultilevel"/>
    <w:tmpl w:val="6A082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B588D"/>
    <w:multiLevelType w:val="hybridMultilevel"/>
    <w:tmpl w:val="B85E5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5826CF"/>
    <w:multiLevelType w:val="multilevel"/>
    <w:tmpl w:val="F52E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6F4627"/>
    <w:multiLevelType w:val="multilevel"/>
    <w:tmpl w:val="294ED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AA5E20"/>
    <w:multiLevelType w:val="multilevel"/>
    <w:tmpl w:val="9C10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A335E9"/>
    <w:multiLevelType w:val="hybridMultilevel"/>
    <w:tmpl w:val="01B85288"/>
    <w:lvl w:ilvl="0" w:tplc="1F44E99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4681006D"/>
    <w:multiLevelType w:val="hybridMultilevel"/>
    <w:tmpl w:val="EA08F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22C00"/>
    <w:multiLevelType w:val="hybridMultilevel"/>
    <w:tmpl w:val="8786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496AEF"/>
    <w:multiLevelType w:val="hybridMultilevel"/>
    <w:tmpl w:val="A77C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758B8"/>
    <w:multiLevelType w:val="multilevel"/>
    <w:tmpl w:val="9C36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DB40F8"/>
    <w:multiLevelType w:val="hybridMultilevel"/>
    <w:tmpl w:val="F63E5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E0B18"/>
    <w:multiLevelType w:val="multilevel"/>
    <w:tmpl w:val="76668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440A12"/>
    <w:multiLevelType w:val="hybridMultilevel"/>
    <w:tmpl w:val="0DD2B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491215"/>
    <w:multiLevelType w:val="hybridMultilevel"/>
    <w:tmpl w:val="B010F896"/>
    <w:lvl w:ilvl="0" w:tplc="CC320DF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3678D1"/>
    <w:multiLevelType w:val="hybridMultilevel"/>
    <w:tmpl w:val="9B22D2D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95056"/>
    <w:multiLevelType w:val="hybridMultilevel"/>
    <w:tmpl w:val="7A18879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6">
    <w:nsid w:val="72ED3213"/>
    <w:multiLevelType w:val="multilevel"/>
    <w:tmpl w:val="68340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FB618E"/>
    <w:multiLevelType w:val="multilevel"/>
    <w:tmpl w:val="C4B8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6F0E9D"/>
    <w:multiLevelType w:val="multilevel"/>
    <w:tmpl w:val="CCB6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D4366E"/>
    <w:multiLevelType w:val="hybridMultilevel"/>
    <w:tmpl w:val="FFCE0618"/>
    <w:lvl w:ilvl="0" w:tplc="4F34F4D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5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  <w:lvlOverride w:ilvl="0">
      <w:startOverride w:val="1"/>
    </w:lvlOverride>
  </w:num>
  <w:num w:numId="6">
    <w:abstractNumId w:val="17"/>
  </w:num>
  <w:num w:numId="7">
    <w:abstractNumId w:val="19"/>
  </w:num>
  <w:num w:numId="8">
    <w:abstractNumId w:val="28"/>
  </w:num>
  <w:num w:numId="9">
    <w:abstractNumId w:val="1"/>
  </w:num>
  <w:num w:numId="10">
    <w:abstractNumId w:val="9"/>
  </w:num>
  <w:num w:numId="11">
    <w:abstractNumId w:val="22"/>
  </w:num>
  <w:num w:numId="12">
    <w:abstractNumId w:val="14"/>
  </w:num>
  <w:num w:numId="13">
    <w:abstractNumId w:val="4"/>
  </w:num>
  <w:num w:numId="14">
    <w:abstractNumId w:val="29"/>
  </w:num>
  <w:num w:numId="15">
    <w:abstractNumId w:val="3"/>
  </w:num>
  <w:num w:numId="16">
    <w:abstractNumId w:val="24"/>
  </w:num>
  <w:num w:numId="17">
    <w:abstractNumId w:val="16"/>
  </w:num>
  <w:num w:numId="18">
    <w:abstractNumId w:val="15"/>
  </w:num>
  <w:num w:numId="19">
    <w:abstractNumId w:val="18"/>
  </w:num>
  <w:num w:numId="20">
    <w:abstractNumId w:val="7"/>
  </w:num>
  <w:num w:numId="21">
    <w:abstractNumId w:val="6"/>
  </w:num>
  <w:num w:numId="22">
    <w:abstractNumId w:val="12"/>
  </w:num>
  <w:num w:numId="23">
    <w:abstractNumId w:val="26"/>
  </w:num>
  <w:num w:numId="24">
    <w:abstractNumId w:val="0"/>
  </w:num>
  <w:num w:numId="25">
    <w:abstractNumId w:val="11"/>
  </w:num>
  <w:num w:numId="26">
    <w:abstractNumId w:val="20"/>
  </w:num>
  <w:num w:numId="27">
    <w:abstractNumId w:val="27"/>
  </w:num>
  <w:num w:numId="28">
    <w:abstractNumId w:val="13"/>
  </w:num>
  <w:num w:numId="29">
    <w:abstractNumId w:val="8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7A8"/>
    <w:rsid w:val="00047613"/>
    <w:rsid w:val="0009331D"/>
    <w:rsid w:val="001C57B6"/>
    <w:rsid w:val="001D4B32"/>
    <w:rsid w:val="00256706"/>
    <w:rsid w:val="00285CC8"/>
    <w:rsid w:val="002D5C6C"/>
    <w:rsid w:val="002E62FC"/>
    <w:rsid w:val="003E6F8D"/>
    <w:rsid w:val="00420344"/>
    <w:rsid w:val="004A21DA"/>
    <w:rsid w:val="0053274E"/>
    <w:rsid w:val="0054219B"/>
    <w:rsid w:val="00577993"/>
    <w:rsid w:val="005C18AE"/>
    <w:rsid w:val="00614BBD"/>
    <w:rsid w:val="00703D7A"/>
    <w:rsid w:val="007C7044"/>
    <w:rsid w:val="007E1C24"/>
    <w:rsid w:val="00953B96"/>
    <w:rsid w:val="00A06D11"/>
    <w:rsid w:val="00A338B1"/>
    <w:rsid w:val="00B07F06"/>
    <w:rsid w:val="00C07C05"/>
    <w:rsid w:val="00C157A8"/>
    <w:rsid w:val="00CC31D3"/>
    <w:rsid w:val="00D21C63"/>
    <w:rsid w:val="00E52247"/>
    <w:rsid w:val="00F440C0"/>
    <w:rsid w:val="00FC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  <o:rules v:ext="edit">
        <o:r id="V:Rule17" type="connector" idref="#Прямая со стрелкой 291"/>
        <o:r id="V:Rule18" type="connector" idref="#Прямая со стрелкой 295"/>
        <o:r id="V:Rule19" type="connector" idref="#Прямая со стрелкой 279"/>
        <o:r id="V:Rule20" type="connector" idref="#Прямая со стрелкой 753"/>
        <o:r id="V:Rule21" type="connector" idref="#Прямая со стрелкой 756"/>
        <o:r id="V:Rule22" type="connector" idref="#Прямая со стрелкой 298"/>
        <o:r id="V:Rule23" type="connector" idref="#Прямая со стрелкой 296"/>
        <o:r id="V:Rule24" type="connector" idref="#Прямая со стрелкой 752"/>
        <o:r id="V:Rule25" type="connector" idref="#Прямая со стрелкой 292"/>
        <o:r id="V:Rule26" type="connector" idref="#Прямая со стрелкой 755"/>
        <o:r id="V:Rule27" type="connector" idref="#Прямая со стрелкой 280"/>
        <o:r id="V:Rule28" type="connector" idref="#Прямая со стрелкой 293"/>
        <o:r id="V:Rule29" type="connector" idref="#Прямая со стрелкой 750"/>
        <o:r id="V:Rule30" type="connector" idref="#Прямая со стрелкой 751"/>
        <o:r id="V:Rule31" type="connector" idref="#Прямая со стрелкой 297"/>
        <o:r id="V:Rule32" type="connector" idref="#Прямая со стрелкой 2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57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C157A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C157A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unhideWhenUsed/>
    <w:qFormat/>
    <w:rsid w:val="00C157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157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C157A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C157A8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4">
    <w:name w:val="List Paragraph"/>
    <w:basedOn w:val="a0"/>
    <w:uiPriority w:val="34"/>
    <w:qFormat/>
    <w:rsid w:val="00C157A8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C157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C15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0"/>
    <w:link w:val="a8"/>
    <w:uiPriority w:val="99"/>
    <w:semiHidden/>
    <w:unhideWhenUsed/>
    <w:rsid w:val="00C157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semiHidden/>
    <w:rsid w:val="00C157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0"/>
    <w:link w:val="aa"/>
    <w:rsid w:val="00C157A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a">
    <w:name w:val="Основной текст с отступом Знак"/>
    <w:basedOn w:val="a1"/>
    <w:link w:val="a9"/>
    <w:rsid w:val="00C157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C157A8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uiPriority w:val="99"/>
    <w:rsid w:val="00C157A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C157A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C157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0"/>
    <w:rsid w:val="00C157A8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b">
    <w:name w:val="Hyperlink"/>
    <w:basedOn w:val="a1"/>
    <w:unhideWhenUsed/>
    <w:rsid w:val="00C157A8"/>
    <w:rPr>
      <w:color w:val="0000FF"/>
      <w:u w:val="single"/>
    </w:rPr>
  </w:style>
  <w:style w:type="character" w:styleId="ac">
    <w:name w:val="Strong"/>
    <w:basedOn w:val="a1"/>
    <w:uiPriority w:val="22"/>
    <w:qFormat/>
    <w:rsid w:val="00C157A8"/>
    <w:rPr>
      <w:b/>
      <w:bCs/>
    </w:rPr>
  </w:style>
  <w:style w:type="character" w:customStyle="1" w:styleId="find-select">
    <w:name w:val="find-select"/>
    <w:basedOn w:val="a1"/>
    <w:rsid w:val="00C157A8"/>
  </w:style>
  <w:style w:type="paragraph" w:customStyle="1" w:styleId="12">
    <w:name w:val="Обычный1"/>
    <w:rsid w:val="00C157A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C157A8"/>
    <w:pPr>
      <w:widowControl w:val="0"/>
      <w:spacing w:before="20" w:after="0" w:line="240" w:lineRule="auto"/>
      <w:ind w:firstLine="5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d">
    <w:name w:val="Текст выноски Знак"/>
    <w:basedOn w:val="a1"/>
    <w:link w:val="ae"/>
    <w:uiPriority w:val="99"/>
    <w:semiHidden/>
    <w:rsid w:val="00C157A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0"/>
    <w:link w:val="ad"/>
    <w:uiPriority w:val="99"/>
    <w:semiHidden/>
    <w:unhideWhenUsed/>
    <w:rsid w:val="00C157A8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1"/>
    <w:uiPriority w:val="99"/>
    <w:semiHidden/>
    <w:rsid w:val="00C157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0"/>
    <w:rsid w:val="00C157A8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2"/>
      <w:szCs w:val="22"/>
    </w:rPr>
  </w:style>
  <w:style w:type="paragraph" w:customStyle="1" w:styleId="sdfootnote-western">
    <w:name w:val="sdfootnote-western"/>
    <w:basedOn w:val="a0"/>
    <w:rsid w:val="00C157A8"/>
    <w:pPr>
      <w:widowControl/>
      <w:autoSpaceDE/>
      <w:autoSpaceDN/>
      <w:adjustRightInd/>
      <w:spacing w:before="100" w:beforeAutospacing="1"/>
    </w:pPr>
    <w:rPr>
      <w:color w:val="000000"/>
    </w:rPr>
  </w:style>
  <w:style w:type="paragraph" w:styleId="31">
    <w:name w:val="Body Text Indent 3"/>
    <w:basedOn w:val="a0"/>
    <w:link w:val="32"/>
    <w:uiPriority w:val="99"/>
    <w:unhideWhenUsed/>
    <w:rsid w:val="00C157A8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C157A8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0"/>
    <w:link w:val="23"/>
    <w:uiPriority w:val="99"/>
    <w:unhideWhenUsed/>
    <w:rsid w:val="00C157A8"/>
    <w:pPr>
      <w:widowControl/>
      <w:autoSpaceDE/>
      <w:autoSpaceDN/>
      <w:adjustRightInd/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C157A8"/>
    <w:rPr>
      <w:rFonts w:ascii="Calibri" w:eastAsia="Calibri" w:hAnsi="Calibri" w:cs="Times New Roman"/>
    </w:rPr>
  </w:style>
  <w:style w:type="paragraph" w:styleId="af">
    <w:name w:val="Normal (Web)"/>
    <w:basedOn w:val="a0"/>
    <w:uiPriority w:val="99"/>
    <w:unhideWhenUsed/>
    <w:rsid w:val="00C157A8"/>
    <w:pPr>
      <w:widowControl/>
      <w:autoSpaceDE/>
      <w:autoSpaceDN/>
      <w:adjustRightInd/>
      <w:spacing w:before="100" w:beforeAutospacing="1" w:after="142" w:line="288" w:lineRule="auto"/>
    </w:pPr>
    <w:rPr>
      <w:color w:val="000000"/>
      <w:sz w:val="24"/>
      <w:szCs w:val="24"/>
    </w:rPr>
  </w:style>
  <w:style w:type="table" w:styleId="af0">
    <w:name w:val="Table Grid"/>
    <w:basedOn w:val="a2"/>
    <w:rsid w:val="00C157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18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52056.html.%20-" TargetMode="External"/><Relationship Id="rId17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5" Type="http://schemas.openxmlformats.org/officeDocument/2006/relationships/image" Target="media/image4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prbookshop.ru/52056.html.%20-" TargetMode="External"/><Relationship Id="rId20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4" Type="http://schemas.openxmlformats.org/officeDocument/2006/relationships/image" Target="media/image3.emf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3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://www.iprbookshop.ru/17025.-" TargetMode="External"/><Relationship Id="rId19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31" Type="http://schemas.openxmlformats.org/officeDocument/2006/relationships/hyperlink" Target="http://www.iprbookshop.ru/52056.html.%20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/17025.-" TargetMode="External"/><Relationship Id="rId22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irbis.bstu.ru/cgi-bin/irbis64r_15/cgiirbis_64.exe?LNG=&amp;Z21ID=&amp;I21DBN=IBIS&amp;P21DBN=IBIS&amp;S21STN=1&amp;S21REF=3&amp;S21FMT=fullwebr&amp;C21COM=S&amp;S21CNR=10&amp;S21P01=0&amp;S21P02=1&amp;S21P03=A=&amp;S21STR=%D0%A7%D0%B8%D0%B6%D0%BE%D0%B2%D0%B0%2C%20%D0%95%2E%20%D0%9D%2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32</Pages>
  <Words>8394</Words>
  <Characters>47850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20</cp:revision>
  <cp:lastPrinted>2018-11-30T13:57:00Z</cp:lastPrinted>
  <dcterms:created xsi:type="dcterms:W3CDTF">2018-03-31T19:34:00Z</dcterms:created>
  <dcterms:modified xsi:type="dcterms:W3CDTF">2021-03-02T12:27:00Z</dcterms:modified>
</cp:coreProperties>
</file>