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2EE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776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golikoff\Desktop\18-10-2018_17-16-23_титул\взаимодейс в малых груп и коллект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ikoff\Desktop\18-10-2018_17-16-23_титул\взаимодейс в малых груп и коллект оч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32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7632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7763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golikoff\Desktop\18-10-2018_17-16-23_титул\2016 бакалаври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ikoff\Desktop\18-10-2018_17-16-23_титул\2016 бакалавриа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32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7632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7632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7632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7632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7632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7632" w:rsidRPr="00E80B2D" w:rsidRDefault="00177632" w:rsidP="00780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2EE" w:rsidRPr="007802EE" w:rsidRDefault="007802EE" w:rsidP="007802EE">
      <w:pPr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7802EE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lastRenderedPageBreak/>
        <w:t>1. ПЛАНИРУЕМЫЕ РЕЗУЛЬТАТЫ ОБУЧЕНИЯ ПО ДИСЦИПЛИНЕ</w:t>
      </w:r>
    </w:p>
    <w:p w:rsidR="005C63F6" w:rsidRPr="00FA6304" w:rsidRDefault="005C63F6" w:rsidP="005C63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1790"/>
        <w:gridCol w:w="2872"/>
        <w:gridCol w:w="4132"/>
      </w:tblGrid>
      <w:tr w:rsidR="005C63F6" w:rsidRPr="00FA6304" w:rsidTr="00124DE9">
        <w:tc>
          <w:tcPr>
            <w:tcW w:w="5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Формируемые компетенции</w:t>
            </w:r>
          </w:p>
        </w:tc>
        <w:tc>
          <w:tcPr>
            <w:tcW w:w="4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Требования к результатам обучения</w:t>
            </w:r>
          </w:p>
        </w:tc>
      </w:tr>
      <w:tr w:rsidR="005C63F6" w:rsidRPr="00FA6304" w:rsidTr="00124DE9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Cs/>
                <w:sz w:val="28"/>
                <w:szCs w:val="28"/>
              </w:rPr>
              <w:t>Код компетенции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Компетенция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3F6" w:rsidRPr="00FA6304" w:rsidRDefault="005C63F6" w:rsidP="00124DE9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</w:tr>
      <w:tr w:rsidR="005C63F6" w:rsidRPr="00FA6304" w:rsidTr="00124DE9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Cs/>
                <w:sz w:val="28"/>
                <w:szCs w:val="28"/>
              </w:rPr>
              <w:t>Общекультурные</w:t>
            </w:r>
          </w:p>
        </w:tc>
      </w:tr>
      <w:tr w:rsidR="005C63F6" w:rsidRPr="00FA6304" w:rsidTr="00124DE9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sz w:val="28"/>
                <w:szCs w:val="28"/>
              </w:rPr>
              <w:t>ОК-6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3F6" w:rsidRPr="00FA6304" w:rsidRDefault="005C63F6" w:rsidP="00124D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способность работать в коллективе, толерантно воспринимая социальные, этнические, конфессиональные и культурные различия </w:t>
            </w:r>
          </w:p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</w:pP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3F6" w:rsidRPr="00FA6304" w:rsidRDefault="005C63F6" w:rsidP="00124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В результате освоения дисциплины обучающийся должен</w:t>
            </w:r>
          </w:p>
          <w:p w:rsidR="005C63F6" w:rsidRPr="00FA6304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Знать:</w:t>
            </w:r>
            <w:r w:rsidRPr="00FA63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63F6" w:rsidRPr="00FA6304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специфику работы</w:t>
            </w:r>
            <w:r w:rsidRPr="00FA6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коллективе с социальными, этническими, конфессиональными и культурными различиями</w:t>
            </w:r>
            <w:r w:rsidRPr="00FA6304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;</w:t>
            </w:r>
          </w:p>
          <w:p w:rsidR="005C63F6" w:rsidRPr="00FA6304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Уметь:</w:t>
            </w:r>
          </w:p>
          <w:p w:rsidR="005C63F6" w:rsidRPr="00FA6304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выявлять внутренние и внешние источники развития </w:t>
            </w:r>
            <w:r w:rsidRPr="00FA6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коллективов с социальными, этническими, конфессиональными и культурными различиями</w:t>
            </w:r>
            <w:r w:rsidRPr="00FA6304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;</w:t>
            </w:r>
          </w:p>
          <w:p w:rsidR="005C63F6" w:rsidRPr="00FA6304" w:rsidRDefault="005C63F6" w:rsidP="00124D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</w:pPr>
            <w:r w:rsidRPr="00FA6304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Владеть:</w:t>
            </w:r>
          </w:p>
          <w:p w:rsidR="005C63F6" w:rsidRPr="00FA6304" w:rsidRDefault="005C63F6" w:rsidP="00124D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highlight w:val="yellow"/>
              </w:rPr>
            </w:pPr>
            <w:r w:rsidRPr="00FA630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- способами организации деятельности </w:t>
            </w:r>
            <w:r w:rsidRPr="00FA63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коллективов с социальными, этническими, конфессиональными и культурными различиями</w:t>
            </w:r>
            <w:r w:rsidRPr="00FA6304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.</w:t>
            </w:r>
          </w:p>
        </w:tc>
      </w:tr>
      <w:tr w:rsidR="005C63F6" w:rsidRPr="00FA6304" w:rsidTr="00124DE9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3F6" w:rsidRPr="00FA6304" w:rsidRDefault="005C63F6" w:rsidP="00124D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Профессиональные</w:t>
            </w:r>
          </w:p>
        </w:tc>
      </w:tr>
      <w:tr w:rsidR="005C63F6" w:rsidRPr="00FA6304" w:rsidTr="00124DE9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3F6" w:rsidRPr="00FA6304" w:rsidRDefault="005C63F6" w:rsidP="00124DE9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3F6" w:rsidRPr="00A73D5A" w:rsidRDefault="005C63F6" w:rsidP="00124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ПК-5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3F6" w:rsidRPr="00992285" w:rsidRDefault="005C63F6" w:rsidP="00124DE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684"/>
              <w:rPr>
                <w:rFonts w:ascii="Times New Roman" w:hAnsi="Times New Roman" w:cs="Times New Roman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sz w:val="28"/>
                <w:szCs w:val="28"/>
              </w:rPr>
              <w:t>знание основ научной организации и нормирования труда, владение навыками проведения анализа работ и анализа рабочих мест, оптимизации норм обслуживания и численности, способность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</w:t>
            </w:r>
          </w:p>
        </w:tc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Знать</w:t>
            </w:r>
            <w:r w:rsidRPr="00A73D5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: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</w:t>
            </w:r>
            <w:r w:rsidRPr="00A73D5A">
              <w:rPr>
                <w:rFonts w:ascii="Times New Roman" w:hAnsi="Times New Roman" w:cs="Times New Roman"/>
                <w:sz w:val="28"/>
                <w:szCs w:val="28"/>
              </w:rPr>
              <w:t>основы научной организации и нормирования труда;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sz w:val="28"/>
                <w:szCs w:val="28"/>
              </w:rPr>
              <w:t>- процессы групповой динамики и принципы формирования команды.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Уметь</w:t>
            </w:r>
            <w:r w:rsidRPr="00A73D5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: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</w:t>
            </w:r>
            <w:r w:rsidRPr="00A73D5A">
              <w:rPr>
                <w:rFonts w:ascii="Times New Roman" w:hAnsi="Times New Roman" w:cs="Times New Roman"/>
                <w:sz w:val="28"/>
                <w:szCs w:val="28"/>
              </w:rPr>
              <w:t>эффективно организовывать групповую работу;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</w:t>
            </w:r>
            <w:r w:rsidRPr="00A73D5A">
              <w:rPr>
                <w:rFonts w:ascii="Times New Roman" w:hAnsi="Times New Roman" w:cs="Times New Roman"/>
                <w:sz w:val="28"/>
                <w:szCs w:val="28"/>
              </w:rPr>
              <w:t>оптимизировать нормы обслуживания и численности персонала.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Владеть</w:t>
            </w:r>
            <w:r w:rsidRPr="00A73D5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: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- </w:t>
            </w:r>
            <w:r w:rsidRPr="00A73D5A">
              <w:rPr>
                <w:rFonts w:ascii="Times New Roman" w:hAnsi="Times New Roman" w:cs="Times New Roman"/>
                <w:sz w:val="28"/>
                <w:szCs w:val="28"/>
              </w:rPr>
              <w:t>навыками проведения анализа работ и анализа рабочих мест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</w:pPr>
            <w:r w:rsidRPr="00A73D5A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- методами организации групповой работы.</w:t>
            </w:r>
          </w:p>
          <w:p w:rsidR="005C63F6" w:rsidRPr="00A73D5A" w:rsidRDefault="005C63F6" w:rsidP="00124D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</w:tr>
    </w:tbl>
    <w:p w:rsidR="005C63F6" w:rsidRPr="00FA6304" w:rsidRDefault="005C63F6" w:rsidP="005C63F6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954623" w:rsidRDefault="00954623" w:rsidP="00E03F50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7802EE" w:rsidRPr="007802EE" w:rsidRDefault="007802EE" w:rsidP="007802E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МЕСТО ДИСЦИПЛИНЫ В СТРУКТУРЕ  ОБРАЗОВАТЕЛЬНОЙ ПРОГРАММЫ</w:t>
      </w:r>
    </w:p>
    <w:p w:rsidR="007802EE" w:rsidRPr="007802EE" w:rsidRDefault="007802EE" w:rsidP="007802EE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2EE" w:rsidRPr="007802EE" w:rsidRDefault="007802EE" w:rsidP="007802EE">
      <w:pPr>
        <w:shd w:val="clear" w:color="auto" w:fill="FFFFFF"/>
        <w:spacing w:before="192" w:after="200" w:line="276" w:lineRule="auto"/>
        <w:jc w:val="both"/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</w:pPr>
      <w:r w:rsidRPr="007802EE">
        <w:rPr>
          <w:rFonts w:ascii="Times New Roman" w:hAnsi="Times New Roman" w:cs="Times New Roman"/>
          <w:bCs/>
          <w:sz w:val="28"/>
          <w:szCs w:val="28"/>
        </w:rPr>
        <w:t>Содержание дисциплины основывается и является логическим продолжением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7877"/>
      </w:tblGrid>
      <w:tr w:rsidR="007802EE" w:rsidRPr="007802EE" w:rsidTr="003A7A4E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дисциплины </w:t>
            </w:r>
          </w:p>
        </w:tc>
      </w:tr>
      <w:tr w:rsidR="007802EE" w:rsidRPr="007802EE" w:rsidTr="003A7A4E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360B7B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Психология </w:t>
            </w:r>
          </w:p>
        </w:tc>
      </w:tr>
      <w:tr w:rsidR="007802EE" w:rsidRPr="007802EE" w:rsidTr="003A7A4E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360B7B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Культурология </w:t>
            </w:r>
          </w:p>
        </w:tc>
      </w:tr>
    </w:tbl>
    <w:p w:rsidR="00954623" w:rsidRDefault="00954623" w:rsidP="007802EE">
      <w:pPr>
        <w:shd w:val="clear" w:color="auto" w:fill="FFFFFF"/>
        <w:spacing w:before="192" w:after="20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02EE" w:rsidRPr="007802EE" w:rsidRDefault="007802EE" w:rsidP="007802EE">
      <w:pPr>
        <w:shd w:val="clear" w:color="auto" w:fill="FFFFFF"/>
        <w:spacing w:before="192" w:after="20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02EE">
        <w:rPr>
          <w:rFonts w:ascii="Times New Roman" w:hAnsi="Times New Roman" w:cs="Times New Roman"/>
          <w:bCs/>
          <w:sz w:val="28"/>
          <w:szCs w:val="28"/>
        </w:rPr>
        <w:t>Содержание дисциплины служит основой для изучения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7877"/>
      </w:tblGrid>
      <w:tr w:rsidR="007802EE" w:rsidRPr="007802EE" w:rsidTr="003A7A4E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дисциплины (модуля)</w:t>
            </w:r>
          </w:p>
        </w:tc>
      </w:tr>
      <w:tr w:rsidR="007802EE" w:rsidRPr="007802EE" w:rsidTr="003A7A4E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360B7B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Лидерство и управление командой</w:t>
            </w:r>
          </w:p>
        </w:tc>
      </w:tr>
      <w:tr w:rsidR="007802EE" w:rsidRPr="007802EE" w:rsidTr="003A7A4E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360B7B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Психология лидерства</w:t>
            </w:r>
          </w:p>
        </w:tc>
      </w:tr>
      <w:tr w:rsidR="007802EE" w:rsidRPr="007802EE" w:rsidTr="003A7A4E">
        <w:trPr>
          <w:trHeight w:val="285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360B7B" w:rsidP="0078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Государственная итоговая аттестация</w:t>
            </w:r>
          </w:p>
        </w:tc>
      </w:tr>
    </w:tbl>
    <w:p w:rsidR="007802EE" w:rsidRPr="007802EE" w:rsidRDefault="007802EE" w:rsidP="007802E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ОБЪЕМ ДИСЦИПЛИНЫ</w:t>
      </w:r>
    </w:p>
    <w:p w:rsidR="007802EE" w:rsidRPr="007802EE" w:rsidRDefault="007802EE" w:rsidP="007802EE">
      <w:pPr>
        <w:spacing w:before="60" w:after="60" w:line="276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7802EE">
        <w:rPr>
          <w:rFonts w:ascii="Times New Roman" w:hAnsi="Times New Roman" w:cs="Times New Roman"/>
          <w:spacing w:val="-4"/>
          <w:sz w:val="28"/>
          <w:szCs w:val="28"/>
        </w:rPr>
        <w:t>Общая трудоемкость дисциплины составляет _</w:t>
      </w:r>
      <w:r w:rsidRPr="007802EE">
        <w:rPr>
          <w:rFonts w:ascii="Times New Roman" w:hAnsi="Times New Roman" w:cs="Times New Roman"/>
          <w:spacing w:val="-4"/>
          <w:sz w:val="28"/>
          <w:szCs w:val="28"/>
          <w:u w:val="single"/>
        </w:rPr>
        <w:t>5</w:t>
      </w:r>
      <w:r w:rsidRPr="007802EE">
        <w:rPr>
          <w:rFonts w:ascii="Times New Roman" w:hAnsi="Times New Roman" w:cs="Times New Roman"/>
          <w:spacing w:val="-4"/>
          <w:sz w:val="28"/>
          <w:szCs w:val="28"/>
        </w:rPr>
        <w:t xml:space="preserve">_ зач. единиц, </w:t>
      </w:r>
      <w:r w:rsidRPr="007802EE">
        <w:rPr>
          <w:rFonts w:ascii="Times New Roman" w:hAnsi="Times New Roman" w:cs="Times New Roman"/>
          <w:spacing w:val="-4"/>
          <w:sz w:val="28"/>
          <w:szCs w:val="28"/>
          <w:u w:val="single"/>
        </w:rPr>
        <w:t>180</w:t>
      </w:r>
      <w:r w:rsidRPr="007802EE">
        <w:rPr>
          <w:rFonts w:ascii="Times New Roman" w:hAnsi="Times New Roman" w:cs="Times New Roman"/>
          <w:spacing w:val="-4"/>
          <w:sz w:val="28"/>
          <w:szCs w:val="28"/>
        </w:rPr>
        <w:t xml:space="preserve"> часов.</w:t>
      </w:r>
    </w:p>
    <w:tbl>
      <w:tblPr>
        <w:tblW w:w="8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7"/>
        <w:gridCol w:w="1215"/>
        <w:gridCol w:w="1315"/>
        <w:gridCol w:w="2410"/>
      </w:tblGrid>
      <w:tr w:rsidR="007802EE" w:rsidRPr="007802EE" w:rsidTr="00954623">
        <w:trPr>
          <w:cantSplit/>
          <w:trHeight w:val="828"/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Семестр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Общая трудоемкость дисциплины, час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59,5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120,5</w:t>
            </w: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Контактная работа (аудиторные занятия), в т.ч.: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студентов, в том числе: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86,5</w:t>
            </w:r>
          </w:p>
        </w:tc>
      </w:tr>
      <w:tr w:rsidR="007802EE" w:rsidRPr="007802EE" w:rsidTr="00954623">
        <w:trPr>
          <w:trHeight w:val="70"/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Курсовой проект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Курсовая работа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Расчетно-графическое задание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домашнее задание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802EE" w:rsidRPr="007802EE" w:rsidTr="00954623">
        <w:trPr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i/>
                <w:sz w:val="28"/>
                <w:szCs w:val="28"/>
              </w:rPr>
              <w:t>Другие виды самостоятельной работы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25,5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32,5</w:t>
            </w:r>
          </w:p>
        </w:tc>
      </w:tr>
      <w:tr w:rsidR="007802EE" w:rsidRPr="007802EE" w:rsidTr="00954623">
        <w:trPr>
          <w:trHeight w:val="848"/>
          <w:jc w:val="center"/>
        </w:trPr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Форма промежуточной аттестации 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(зачет, экзамен)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7802EE" w:rsidRPr="007802EE" w:rsidRDefault="007802EE" w:rsidP="007802EE">
      <w:pPr>
        <w:spacing w:before="60" w:after="60" w:line="276" w:lineRule="auto"/>
        <w:rPr>
          <w:rFonts w:ascii="Times New Roman" w:hAnsi="Times New Roman" w:cs="Times New Roman"/>
          <w:spacing w:val="-4"/>
          <w:sz w:val="28"/>
          <w:szCs w:val="28"/>
        </w:rPr>
      </w:pPr>
    </w:p>
    <w:p w:rsidR="007802EE" w:rsidRPr="007802EE" w:rsidRDefault="007802EE" w:rsidP="007802E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СОДЕРЖАНИЕ ДИСЦИПЛИНЫ</w:t>
      </w:r>
    </w:p>
    <w:p w:rsidR="007802EE" w:rsidRPr="007802EE" w:rsidRDefault="007802EE" w:rsidP="007802EE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4.1 Наименование тем, их содержание и объем</w:t>
      </w:r>
    </w:p>
    <w:p w:rsidR="007802EE" w:rsidRPr="007802EE" w:rsidRDefault="007802EE" w:rsidP="007802EE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Курс 2    Семестр  3,4</w:t>
      </w:r>
    </w:p>
    <w:tbl>
      <w:tblPr>
        <w:tblW w:w="93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2"/>
        <w:gridCol w:w="5881"/>
        <w:gridCol w:w="708"/>
        <w:gridCol w:w="709"/>
        <w:gridCol w:w="709"/>
        <w:gridCol w:w="739"/>
      </w:tblGrid>
      <w:tr w:rsidR="007802EE" w:rsidRPr="007802EE" w:rsidTr="00665059">
        <w:trPr>
          <w:trHeight w:val="675"/>
        </w:trPr>
        <w:tc>
          <w:tcPr>
            <w:tcW w:w="6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E" w:rsidRPr="007802EE" w:rsidRDefault="007802EE" w:rsidP="007802EE">
            <w:pPr>
              <w:tabs>
                <w:tab w:val="left" w:pos="3402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(краткое содержание)</w:t>
            </w:r>
          </w:p>
        </w:tc>
        <w:tc>
          <w:tcPr>
            <w:tcW w:w="2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E" w:rsidRPr="00665059" w:rsidRDefault="007802EE" w:rsidP="0066505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59">
              <w:rPr>
                <w:rFonts w:ascii="Times New Roman" w:hAnsi="Times New Roman" w:cs="Times New Roman"/>
                <w:sz w:val="24"/>
                <w:szCs w:val="24"/>
              </w:rPr>
              <w:t xml:space="preserve">Объем на тематический раздел по видам учебной нагрузки, час </w:t>
            </w:r>
          </w:p>
        </w:tc>
      </w:tr>
      <w:tr w:rsidR="007802EE" w:rsidRPr="007802EE" w:rsidTr="00665059">
        <w:trPr>
          <w:cantSplit/>
          <w:trHeight w:val="1890"/>
        </w:trPr>
        <w:tc>
          <w:tcPr>
            <w:tcW w:w="6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E" w:rsidRPr="007802EE" w:rsidRDefault="007802EE" w:rsidP="007802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EE" w:rsidRPr="007802EE" w:rsidRDefault="007802EE" w:rsidP="007802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802EE" w:rsidRPr="00665059" w:rsidRDefault="007802EE" w:rsidP="0066505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59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802EE" w:rsidRPr="00665059" w:rsidRDefault="007802EE" w:rsidP="00665059">
            <w:pPr>
              <w:tabs>
                <w:tab w:val="left" w:pos="3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5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</w:p>
          <w:p w:rsidR="007802EE" w:rsidRPr="00665059" w:rsidRDefault="007802EE" w:rsidP="0066505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59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802EE" w:rsidRPr="00665059" w:rsidRDefault="007802EE" w:rsidP="00665059">
            <w:pPr>
              <w:tabs>
                <w:tab w:val="left" w:pos="3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59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 </w:t>
            </w:r>
          </w:p>
          <w:p w:rsidR="007802EE" w:rsidRPr="00665059" w:rsidRDefault="007802EE" w:rsidP="0066505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59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802EE" w:rsidRPr="00665059" w:rsidRDefault="007802EE" w:rsidP="00665059">
            <w:pPr>
              <w:tabs>
                <w:tab w:val="left" w:pos="3402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5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</w:p>
          <w:p w:rsidR="007802EE" w:rsidRPr="00665059" w:rsidRDefault="007802EE" w:rsidP="00665059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059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</w:p>
        </w:tc>
      </w:tr>
      <w:tr w:rsidR="007802EE" w:rsidRPr="007802EE" w:rsidTr="00665059">
        <w:trPr>
          <w:trHeight w:val="259"/>
        </w:trPr>
        <w:tc>
          <w:tcPr>
            <w:tcW w:w="9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A1EF6" w:rsidP="007802EE">
            <w:pPr>
              <w:numPr>
                <w:ilvl w:val="0"/>
                <w:numId w:val="3"/>
              </w:numPr>
              <w:tabs>
                <w:tab w:val="left" w:pos="3402"/>
              </w:tabs>
              <w:autoSpaceDN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малой группы и коллектива.</w:t>
            </w:r>
          </w:p>
        </w:tc>
      </w:tr>
      <w:tr w:rsidR="007802EE" w:rsidRPr="007802EE" w:rsidTr="00665059">
        <w:trPr>
          <w:trHeight w:val="35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 </w:t>
            </w:r>
            <w:r w:rsidR="003A7A4E">
              <w:rPr>
                <w:rFonts w:ascii="Times New Roman" w:hAnsi="Times New Roman" w:cs="Times New Roman"/>
                <w:b/>
                <w:sz w:val="28"/>
                <w:szCs w:val="28"/>
              </w:rPr>
              <w:t>Понятие малой группы. Малая группа как социально-психологическое явление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0192">
              <w:rPr>
                <w:rFonts w:ascii="Times New Roman" w:hAnsi="Times New Roman" w:cs="Times New Roman"/>
                <w:sz w:val="28"/>
                <w:szCs w:val="28"/>
              </w:rPr>
              <w:t>Признаки малой группы. Особенности поведения людей в малой группе. Диады. Триады. «Верхний предел» малой группы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r w:rsidR="00DC0192">
              <w:rPr>
                <w:rFonts w:ascii="Times New Roman" w:hAnsi="Times New Roman" w:cs="Times New Roman"/>
                <w:b/>
                <w:sz w:val="28"/>
                <w:szCs w:val="28"/>
              </w:rPr>
              <w:t>Виды и формы групповой деятельности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DC0192">
              <w:rPr>
                <w:rFonts w:ascii="Times New Roman" w:hAnsi="Times New Roman" w:cs="Times New Roman"/>
                <w:sz w:val="28"/>
                <w:szCs w:val="28"/>
              </w:rPr>
              <w:t>Группа. Композиция группы. Групповые структуры и процессы. Групповые ожидания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 </w:t>
            </w:r>
            <w:r w:rsidR="00DC0192">
              <w:rPr>
                <w:rFonts w:ascii="Times New Roman" w:hAnsi="Times New Roman" w:cs="Times New Roman"/>
                <w:b/>
                <w:sz w:val="28"/>
                <w:szCs w:val="28"/>
              </w:rPr>
              <w:t>Личность в малой группе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DC0192">
              <w:rPr>
                <w:rFonts w:ascii="Times New Roman" w:hAnsi="Times New Roman" w:cs="Times New Roman"/>
                <w:sz w:val="28"/>
                <w:szCs w:val="28"/>
              </w:rPr>
              <w:t>Отличительные черты личности. Этапы развития личности. Положение личности в малой группе (позиция, статус, внутренняя установка, роль). Самовосприятие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3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02EE" w:rsidRPr="007802EE" w:rsidRDefault="007802EE" w:rsidP="00DC0192">
            <w:pPr>
              <w:autoSpaceDN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4. </w:t>
            </w:r>
            <w:r w:rsidR="00DC0192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в малой группе (групповая динамика)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C0192">
              <w:rPr>
                <w:rFonts w:ascii="Times New Roman" w:hAnsi="Times New Roman" w:cs="Times New Roman"/>
                <w:sz w:val="28"/>
                <w:szCs w:val="28"/>
              </w:rPr>
              <w:t>Руководство и лидерство. Формирование группового мнения. Сплоченность группы. Конфликты. Групповое давление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0A0" w:rsidRDefault="003D30A0" w:rsidP="003D30A0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3D30A0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3D30A0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3D30A0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3D30A0" w:rsidRDefault="007802EE" w:rsidP="003D30A0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3D30A0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3D30A0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2EE" w:rsidRPr="007802EE" w:rsidTr="00665059">
        <w:trPr>
          <w:trHeight w:val="288"/>
        </w:trPr>
        <w:tc>
          <w:tcPr>
            <w:tcW w:w="9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DC0192" w:rsidP="007802EE">
            <w:pPr>
              <w:numPr>
                <w:ilvl w:val="0"/>
                <w:numId w:val="3"/>
              </w:numPr>
              <w:tabs>
                <w:tab w:val="left" w:pos="3402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  <w:r w:rsidR="007802EE"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 в трудовом коллективе.</w:t>
            </w:r>
          </w:p>
        </w:tc>
      </w:tr>
      <w:tr w:rsidR="007802EE" w:rsidRPr="007802EE" w:rsidTr="0066505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5. </w:t>
            </w:r>
            <w:r w:rsidR="00103F6E"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 как высшая форма развития группы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103F6E">
              <w:rPr>
                <w:rFonts w:ascii="Times New Roman" w:hAnsi="Times New Roman" w:cs="Times New Roman"/>
                <w:sz w:val="28"/>
                <w:szCs w:val="28"/>
              </w:rPr>
              <w:t>Характеристики коллектива. Понятие коллективизма. Первичный производственный коллектив. Структура первичного производственного коллектива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6. </w:t>
            </w:r>
            <w:r w:rsidR="00103F6E">
              <w:rPr>
                <w:rFonts w:ascii="Times New Roman" w:hAnsi="Times New Roman" w:cs="Times New Roman"/>
                <w:b/>
                <w:sz w:val="28"/>
                <w:szCs w:val="28"/>
              </w:rPr>
              <w:t>Регуляция поведения членов малой группы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9A437B">
              <w:rPr>
                <w:rFonts w:ascii="Times New Roman" w:hAnsi="Times New Roman" w:cs="Times New Roman"/>
                <w:sz w:val="28"/>
                <w:szCs w:val="28"/>
              </w:rPr>
              <w:t>Групповые нормы и санкции. Групповые ценности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30A0">
              <w:rPr>
                <w:rFonts w:ascii="Times New Roman" w:hAnsi="Times New Roman" w:cs="Times New Roman"/>
                <w:sz w:val="28"/>
                <w:szCs w:val="28"/>
              </w:rPr>
              <w:t xml:space="preserve"> Толерантность к </w:t>
            </w:r>
            <w:r w:rsidR="003D30A0" w:rsidRPr="003D30A0">
              <w:rPr>
                <w:rFonts w:ascii="Times New Roman" w:hAnsi="Times New Roman" w:cs="Times New Roman"/>
                <w:sz w:val="28"/>
                <w:szCs w:val="28"/>
              </w:rPr>
              <w:t>социальны</w:t>
            </w:r>
            <w:r w:rsidR="003D30A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D30A0" w:rsidRPr="003D30A0">
              <w:rPr>
                <w:rFonts w:ascii="Times New Roman" w:hAnsi="Times New Roman" w:cs="Times New Roman"/>
                <w:sz w:val="28"/>
                <w:szCs w:val="28"/>
              </w:rPr>
              <w:t>, этнически</w:t>
            </w:r>
            <w:r w:rsidR="003D30A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D30A0" w:rsidRPr="003D30A0">
              <w:rPr>
                <w:rFonts w:ascii="Times New Roman" w:hAnsi="Times New Roman" w:cs="Times New Roman"/>
                <w:sz w:val="28"/>
                <w:szCs w:val="28"/>
              </w:rPr>
              <w:t>, конфессиональны</w:t>
            </w:r>
            <w:r w:rsidR="003D30A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D30A0" w:rsidRPr="003D30A0">
              <w:rPr>
                <w:rFonts w:ascii="Times New Roman" w:hAnsi="Times New Roman" w:cs="Times New Roman"/>
                <w:sz w:val="28"/>
                <w:szCs w:val="28"/>
              </w:rPr>
              <w:t xml:space="preserve"> и культурны</w:t>
            </w:r>
            <w:r w:rsidR="003D30A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D30A0" w:rsidRPr="003D30A0">
              <w:rPr>
                <w:rFonts w:ascii="Times New Roman" w:hAnsi="Times New Roman" w:cs="Times New Roman"/>
                <w:sz w:val="28"/>
                <w:szCs w:val="28"/>
              </w:rPr>
              <w:t xml:space="preserve"> различия</w:t>
            </w:r>
            <w:r w:rsidR="003D30A0">
              <w:rPr>
                <w:rFonts w:ascii="Times New Roman" w:hAnsi="Times New Roman" w:cs="Times New Roman"/>
                <w:sz w:val="28"/>
                <w:szCs w:val="28"/>
              </w:rPr>
              <w:t>м между людьми.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7. </w:t>
            </w:r>
            <w:r w:rsidR="009A437B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Коммуникации в малой группе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9A437B">
              <w:rPr>
                <w:rFonts w:ascii="Times New Roman" w:hAnsi="Times New Roman" w:cs="Times New Roman"/>
                <w:sz w:val="28"/>
                <w:szCs w:val="28"/>
              </w:rPr>
              <w:t>Система межличностных связей. Взаимодействие и передача информации в малой группе. Структура каналов коммуникации (централизованная и децентрализованная)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8. </w:t>
            </w:r>
            <w:r w:rsidR="009A437B">
              <w:rPr>
                <w:rFonts w:ascii="Times New Roman" w:hAnsi="Times New Roman" w:cs="Times New Roman"/>
                <w:b/>
                <w:sz w:val="28"/>
                <w:szCs w:val="28"/>
              </w:rPr>
              <w:t>Цикл жизнедеятельности группы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9A437B">
              <w:rPr>
                <w:rFonts w:ascii="Times New Roman" w:hAnsi="Times New Roman" w:cs="Times New Roman"/>
                <w:sz w:val="28"/>
                <w:szCs w:val="28"/>
              </w:rPr>
              <w:t>Образование. Функционирование. Развитие. Стагнация (застой). Распад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>Тема 9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A437B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Социально-психологический климат в малой группе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815">
              <w:rPr>
                <w:rFonts w:ascii="Times New Roman" w:hAnsi="Times New Roman" w:cs="Times New Roman"/>
                <w:sz w:val="28"/>
                <w:szCs w:val="28"/>
              </w:rPr>
              <w:t>Понятие социально-психологического климата. Факторы, влияющие на СПК. Диагностика СПК. Пути регуляции СПК в малой группе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10. </w:t>
            </w:r>
            <w:r w:rsidR="00761815"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эффективной коллективной деятельности</w:t>
            </w: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815">
              <w:rPr>
                <w:rFonts w:ascii="Times New Roman" w:hAnsi="Times New Roman" w:cs="Times New Roman"/>
                <w:sz w:val="28"/>
                <w:szCs w:val="28"/>
              </w:rPr>
              <w:t>Доверительные отношения как основное условие эффективной коллективной деятельности. «Прозрачность» состояния дел в коллективе. Информированность. Сверхаддитивный эффект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02EE" w:rsidRPr="007802EE" w:rsidRDefault="007802EE" w:rsidP="003D30A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Pr="007802E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11.</w:t>
            </w: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61815" w:rsidRPr="007618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Конфликт в трудовом коллективе.</w:t>
            </w:r>
            <w:r w:rsidR="007618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618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Типология конфликтов в коллективе. </w:t>
            </w:r>
            <w:r w:rsidR="003D30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3D30A0" w:rsidRPr="003D30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оциальные, этнические, конфессиональные и культурные различия</w:t>
            </w:r>
            <w:r w:rsidR="003D30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между людьми.</w:t>
            </w:r>
            <w:r w:rsidR="003D30A0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761815">
              <w:rPr>
                <w:rFonts w:ascii="Times New Roman" w:eastAsia="Times New Roman" w:hAnsi="Times New Roman" w:cs="Times New Roman"/>
                <w:sz w:val="28"/>
                <w:szCs w:val="28"/>
              </w:rPr>
              <w:t>Стадии развития</w:t>
            </w:r>
            <w:r w:rsidR="003D30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конфликтной ситуации. Конфликтогенные типы работников. Стили разрешения конфликта</w:t>
            </w: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B53B1B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B53B1B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B53B1B">
            <w:pPr>
              <w:tabs>
                <w:tab w:val="left" w:pos="3402"/>
              </w:tabs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tabs>
                <w:tab w:val="left" w:pos="3402"/>
              </w:tabs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02EE" w:rsidRPr="007802EE" w:rsidTr="0066505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</w:tbl>
    <w:p w:rsidR="007802EE" w:rsidRPr="007802EE" w:rsidRDefault="007802EE" w:rsidP="007802E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02EE" w:rsidRPr="007802EE" w:rsidRDefault="007802EE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EE">
        <w:rPr>
          <w:rFonts w:ascii="Times New Roman" w:hAnsi="Times New Roman" w:cs="Times New Roman"/>
          <w:b/>
          <w:sz w:val="28"/>
          <w:szCs w:val="28"/>
        </w:rPr>
        <w:t>4.2.</w:t>
      </w:r>
      <w:r w:rsidRPr="007802EE">
        <w:rPr>
          <w:rFonts w:ascii="Times New Roman" w:hAnsi="Times New Roman" w:cs="Times New Roman"/>
          <w:sz w:val="28"/>
          <w:szCs w:val="28"/>
        </w:rPr>
        <w:t xml:space="preserve"> С</w:t>
      </w:r>
      <w:r w:rsidRPr="007802EE">
        <w:rPr>
          <w:rFonts w:ascii="Times New Roman" w:hAnsi="Times New Roman" w:cs="Times New Roman"/>
          <w:b/>
          <w:sz w:val="28"/>
          <w:szCs w:val="28"/>
        </w:rPr>
        <w:t>одержание практических (семинарских) занятий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480"/>
        <w:gridCol w:w="3877"/>
        <w:gridCol w:w="993"/>
        <w:gridCol w:w="878"/>
      </w:tblGrid>
      <w:tr w:rsidR="007802EE" w:rsidRPr="007802EE" w:rsidTr="0066505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overflowPunct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раздела дисциплины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Тема практического (семинарского)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К-во часов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К-во часов СРС</w:t>
            </w:r>
          </w:p>
        </w:tc>
      </w:tr>
      <w:tr w:rsidR="007802EE" w:rsidRPr="007802EE" w:rsidTr="00665059">
        <w:tc>
          <w:tcPr>
            <w:tcW w:w="8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bCs/>
                <w:sz w:val="28"/>
                <w:szCs w:val="28"/>
              </w:rPr>
              <w:t>семестр №3,4</w:t>
            </w:r>
          </w:p>
        </w:tc>
      </w:tr>
      <w:tr w:rsidR="007802EE" w:rsidRPr="007802EE" w:rsidTr="0066505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A1EF6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малой группы и коллектива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70CE5">
              <w:rPr>
                <w:rFonts w:ascii="Times New Roman" w:hAnsi="Times New Roman" w:cs="Times New Roman"/>
                <w:sz w:val="28"/>
                <w:szCs w:val="28"/>
              </w:rPr>
              <w:t>Малые группы и их разновидности. Композиция группы.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70CE5">
              <w:rPr>
                <w:rFonts w:ascii="Times New Roman" w:hAnsi="Times New Roman" w:cs="Times New Roman"/>
                <w:sz w:val="28"/>
                <w:szCs w:val="28"/>
              </w:rPr>
              <w:t>Положение личности в малой группе. Развитие личности.</w:t>
            </w:r>
          </w:p>
          <w:p w:rsidR="007802EE" w:rsidRPr="007802EE" w:rsidRDefault="007802EE" w:rsidP="007802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470CE5">
              <w:rPr>
                <w:rFonts w:ascii="Times New Roman" w:hAnsi="Times New Roman" w:cs="Times New Roman"/>
                <w:sz w:val="28"/>
                <w:szCs w:val="28"/>
              </w:rPr>
              <w:t>Групповая динамика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02EE" w:rsidRPr="007802EE" w:rsidRDefault="007802EE" w:rsidP="00470CE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470CE5">
              <w:rPr>
                <w:rFonts w:ascii="Times New Roman" w:hAnsi="Times New Roman" w:cs="Times New Roman"/>
                <w:sz w:val="28"/>
                <w:szCs w:val="28"/>
              </w:rPr>
              <w:t>Трудовой коллектив, этапы его развития, взаимодействие в трудовом коллективе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70CE5" w:rsidRDefault="00470CE5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70CE5" w:rsidRDefault="00470CE5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802EE" w:rsidRPr="007802EE" w:rsidTr="0066505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A1EF6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 в трудовом коллективе.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1. Конфликт в организации, его структура и способы разрешения.</w:t>
            </w:r>
          </w:p>
          <w:p w:rsidR="007802EE" w:rsidRPr="007802EE" w:rsidRDefault="007802EE" w:rsidP="007802EE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70CE5">
              <w:rPr>
                <w:rFonts w:ascii="Times New Roman" w:hAnsi="Times New Roman" w:cs="Times New Roman"/>
                <w:sz w:val="28"/>
                <w:szCs w:val="28"/>
              </w:rPr>
              <w:t>Информационно-коммуникационное обеспечение деятельности малой группы.</w:t>
            </w:r>
          </w:p>
          <w:p w:rsidR="007802EE" w:rsidRPr="007802EE" w:rsidRDefault="007802EE" w:rsidP="007802EE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949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70CE5">
              <w:rPr>
                <w:rFonts w:ascii="Times New Roman" w:hAnsi="Times New Roman" w:cs="Times New Roman"/>
                <w:sz w:val="28"/>
                <w:szCs w:val="28"/>
              </w:rPr>
              <w:t>Жизненный цикл деятельности группы. Социально-психологический климат на разных этапах жизненного цикла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802EE" w:rsidRPr="007802EE" w:rsidRDefault="007802EE" w:rsidP="000949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094917">
              <w:rPr>
                <w:rFonts w:ascii="Times New Roman" w:hAnsi="Times New Roman" w:cs="Times New Roman"/>
                <w:sz w:val="28"/>
                <w:szCs w:val="28"/>
              </w:rPr>
              <w:t>Регуляция поведения членов малой группы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01A0E" w:rsidRDefault="00D01A0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A0E" w:rsidRDefault="00D01A0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01A0E" w:rsidRDefault="00D01A0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A0E" w:rsidRDefault="00D01A0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802EE" w:rsidRPr="007802EE" w:rsidTr="00665059">
        <w:tc>
          <w:tcPr>
            <w:tcW w:w="6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7802EE" w:rsidRPr="007802EE" w:rsidRDefault="007802EE" w:rsidP="007802EE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02E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802EE" w:rsidRPr="007802EE" w:rsidRDefault="007802EE" w:rsidP="007802E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7802EE" w:rsidRPr="007802EE" w:rsidRDefault="007802EE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EE">
        <w:rPr>
          <w:rFonts w:ascii="Times New Roman" w:hAnsi="Times New Roman" w:cs="Times New Roman"/>
          <w:b/>
          <w:sz w:val="28"/>
          <w:szCs w:val="28"/>
        </w:rPr>
        <w:t>5.1.</w:t>
      </w:r>
      <w:r w:rsidRPr="007802EE">
        <w:rPr>
          <w:rFonts w:ascii="Times New Roman" w:hAnsi="Times New Roman" w:cs="Times New Roman"/>
          <w:sz w:val="28"/>
          <w:szCs w:val="28"/>
        </w:rPr>
        <w:t xml:space="preserve"> </w:t>
      </w:r>
      <w:r w:rsidRPr="007802EE">
        <w:rPr>
          <w:rFonts w:ascii="Times New Roman" w:hAnsi="Times New Roman" w:cs="Times New Roman"/>
          <w:b/>
          <w:sz w:val="28"/>
          <w:szCs w:val="28"/>
        </w:rPr>
        <w:t>Перечень контрольных вопросов (типовых заданий)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175"/>
        <w:gridCol w:w="6576"/>
      </w:tblGrid>
      <w:tr w:rsidR="007802EE" w:rsidRPr="007802EE" w:rsidTr="00BB46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overflowPunct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раздела дисциплины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Содержание вопросов (типовых заданий) к зачету</w:t>
            </w:r>
          </w:p>
        </w:tc>
      </w:tr>
      <w:tr w:rsidR="00F627AA" w:rsidRPr="007802EE" w:rsidTr="00BB46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AA" w:rsidRPr="007802EE" w:rsidRDefault="00F627AA" w:rsidP="00F627A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AA" w:rsidRPr="007802EE" w:rsidRDefault="00FE283C" w:rsidP="00F627A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малой группы и коллектива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Понятие малой группы. 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Малая группа как социально-психологическое явление. 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Признаки малой группы. 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>Особенности поведения людей в малой группе.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Диады. Триады. «Верхний предел» малой группы. 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>Виды и формы групповой деятельности.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Группа. Композиция группы. 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Групповые структуры и процессы. 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>Групповые ожидания.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Личность в малой группе. </w:t>
            </w:r>
          </w:p>
          <w:p w:rsidR="00F627AA" w:rsidRPr="00F627AA" w:rsidRDefault="00F627AA" w:rsidP="00F627AA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Отличительные черты личности. </w:t>
            </w:r>
          </w:p>
          <w:p w:rsidR="00F627AA" w:rsidRPr="00FE283C" w:rsidRDefault="00FE283C" w:rsidP="00FE283C">
            <w:pPr>
              <w:pStyle w:val="a8"/>
              <w:numPr>
                <w:ilvl w:val="0"/>
                <w:numId w:val="15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развития личности.</w:t>
            </w:r>
          </w:p>
        </w:tc>
      </w:tr>
      <w:tr w:rsidR="00F627AA" w:rsidRPr="007802EE" w:rsidTr="00BB46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AA" w:rsidRPr="007802EE" w:rsidRDefault="00F627AA" w:rsidP="00F627A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AA" w:rsidRPr="007802EE" w:rsidRDefault="00FE283C" w:rsidP="00F627A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 xml:space="preserve"> в трудовом коллективе.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3C" w:rsidRPr="00F627AA" w:rsidRDefault="00FE283C" w:rsidP="00FE283C">
            <w:pPr>
              <w:pStyle w:val="a8"/>
              <w:numPr>
                <w:ilvl w:val="0"/>
                <w:numId w:val="16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>Положение личности в малой группе (позиция, статус, внутренняя установка, роль).</w:t>
            </w:r>
          </w:p>
          <w:p w:rsidR="00FE283C" w:rsidRPr="00F627AA" w:rsidRDefault="00FE283C" w:rsidP="00FE283C">
            <w:pPr>
              <w:pStyle w:val="a8"/>
              <w:numPr>
                <w:ilvl w:val="0"/>
                <w:numId w:val="16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Самовосприятие. </w:t>
            </w:r>
          </w:p>
          <w:p w:rsidR="00FE283C" w:rsidRPr="00F627AA" w:rsidRDefault="00FE283C" w:rsidP="00FE283C">
            <w:pPr>
              <w:pStyle w:val="a8"/>
              <w:numPr>
                <w:ilvl w:val="0"/>
                <w:numId w:val="16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Взаимодействие в малой группе (групповая динамика). </w:t>
            </w:r>
          </w:p>
          <w:p w:rsidR="00FE283C" w:rsidRPr="00F627AA" w:rsidRDefault="00FE283C" w:rsidP="00FE283C">
            <w:pPr>
              <w:pStyle w:val="a8"/>
              <w:numPr>
                <w:ilvl w:val="0"/>
                <w:numId w:val="16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Руководство и лидерство. </w:t>
            </w:r>
          </w:p>
          <w:p w:rsidR="00FE283C" w:rsidRPr="00F627AA" w:rsidRDefault="00FE283C" w:rsidP="00FE283C">
            <w:pPr>
              <w:pStyle w:val="a8"/>
              <w:numPr>
                <w:ilvl w:val="0"/>
                <w:numId w:val="16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Формирование группового мнения. </w:t>
            </w:r>
          </w:p>
          <w:p w:rsidR="00FE283C" w:rsidRPr="00F627AA" w:rsidRDefault="00FE283C" w:rsidP="00FE283C">
            <w:pPr>
              <w:pStyle w:val="a8"/>
              <w:numPr>
                <w:ilvl w:val="0"/>
                <w:numId w:val="16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 xml:space="preserve">Сплоченность группы. </w:t>
            </w:r>
          </w:p>
          <w:p w:rsidR="00F627AA" w:rsidRDefault="00FE283C" w:rsidP="00FE283C">
            <w:pPr>
              <w:pStyle w:val="a8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F627AA">
              <w:rPr>
                <w:sz w:val="28"/>
                <w:szCs w:val="28"/>
              </w:rPr>
              <w:t>Групповое давление.</w:t>
            </w:r>
          </w:p>
          <w:p w:rsidR="00FE283C" w:rsidRPr="00FE283C" w:rsidRDefault="00FE283C" w:rsidP="00FE283C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 как высшая форма развития группы.</w:t>
            </w:r>
          </w:p>
          <w:p w:rsidR="00FE283C" w:rsidRPr="00FE283C" w:rsidRDefault="00FE283C" w:rsidP="00FE283C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Характеристики коллектива. </w:t>
            </w:r>
          </w:p>
          <w:p w:rsidR="00FE283C" w:rsidRPr="00FE283C" w:rsidRDefault="00FE283C" w:rsidP="00FE283C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Понятие коллективизма. </w:t>
            </w:r>
          </w:p>
          <w:p w:rsidR="00FE283C" w:rsidRPr="00FE283C" w:rsidRDefault="00FE283C" w:rsidP="00FE283C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Первичный производственный коллектив.</w:t>
            </w:r>
          </w:p>
          <w:p w:rsidR="00FE283C" w:rsidRPr="00FE283C" w:rsidRDefault="00FE283C" w:rsidP="00FE283C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первичного производственного коллектива.</w:t>
            </w:r>
          </w:p>
        </w:tc>
      </w:tr>
    </w:tbl>
    <w:p w:rsidR="007802EE" w:rsidRPr="007802EE" w:rsidRDefault="007802EE" w:rsidP="00780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7802EE" w:rsidRPr="007802EE" w:rsidRDefault="007802EE" w:rsidP="007802EE">
      <w:pPr>
        <w:shd w:val="clear" w:color="auto" w:fill="FFFFFF"/>
        <w:spacing w:after="200" w:line="276" w:lineRule="auto"/>
        <w:ind w:right="19"/>
        <w:jc w:val="both"/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095"/>
        <w:gridCol w:w="6656"/>
      </w:tblGrid>
      <w:tr w:rsidR="007802EE" w:rsidRPr="007802EE" w:rsidTr="00BB46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overflowPunct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раздела дисциплины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83C">
              <w:rPr>
                <w:rFonts w:ascii="Times New Roman" w:hAnsi="Times New Roman" w:cs="Times New Roman"/>
                <w:sz w:val="28"/>
                <w:szCs w:val="28"/>
              </w:rPr>
              <w:t>Содержание вопросов (типовых заданий) к экзамену</w:t>
            </w:r>
          </w:p>
        </w:tc>
      </w:tr>
      <w:tr w:rsidR="007802EE" w:rsidRPr="007802EE" w:rsidTr="00BB46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Общие положения социологии и психологии управления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Регуляция поведения членов малой группы.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 нормы и санкции.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Групповые ценности.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Толерантность к социальным, этническим, конфессиональным и культурным различиям между людьми.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Коммуникации в малой группе.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Система межличностных связей.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Взаимодействие и передача информации в малой группе.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каналов коммуникации (централизованная и децентрализованная).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Цикл жизнедеятельности группы.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Образование.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Функционирование.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Стагнация (застой).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Распад.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Социально-психологический климат в малой группе.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социально-психологического климата.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Факторы, влияющие на СПК.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 СПК.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регуляции СПК в малой группе.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Условия эффективной коллективной деятельности.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Доверительные отношения как основное условие эффективной коллективной деятельности.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«Прозрачность» состояния дел в коллективе.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Информированность.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Сверхаддитивный эффект.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Конфликт в трудовом коллективе.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Типология конфликтов в коллективе.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Социальные, этнические, конфессиональные и культурные различия между людьми. 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Стадии развития конфликтной ситуации.</w:t>
            </w:r>
          </w:p>
          <w:p w:rsidR="00FE283C" w:rsidRPr="00FE283C" w:rsidRDefault="00FE283C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Конфликтогенные типы работников.</w:t>
            </w:r>
          </w:p>
          <w:p w:rsidR="007802EE" w:rsidRPr="007802EE" w:rsidRDefault="00FE283C" w:rsidP="00FE283C">
            <w:pPr>
              <w:numPr>
                <w:ilvl w:val="0"/>
                <w:numId w:val="13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2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Стили разрешения конфликта.</w:t>
            </w:r>
          </w:p>
        </w:tc>
      </w:tr>
      <w:tr w:rsidR="007802EE" w:rsidRPr="007802EE" w:rsidTr="00BB46C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EE" w:rsidRPr="007802EE" w:rsidRDefault="007802EE" w:rsidP="007802E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sz w:val="28"/>
                <w:szCs w:val="28"/>
              </w:rPr>
              <w:t>Социология и психология управления в трудовом коллективе.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Кооперация и координация труда.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(командная) работа и ее роль.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групп в организациях.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портрет коллектива.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и коммуникация в организации.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элементы коммуникативного процесса.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 роли в организации.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коммуникационных сетей.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размер группы влияет на эффективность работы?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Эффективность и преимущества групповой работы.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лояльности персонала современной организации.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Личность как субъект деятельности.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личности.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Типология личности работников.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Личность руководителя.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.Психофизиологические основы управления и трудовой деятельности.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и социально-психологический климат в коллективе.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социально-психологического климата.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социально-психологического климата в коллективе.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Факторы, влияющие на морально-психологический климат.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регуляции социально-психологического климата.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Социально-психологические особенности поведения человека в организации.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Референтная группа: понятие и структура.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контроль в организации: нормы и санкции.</w:t>
            </w:r>
          </w:p>
          <w:p w:rsidR="007802EE" w:rsidRPr="007802EE" w:rsidRDefault="007802EE" w:rsidP="007802EE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Типичные ошибки осуществления контроля.</w:t>
            </w:r>
          </w:p>
          <w:p w:rsidR="007802EE" w:rsidRPr="00FE283C" w:rsidRDefault="007802EE" w:rsidP="00FE283C">
            <w:pPr>
              <w:numPr>
                <w:ilvl w:val="0"/>
                <w:numId w:val="13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02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Самооценка, уровень притязаний и фрустрация в трудовой деятельности.</w:t>
            </w:r>
          </w:p>
        </w:tc>
      </w:tr>
    </w:tbl>
    <w:p w:rsidR="007802EE" w:rsidRPr="007802EE" w:rsidRDefault="007802EE" w:rsidP="00780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7802EE" w:rsidRPr="007802EE" w:rsidRDefault="007802EE" w:rsidP="00780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7802EE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5.3.</w:t>
      </w:r>
      <w:r w:rsidRPr="007802E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Pr="007802EE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Перечень индивидуальных домашних заданий,</w:t>
      </w:r>
    </w:p>
    <w:p w:rsidR="007802EE" w:rsidRPr="007802EE" w:rsidRDefault="007802EE" w:rsidP="007802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7802EE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расчетно-графических заданий.</w:t>
      </w:r>
    </w:p>
    <w:p w:rsidR="007802EE" w:rsidRPr="007802EE" w:rsidRDefault="007802EE" w:rsidP="007802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7802EE" w:rsidRPr="007802EE" w:rsidRDefault="007802EE" w:rsidP="007802E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02EE">
        <w:rPr>
          <w:rFonts w:ascii="Times New Roman" w:hAnsi="Times New Roman" w:cs="Times New Roman"/>
          <w:sz w:val="28"/>
          <w:szCs w:val="28"/>
        </w:rPr>
        <w:t xml:space="preserve">Тематика РГЗ по дисциплине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7998"/>
        <w:gridCol w:w="414"/>
      </w:tblGrid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Управление как социальное явление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Механизмы взаимодействия социальной организации, социальной информации и социального управления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Социальная организация. Формальная, неформальная организация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Взаимодействие трудового коллектива и руководителя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Руководство и лидерство в коллективе.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Особенности формирования личности управленца. Управленческий менталитет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Стили управленческого мышления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Понятие команды. Основные характеристики и типы команды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Этапы построения команды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Создание морально-психологического климата в коллективе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Технологии предупреждения и разрешения конфликтов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Контроль в организации: понятие, осуществление организационного контроля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Социальные и психологические основы принятия управленческих решений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Типы управленческих ситуаций и управленческих решений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Социальная организация и личность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Типологические особенности личности. Личность менеджера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Мотивация поведения личности в организации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Научная организация личного труда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Саморазвитие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Формирование рефлексивной культуры как механизма личностно-профессионального развития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Акмеология профессионального развития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Этапы процесса самоорганизации человека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Психологические проблемы индивидуального и группового</w:t>
            </w:r>
          </w:p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мышления и принятия решений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Руководитель в условиях современного рынка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Совершенствование социально-психологического климата организации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Взаимоотношения руководителя и подчиненного: нравственный аспект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Гендерные различия в управлении организации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Лояльность сотрудника к организации и способы ее повышения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Управление персоналом организации в условиях 21 века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7802EE" w:rsidRPr="007802EE" w:rsidTr="00BB46C3">
        <w:tc>
          <w:tcPr>
            <w:tcW w:w="933" w:type="dxa"/>
          </w:tcPr>
          <w:p w:rsidR="007802EE" w:rsidRPr="007802EE" w:rsidRDefault="007802EE" w:rsidP="007802EE">
            <w:pPr>
              <w:numPr>
                <w:ilvl w:val="0"/>
                <w:numId w:val="9"/>
              </w:numPr>
              <w:tabs>
                <w:tab w:val="left" w:pos="540"/>
              </w:tabs>
              <w:autoSpaceDE w:val="0"/>
              <w:autoSpaceDN w:val="0"/>
              <w:adjustRightInd w:val="0"/>
              <w:contextualSpacing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998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7802EE"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  <w:t>Анализ социально-психологических методов управления в организации и эффективность их использования</w:t>
            </w:r>
          </w:p>
        </w:tc>
        <w:tc>
          <w:tcPr>
            <w:tcW w:w="414" w:type="dxa"/>
          </w:tcPr>
          <w:p w:rsidR="007802EE" w:rsidRPr="007802EE" w:rsidRDefault="007802EE" w:rsidP="007802EE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TimesNew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7802EE" w:rsidRDefault="007802EE" w:rsidP="007802EE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</w:pPr>
    </w:p>
    <w:p w:rsidR="00665059" w:rsidRDefault="00665059" w:rsidP="007802EE">
      <w:pPr>
        <w:tabs>
          <w:tab w:val="left" w:pos="540"/>
        </w:tabs>
        <w:autoSpaceDE w:val="0"/>
        <w:autoSpaceDN w:val="0"/>
        <w:adjustRightInd w:val="0"/>
        <w:spacing w:after="200" w:line="276" w:lineRule="auto"/>
        <w:rPr>
          <w:rFonts w:ascii="Times New Roman" w:eastAsia="TimesNewRoman" w:hAnsi="Times New Roman" w:cs="Times New Roman"/>
          <w:bCs/>
          <w:iCs/>
          <w:color w:val="000000"/>
          <w:sz w:val="28"/>
          <w:szCs w:val="28"/>
        </w:rPr>
      </w:pPr>
    </w:p>
    <w:p w:rsidR="007802EE" w:rsidRPr="007802EE" w:rsidRDefault="007802EE" w:rsidP="007802E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ОСНОВНАЯ И ДОПОЛНИТЕЛЬНАЯ ЛИТЕРАТУРА</w:t>
      </w:r>
    </w:p>
    <w:p w:rsidR="007802EE" w:rsidRPr="007802EE" w:rsidRDefault="007802EE" w:rsidP="007802E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802EE" w:rsidRPr="007802EE" w:rsidRDefault="007802EE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EE">
        <w:rPr>
          <w:rFonts w:ascii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7802EE" w:rsidRDefault="007802EE" w:rsidP="00665059">
      <w:pPr>
        <w:numPr>
          <w:ilvl w:val="0"/>
          <w:numId w:val="6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Самыгин, С. И. Колесникова Г. И., Епифанцев С. Н.  Социология и психология управления: учеб. пособие. – М.: КНОРУС, 2012.</w:t>
      </w:r>
    </w:p>
    <w:p w:rsidR="003C5FEB" w:rsidRPr="003C5FEB" w:rsidRDefault="003C5FEB" w:rsidP="00665059">
      <w:pPr>
        <w:numPr>
          <w:ilvl w:val="0"/>
          <w:numId w:val="6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Мананикова, Е. Н. Социальная психология : учеб. пособие / Е. Н. Мананикова. учебное пособие. – М.: Дашков и К, 2014. - http://books.academic.ru/book.nsf/</w:t>
      </w:r>
    </w:p>
    <w:p w:rsidR="003C5FEB" w:rsidRPr="003C5FEB" w:rsidRDefault="003C5FEB" w:rsidP="00665059">
      <w:pPr>
        <w:numPr>
          <w:ilvl w:val="0"/>
          <w:numId w:val="6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Семечкин Н. 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психология [Электронный ресурс] учебное пособие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 w:rsidRPr="003C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Юнити-Дана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C5F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0" w:history="1">
        <w:r w:rsidRPr="008578A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http://biblioclub.ru/index.php?page=book&amp;id=298206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802EE" w:rsidRDefault="007802EE" w:rsidP="00665059">
      <w:pPr>
        <w:numPr>
          <w:ilvl w:val="0"/>
          <w:numId w:val="6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Козлов В.В. Психология управления [Электронный ресурс]/ Козлов В.В.— Электрон. текстовые данные.— Саратов: Вузовское образование, 2014.— 353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c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.— Режим доступа: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http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www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iprbookshop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ru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/18337.— ЭБС «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IPRbooks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802EE" w:rsidRPr="007802EE" w:rsidRDefault="007802EE" w:rsidP="007802EE">
      <w:pPr>
        <w:spacing w:after="20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802EE" w:rsidRPr="007802EE" w:rsidRDefault="007802EE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EE">
        <w:rPr>
          <w:rFonts w:ascii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7802EE" w:rsidRPr="007802EE" w:rsidRDefault="007802EE" w:rsidP="0066505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Шуванов, В. И. Социальная психология управления: учебник. – М.: ЮНИТИ, 2009.</w:t>
      </w:r>
    </w:p>
    <w:p w:rsidR="007802EE" w:rsidRPr="007802EE" w:rsidRDefault="007802EE" w:rsidP="00665059">
      <w:pPr>
        <w:numPr>
          <w:ilvl w:val="0"/>
          <w:numId w:val="7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Гузаиров, В. Ш., Савенкова И. В. Социология и психология управления: учеб. пособие. - Белгород: Изд-во БГТУ им. В. Г. Шухова, 2009.</w:t>
      </w:r>
    </w:p>
    <w:p w:rsidR="007802EE" w:rsidRPr="007802EE" w:rsidRDefault="007802EE" w:rsidP="00665059">
      <w:pPr>
        <w:numPr>
          <w:ilvl w:val="0"/>
          <w:numId w:val="7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Фененко Ю.В. Социология управления [Электронный ресурс]: учебник для студентов вузов, обучающихся по социально-гуманитарным специальностям/ Фененко Ю.В.— Электрон. текстовые данные.— М.: ЮНИТИ-ДАНА, 2012.— 214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c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.— Режим доступа: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http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www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iprbookshop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ru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/8579.— ЭБС «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IPRbooks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802EE" w:rsidRPr="007802EE" w:rsidRDefault="007802EE" w:rsidP="00665059">
      <w:pPr>
        <w:numPr>
          <w:ilvl w:val="0"/>
          <w:numId w:val="7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Захарова Л.Н. Психология управления [Электронный ресурс]: учебное пособие/ Захарова Л.Н.— Электрон. текстовые данные.— М.: Логос, 2014.— 376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c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.— Режим доступа: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http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www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iprbookshop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ru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/51639.— ЭБС «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IPRbooks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802EE" w:rsidRPr="007802EE" w:rsidRDefault="007802EE" w:rsidP="00665059">
      <w:pPr>
        <w:numPr>
          <w:ilvl w:val="0"/>
          <w:numId w:val="7"/>
        </w:num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Социология управления и управленческой деятельности [Электронный ресурс]: учебник для бакалавров/ Р.Г. Мумладзе [и др.].— Электрон. текстовые данные.— М.: Русайнс, 2015.— 301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c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.— Режим доступа: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http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www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iprbookshop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ru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/48969.— </w:t>
      </w:r>
      <w:r w:rsidRPr="007802EE">
        <w:rPr>
          <w:rFonts w:ascii="Times New Roman" w:eastAsia="Times New Roman" w:hAnsi="Times New Roman" w:cs="Times New Roman"/>
          <w:color w:val="000000"/>
          <w:sz w:val="28"/>
          <w:szCs w:val="28"/>
          <w:lang w:val="en" w:eastAsia="ru-RU"/>
        </w:rPr>
        <w:t>ЭБС «IPRbooks»</w:t>
      </w:r>
    </w:p>
    <w:p w:rsidR="007802EE" w:rsidRDefault="007802EE" w:rsidP="007802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059" w:rsidRDefault="00665059" w:rsidP="007802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6C3" w:rsidRDefault="00BB46C3" w:rsidP="007802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6C3" w:rsidRPr="00BB46C3" w:rsidRDefault="00BB46C3" w:rsidP="00BB46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6.3. Перечень интернет ресурсов</w:t>
      </w:r>
    </w:p>
    <w:p w:rsidR="00BB46C3" w:rsidRPr="00BB46C3" w:rsidRDefault="00BB46C3" w:rsidP="00BB46C3">
      <w:pPr>
        <w:numPr>
          <w:ilvl w:val="1"/>
          <w:numId w:val="17"/>
        </w:numPr>
        <w:tabs>
          <w:tab w:val="num" w:pos="1276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«Университетская библиотека-online» www.biblioclub.ru ЭБС по тематике охватывает всю область гуманитарных знаний и предназначена для использования в процессе обучения в высшей школе.</w:t>
      </w:r>
    </w:p>
    <w:p w:rsidR="00BB46C3" w:rsidRPr="00BB46C3" w:rsidRDefault="00BB46C3" w:rsidP="00BB46C3">
      <w:pPr>
        <w:numPr>
          <w:ilvl w:val="1"/>
          <w:numId w:val="17"/>
        </w:numPr>
        <w:tabs>
          <w:tab w:val="num" w:pos="1276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Научная библиотека Московского государственного университета им. М.В. Ломоносова. – Режим доступа: </w:t>
      </w:r>
      <w:hyperlink r:id="rId11" w:history="1">
        <w:r w:rsidRPr="00BB46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http://www.nbmgu.ru/search</w:t>
        </w:r>
      </w:hyperlink>
      <w:r w:rsidRPr="00BB46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46C3" w:rsidRPr="00BB46C3" w:rsidRDefault="00BB46C3" w:rsidP="00BB46C3">
      <w:pPr>
        <w:numPr>
          <w:ilvl w:val="1"/>
          <w:numId w:val="17"/>
        </w:numPr>
        <w:tabs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 «Кадры предприятия» : </w:t>
      </w:r>
      <w:hyperlink r:id="rId12" w:history="1">
        <w:r w:rsidRPr="00BB46C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http://www.kapr.ru</w:t>
        </w:r>
      </w:hyperlink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46C3" w:rsidRPr="00BB46C3" w:rsidRDefault="00BB46C3" w:rsidP="00BB46C3">
      <w:pPr>
        <w:numPr>
          <w:ilvl w:val="1"/>
          <w:numId w:val="17"/>
        </w:numPr>
        <w:tabs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Информационно-правовой портал «Гарант»: http://www.garant.ru/. </w:t>
      </w:r>
    </w:p>
    <w:p w:rsidR="00BB46C3" w:rsidRPr="00BB46C3" w:rsidRDefault="00BB46C3" w:rsidP="00BB46C3">
      <w:pPr>
        <w:numPr>
          <w:ilvl w:val="1"/>
          <w:numId w:val="17"/>
        </w:numPr>
        <w:tabs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Бесплатная библиотека StudySpace – это общедоступное хранилище знаний в помощь студентам и аспирантам: http://studyspace.ru/. </w:t>
      </w:r>
    </w:p>
    <w:p w:rsidR="00BB46C3" w:rsidRPr="00BB46C3" w:rsidRDefault="00BB46C3" w:rsidP="00BB46C3">
      <w:pPr>
        <w:numPr>
          <w:ilvl w:val="1"/>
          <w:numId w:val="17"/>
        </w:numPr>
        <w:tabs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BuildTeam : </w:t>
      </w:r>
      <w:hyperlink r:id="rId13" w:history="1">
        <w:r w:rsidRPr="00BB46C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http://www.buildteam.ru/</w:t>
        </w:r>
      </w:hyperlink>
    </w:p>
    <w:p w:rsidR="00BB46C3" w:rsidRPr="00BB46C3" w:rsidRDefault="00BB46C3" w:rsidP="00BB46C3">
      <w:pPr>
        <w:numPr>
          <w:ilvl w:val="1"/>
          <w:numId w:val="17"/>
        </w:numPr>
        <w:tabs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lanbook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Электронно-библиотечная система издательства «Лань» </w:t>
      </w:r>
    </w:p>
    <w:p w:rsidR="00BB46C3" w:rsidRPr="00BB46C3" w:rsidRDefault="00BB46C3" w:rsidP="00BB46C3">
      <w:pPr>
        <w:numPr>
          <w:ilvl w:val="1"/>
          <w:numId w:val="17"/>
        </w:numPr>
        <w:tabs>
          <w:tab w:val="num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www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iprbookshop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Электронно-библиотечная система издатель-ства «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IPRbooks</w:t>
      </w: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B46C3" w:rsidRPr="00BB46C3" w:rsidRDefault="00BB46C3" w:rsidP="00BB46C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B46C3" w:rsidRPr="00BB46C3" w:rsidRDefault="00BB46C3" w:rsidP="00BB46C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МАТЕРИАЛЬНО-ТЕХНИЧЕСКОЕ И ИНФОРМАЦИОННОЕ ОБЕСПЕЧЕНИЕ</w:t>
      </w:r>
    </w:p>
    <w:p w:rsidR="00BB46C3" w:rsidRPr="00BB46C3" w:rsidRDefault="00BB46C3" w:rsidP="00BB46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6C3" w:rsidRPr="00BB46C3" w:rsidRDefault="00BB46C3" w:rsidP="00BB46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оснащенные специализированной мебелью, техническими средствами обучения: ноутбуком, проектором, проекционным экраном. </w:t>
      </w:r>
    </w:p>
    <w:p w:rsidR="00BB46C3" w:rsidRPr="00BB46C3" w:rsidRDefault="00BB46C3" w:rsidP="00BB46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Учебные аудитории для самостоятельной работы, оснащенные специализированной мебелью, техническими средствами обучения: проекционным экраном, проектором, компьютерной техникой, подключенной к сети «Интернет» и имеющей доступ в электронную информационно-образовательную среду, с предустановленным лицензионным программным обеспечением: Microsoft Office 2013 (№31401445414), Microsoft Windows 7 (№63-14к), Kaspersky Endpoint Security 10 (№17E0170707130320867250). </w:t>
      </w:r>
    </w:p>
    <w:p w:rsidR="00BB46C3" w:rsidRPr="00BB46C3" w:rsidRDefault="00BB46C3" w:rsidP="00BB46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обеспечивается научной, учебной, учебно-методической литературой в научно-технической библиотеке БГТУ им. В.Г. Шухова, с предоставлением рабочих мест, оборудованных персональными компьютерами, подключенными к сети Интернет и имеющими доступ к электронной информационно-образовательной среде университета.</w:t>
      </w:r>
    </w:p>
    <w:p w:rsidR="007802EE" w:rsidRPr="006B7BCA" w:rsidRDefault="007802EE" w:rsidP="006B7BCA">
      <w:pPr>
        <w:rPr>
          <w:rFonts w:ascii="Times New Roman" w:hAnsi="Times New Roman" w:cs="Times New Roman"/>
          <w:sz w:val="28"/>
          <w:szCs w:val="28"/>
        </w:rPr>
      </w:pPr>
    </w:p>
    <w:p w:rsidR="00665059" w:rsidRDefault="006650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4D61" w:rsidRDefault="00A34D61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F:\Голикова\Листы переутверждения\РП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ликова\Листы переутверждения\РП 2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61" w:rsidRDefault="00A34D61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4D61" w:rsidRDefault="00A34D61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B7BCA" w:rsidRDefault="006B7BCA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15" o:title=""/>
          </v:shape>
          <o:OLEObject Type="Embed" ProgID="AcroExch.Document.DC" ShapeID="_x0000_i1025" DrawAspect="Content" ObjectID="_1673097204" r:id="rId16"/>
        </w:object>
      </w:r>
      <w:r w:rsidR="00CF01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CA" w:rsidRDefault="006B7BCA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BCA" w:rsidRDefault="006B7BCA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2EE" w:rsidRPr="007802EE" w:rsidRDefault="00AE66C7" w:rsidP="007802EE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bookmarkStart w:id="0" w:name="_GoBack"/>
      <w:r w:rsidRPr="00AE66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7802EE" w:rsidRPr="007802EE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7802EE" w:rsidRPr="007802EE" w:rsidRDefault="007802EE" w:rsidP="007802EE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802EE">
        <w:rPr>
          <w:rFonts w:ascii="Times New Roman" w:hAnsi="Times New Roman" w:cs="Times New Roman"/>
          <w:sz w:val="28"/>
          <w:szCs w:val="28"/>
        </w:rPr>
        <w:t>Приложение 1</w:t>
      </w:r>
    </w:p>
    <w:p w:rsidR="007802EE" w:rsidRPr="007802EE" w:rsidRDefault="007802EE" w:rsidP="00810F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>Расчетно-графическое задание по курсу «</w:t>
      </w:r>
      <w:r w:rsidR="00810FF1">
        <w:rPr>
          <w:rFonts w:ascii="Times New Roman" w:eastAsia="Times New Roman" w:hAnsi="Times New Roman" w:cs="Times New Roman"/>
          <w:sz w:val="28"/>
          <w:szCs w:val="28"/>
        </w:rPr>
        <w:t>Взаимодействие в малых группах и коллективах</w:t>
      </w:r>
      <w:r w:rsidRPr="007802EE">
        <w:rPr>
          <w:rFonts w:ascii="Times New Roman" w:eastAsia="Times New Roman" w:hAnsi="Times New Roman" w:cs="Times New Roman"/>
          <w:sz w:val="28"/>
          <w:szCs w:val="28"/>
        </w:rPr>
        <w:t>» является одним из видов обучения студентов.</w:t>
      </w:r>
    </w:p>
    <w:p w:rsidR="007802EE" w:rsidRPr="007802EE" w:rsidRDefault="007802EE" w:rsidP="00810F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>Выполнение расчетно-графического задания способствует развитию интереса у студентов к изучению гуманитарных наук, совершенствованию навыков работы с научной литературой, углубленному изучению актуальных управленческих проблем, выработке творческого подхода к решению проблем эффективного управления.</w:t>
      </w:r>
    </w:p>
    <w:p w:rsidR="007802EE" w:rsidRPr="007802EE" w:rsidRDefault="007802EE" w:rsidP="00810F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 xml:space="preserve">Необходимыми условиями успешного выполнения РГЗ являются: максимальная самостоятельность, </w:t>
      </w:r>
      <w:r w:rsidRPr="007802EE">
        <w:rPr>
          <w:rFonts w:ascii="Times New Roman" w:eastAsia="Times New Roman" w:hAnsi="Times New Roman" w:cs="Times New Roman"/>
          <w:spacing w:val="10"/>
          <w:sz w:val="28"/>
          <w:szCs w:val="28"/>
        </w:rPr>
        <w:t>активность, целеустремленность при изучении и обработке теоретического материала.</w:t>
      </w:r>
    </w:p>
    <w:p w:rsidR="007802EE" w:rsidRPr="007802EE" w:rsidRDefault="007802EE" w:rsidP="00810F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 xml:space="preserve">Задание выполняется по одному из предложенных вариантов. Номер варианта выбирается самостоятельно, в соответствии с личным и научным интересом. </w:t>
      </w:r>
    </w:p>
    <w:p w:rsidR="007802EE" w:rsidRPr="007802EE" w:rsidRDefault="007802EE" w:rsidP="00810FF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</w:pPr>
      <w:r w:rsidRPr="007802EE">
        <w:rPr>
          <w:rFonts w:ascii="Times New Roman" w:eastAsia="SimSun" w:hAnsi="Times New Roman" w:cs="Times New Roman"/>
          <w:bCs/>
          <w:iCs/>
          <w:sz w:val="28"/>
          <w:szCs w:val="28"/>
          <w:lang w:eastAsia="zh-CN"/>
        </w:rPr>
        <w:t xml:space="preserve">Студент может выбрать тему работы как из предлагаемого перечня, так и, исходя из собственных научных и практических интересов, предложить свою тему для исследования, не выходя за рамки изучаемого направления. Тема РГЗ должна быть актуальной, иметь научно-практическую направленность, соответствовать современному состоянию и перспективам развития управленческих наук. </w:t>
      </w:r>
    </w:p>
    <w:p w:rsidR="007802EE" w:rsidRPr="007802EE" w:rsidRDefault="007802EE" w:rsidP="00810F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>РГЗ выполняется студентом в процессе изучения данной дисциплины. Оно состоит из теоретической и практической части.</w:t>
      </w:r>
    </w:p>
    <w:p w:rsidR="007802EE" w:rsidRPr="007802EE" w:rsidRDefault="007802EE" w:rsidP="00810F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теоретической части задания не допускается простое переписывание текста из различных источников. </w:t>
      </w:r>
    </w:p>
    <w:p w:rsidR="007802EE" w:rsidRPr="007802EE" w:rsidRDefault="007802EE" w:rsidP="00810F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>Практическая часть предусматривает решение ситуационной задачи и предполагает способность непосредственного применения в практической деятельности менеджера его личных и профессиональных возможностей.</w:t>
      </w:r>
    </w:p>
    <w:p w:rsidR="007802EE" w:rsidRPr="007802EE" w:rsidRDefault="007802EE" w:rsidP="00810F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163381408"/>
      <w:bookmarkStart w:id="2" w:name="_Toc163381710"/>
      <w:bookmarkStart w:id="3" w:name="_Toc163382172"/>
      <w:bookmarkStart w:id="4" w:name="_Toc175564886"/>
      <w:r w:rsidRPr="007802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Объем РГЗ (без приложений)  в зависимости от темы составляет для бакалавров 25-35 страниц выровненного «по ширине» компьютерного текста. </w:t>
      </w:r>
      <w:bookmarkEnd w:id="1"/>
      <w:bookmarkEnd w:id="2"/>
      <w:bookmarkEnd w:id="3"/>
      <w:bookmarkEnd w:id="4"/>
    </w:p>
    <w:p w:rsidR="007802EE" w:rsidRPr="007802EE" w:rsidRDefault="007802EE" w:rsidP="00810F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>Независимо от выбранной темы РГЗ должно иметь логично выстроенную структуру, которая в систематизированной форме отражает содержание проведенного исследования, его результаты и практические рекомендации.</w:t>
      </w:r>
    </w:p>
    <w:p w:rsidR="007802EE" w:rsidRPr="007802EE" w:rsidRDefault="007802EE" w:rsidP="00810F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Текст набирается в Microsoft Word, печатается на одной стороне листа формата А4 </w:t>
      </w:r>
      <w:r w:rsidRPr="007802EE">
        <w:rPr>
          <w:rFonts w:ascii="Times New Roman" w:eastAsia="Times New Roman" w:hAnsi="Times New Roman" w:cs="Times New Roman"/>
          <w:sz w:val="28"/>
          <w:szCs w:val="28"/>
        </w:rPr>
        <w:t xml:space="preserve">(210 </w:t>
      </w:r>
      <w:r w:rsidRPr="007802EE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802EE">
        <w:rPr>
          <w:rFonts w:ascii="Times New Roman" w:eastAsia="Times New Roman" w:hAnsi="Times New Roman" w:cs="Times New Roman"/>
          <w:sz w:val="28"/>
          <w:szCs w:val="28"/>
        </w:rPr>
        <w:t xml:space="preserve"> 297 мм) </w:t>
      </w:r>
      <w:r w:rsidRPr="007802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содержит примерно 1800 печатных знаков на странице (считая пробелы между словами и знаки </w:t>
      </w:r>
      <w:r w:rsidRPr="007802EE">
        <w:rPr>
          <w:rFonts w:ascii="Times New Roman" w:eastAsia="SimSun" w:hAnsi="Times New Roman" w:cs="Times New Roman"/>
          <w:spacing w:val="-2"/>
          <w:sz w:val="28"/>
          <w:szCs w:val="28"/>
          <w:lang w:eastAsia="zh-CN"/>
        </w:rPr>
        <w:t>препинания): шрифт Times New Roman – обычный, размер – 14 пунктов, междустрочный интервал –</w:t>
      </w:r>
      <w:r w:rsidRPr="007802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полуторный, верхнее, нижнее поля – 2,0 см, правое – 1,5 см, левое – 3,0 см. </w:t>
      </w:r>
      <w:r w:rsidRPr="007802EE">
        <w:rPr>
          <w:rFonts w:ascii="Times New Roman" w:eastAsia="Times New Roman" w:hAnsi="Times New Roman" w:cs="Times New Roman"/>
          <w:sz w:val="28"/>
          <w:szCs w:val="28"/>
        </w:rPr>
        <w:t xml:space="preserve">Размер абзацного отступа («красная строка») должен быть равен 1,25 см. </w:t>
      </w:r>
    </w:p>
    <w:p w:rsidR="007802EE" w:rsidRPr="007802EE" w:rsidRDefault="007802EE" w:rsidP="00810F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расчетно-графическое задание – это целостное, завершенное исследование, которое содержит существующие факты и данные, раскрывающие взаимосвязь между явлениями, процессами, событиями в рамках определенной проблематики. </w:t>
      </w:r>
    </w:p>
    <w:p w:rsidR="007802EE" w:rsidRPr="007802EE" w:rsidRDefault="007802EE" w:rsidP="00810F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2EE">
        <w:rPr>
          <w:rFonts w:ascii="Times New Roman" w:eastAsia="Times New Roman" w:hAnsi="Times New Roman" w:cs="Times New Roman"/>
          <w:sz w:val="28"/>
          <w:szCs w:val="28"/>
        </w:rPr>
        <w:t xml:space="preserve">Результатом работы над РГЗ должно стать закрепление полученных базовых теоретических знаний и практических навыков. </w:t>
      </w:r>
    </w:p>
    <w:p w:rsidR="007802EE" w:rsidRPr="007802EE" w:rsidRDefault="007802EE" w:rsidP="007802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276F" w:rsidRDefault="0043276F"/>
    <w:sectPr w:rsidR="00432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C9B" w:rsidRDefault="00E87C9B" w:rsidP="00177632">
      <w:pPr>
        <w:spacing w:after="0" w:line="240" w:lineRule="auto"/>
      </w:pPr>
      <w:r>
        <w:separator/>
      </w:r>
    </w:p>
  </w:endnote>
  <w:endnote w:type="continuationSeparator" w:id="0">
    <w:p w:rsidR="00E87C9B" w:rsidRDefault="00E87C9B" w:rsidP="0017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C9B" w:rsidRDefault="00E87C9B" w:rsidP="00177632">
      <w:pPr>
        <w:spacing w:after="0" w:line="240" w:lineRule="auto"/>
      </w:pPr>
      <w:r>
        <w:separator/>
      </w:r>
    </w:p>
  </w:footnote>
  <w:footnote w:type="continuationSeparator" w:id="0">
    <w:p w:rsidR="00E87C9B" w:rsidRDefault="00E87C9B" w:rsidP="00177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339"/>
    <w:multiLevelType w:val="hybridMultilevel"/>
    <w:tmpl w:val="2C8C8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4414F"/>
    <w:multiLevelType w:val="hybridMultilevel"/>
    <w:tmpl w:val="B4EC7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A4C8A"/>
    <w:multiLevelType w:val="hybridMultilevel"/>
    <w:tmpl w:val="270653A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0B2DA5"/>
    <w:multiLevelType w:val="hybridMultilevel"/>
    <w:tmpl w:val="AC26C00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>
      <w:start w:val="1"/>
      <w:numFmt w:val="lowerRoman"/>
      <w:lvlText w:val="%3."/>
      <w:lvlJc w:val="right"/>
      <w:pPr>
        <w:ind w:left="2557" w:hanging="180"/>
      </w:pPr>
    </w:lvl>
    <w:lvl w:ilvl="3" w:tplc="0419000F">
      <w:start w:val="1"/>
      <w:numFmt w:val="decimal"/>
      <w:lvlText w:val="%4."/>
      <w:lvlJc w:val="left"/>
      <w:pPr>
        <w:ind w:left="3277" w:hanging="360"/>
      </w:pPr>
    </w:lvl>
    <w:lvl w:ilvl="4" w:tplc="04190019">
      <w:start w:val="1"/>
      <w:numFmt w:val="lowerLetter"/>
      <w:lvlText w:val="%5."/>
      <w:lvlJc w:val="left"/>
      <w:pPr>
        <w:ind w:left="3997" w:hanging="360"/>
      </w:pPr>
    </w:lvl>
    <w:lvl w:ilvl="5" w:tplc="0419001B">
      <w:start w:val="1"/>
      <w:numFmt w:val="lowerRoman"/>
      <w:lvlText w:val="%6."/>
      <w:lvlJc w:val="right"/>
      <w:pPr>
        <w:ind w:left="4717" w:hanging="180"/>
      </w:pPr>
    </w:lvl>
    <w:lvl w:ilvl="6" w:tplc="0419000F">
      <w:start w:val="1"/>
      <w:numFmt w:val="decimal"/>
      <w:lvlText w:val="%7."/>
      <w:lvlJc w:val="left"/>
      <w:pPr>
        <w:ind w:left="5437" w:hanging="360"/>
      </w:pPr>
    </w:lvl>
    <w:lvl w:ilvl="7" w:tplc="04190019">
      <w:start w:val="1"/>
      <w:numFmt w:val="lowerLetter"/>
      <w:lvlText w:val="%8."/>
      <w:lvlJc w:val="left"/>
      <w:pPr>
        <w:ind w:left="6157" w:hanging="360"/>
      </w:pPr>
    </w:lvl>
    <w:lvl w:ilvl="8" w:tplc="0419001B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EC9116C"/>
    <w:multiLevelType w:val="hybridMultilevel"/>
    <w:tmpl w:val="3F064C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F92D89"/>
    <w:multiLevelType w:val="singleLevel"/>
    <w:tmpl w:val="1DAE275C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6" w15:restartNumberingAfterBreak="0">
    <w:nsid w:val="3946622C"/>
    <w:multiLevelType w:val="hybridMultilevel"/>
    <w:tmpl w:val="D93ED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70C1D"/>
    <w:multiLevelType w:val="hybridMultilevel"/>
    <w:tmpl w:val="371A5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410A6C56"/>
    <w:multiLevelType w:val="hybridMultilevel"/>
    <w:tmpl w:val="DF5A0410"/>
    <w:lvl w:ilvl="0" w:tplc="1DAE275C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65209F"/>
    <w:multiLevelType w:val="hybridMultilevel"/>
    <w:tmpl w:val="DF44D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F57AA"/>
    <w:multiLevelType w:val="hybridMultilevel"/>
    <w:tmpl w:val="DBB8C8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D0434"/>
    <w:multiLevelType w:val="hybridMultilevel"/>
    <w:tmpl w:val="3DCAC326"/>
    <w:lvl w:ilvl="0" w:tplc="CF2661D2">
      <w:start w:val="2"/>
      <w:numFmt w:val="decimal"/>
      <w:lvlText w:val="%1."/>
      <w:lvlJc w:val="left"/>
      <w:pPr>
        <w:ind w:left="792" w:hanging="360"/>
      </w:p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>
      <w:start w:val="1"/>
      <w:numFmt w:val="lowerRoman"/>
      <w:lvlText w:val="%3."/>
      <w:lvlJc w:val="right"/>
      <w:pPr>
        <w:ind w:left="2232" w:hanging="180"/>
      </w:pPr>
    </w:lvl>
    <w:lvl w:ilvl="3" w:tplc="0419000F">
      <w:start w:val="1"/>
      <w:numFmt w:val="decimal"/>
      <w:lvlText w:val="%4."/>
      <w:lvlJc w:val="left"/>
      <w:pPr>
        <w:ind w:left="2952" w:hanging="360"/>
      </w:pPr>
    </w:lvl>
    <w:lvl w:ilvl="4" w:tplc="04190019">
      <w:start w:val="1"/>
      <w:numFmt w:val="lowerLetter"/>
      <w:lvlText w:val="%5."/>
      <w:lvlJc w:val="left"/>
      <w:pPr>
        <w:ind w:left="3672" w:hanging="360"/>
      </w:pPr>
    </w:lvl>
    <w:lvl w:ilvl="5" w:tplc="0419001B">
      <w:start w:val="1"/>
      <w:numFmt w:val="lowerRoman"/>
      <w:lvlText w:val="%6."/>
      <w:lvlJc w:val="right"/>
      <w:pPr>
        <w:ind w:left="4392" w:hanging="180"/>
      </w:pPr>
    </w:lvl>
    <w:lvl w:ilvl="6" w:tplc="0419000F">
      <w:start w:val="1"/>
      <w:numFmt w:val="decimal"/>
      <w:lvlText w:val="%7."/>
      <w:lvlJc w:val="left"/>
      <w:pPr>
        <w:ind w:left="5112" w:hanging="360"/>
      </w:pPr>
    </w:lvl>
    <w:lvl w:ilvl="7" w:tplc="04190019">
      <w:start w:val="1"/>
      <w:numFmt w:val="lowerLetter"/>
      <w:lvlText w:val="%8."/>
      <w:lvlJc w:val="left"/>
      <w:pPr>
        <w:ind w:left="5832" w:hanging="360"/>
      </w:pPr>
    </w:lvl>
    <w:lvl w:ilvl="8" w:tplc="0419001B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6F130A2D"/>
    <w:multiLevelType w:val="hybridMultilevel"/>
    <w:tmpl w:val="2EBE74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06C31B4"/>
    <w:multiLevelType w:val="hybridMultilevel"/>
    <w:tmpl w:val="E89C54F8"/>
    <w:lvl w:ilvl="0" w:tplc="271602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8090003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90005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9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9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9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9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7B2A511A"/>
    <w:multiLevelType w:val="hybridMultilevel"/>
    <w:tmpl w:val="E89C54F8"/>
    <w:lvl w:ilvl="0" w:tplc="271602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8090003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90005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9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9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9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9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7DAE5488"/>
    <w:multiLevelType w:val="hybridMultilevel"/>
    <w:tmpl w:val="6CC080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4"/>
  </w:num>
  <w:num w:numId="11">
    <w:abstractNumId w:val="10"/>
  </w:num>
  <w:num w:numId="12">
    <w:abstractNumId w:val="13"/>
  </w:num>
  <w:num w:numId="13">
    <w:abstractNumId w:val="1"/>
  </w:num>
  <w:num w:numId="14">
    <w:abstractNumId w:val="7"/>
  </w:num>
  <w:num w:numId="15">
    <w:abstractNumId w:val="0"/>
  </w:num>
  <w:num w:numId="16">
    <w:abstractNumId w:val="6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03"/>
    <w:rsid w:val="000130FC"/>
    <w:rsid w:val="00015FE2"/>
    <w:rsid w:val="000201CD"/>
    <w:rsid w:val="0002127C"/>
    <w:rsid w:val="00021650"/>
    <w:rsid w:val="000235CD"/>
    <w:rsid w:val="00023A4F"/>
    <w:rsid w:val="00031861"/>
    <w:rsid w:val="00034066"/>
    <w:rsid w:val="000531EB"/>
    <w:rsid w:val="00063BE1"/>
    <w:rsid w:val="00083FBC"/>
    <w:rsid w:val="000872B8"/>
    <w:rsid w:val="00094917"/>
    <w:rsid w:val="000A6803"/>
    <w:rsid w:val="000A7061"/>
    <w:rsid w:val="000B26E9"/>
    <w:rsid w:val="000B534C"/>
    <w:rsid w:val="000D332B"/>
    <w:rsid w:val="000E315D"/>
    <w:rsid w:val="000F18B1"/>
    <w:rsid w:val="000F26DA"/>
    <w:rsid w:val="00100845"/>
    <w:rsid w:val="00100907"/>
    <w:rsid w:val="001037A4"/>
    <w:rsid w:val="00103F6E"/>
    <w:rsid w:val="0010450E"/>
    <w:rsid w:val="0011216A"/>
    <w:rsid w:val="00115EA3"/>
    <w:rsid w:val="00124503"/>
    <w:rsid w:val="001379AC"/>
    <w:rsid w:val="00141F6E"/>
    <w:rsid w:val="001441D2"/>
    <w:rsid w:val="00145D18"/>
    <w:rsid w:val="00150CA1"/>
    <w:rsid w:val="00150F8F"/>
    <w:rsid w:val="00151790"/>
    <w:rsid w:val="00170C43"/>
    <w:rsid w:val="001715B1"/>
    <w:rsid w:val="0017396F"/>
    <w:rsid w:val="00174F0C"/>
    <w:rsid w:val="00177632"/>
    <w:rsid w:val="001847D2"/>
    <w:rsid w:val="001971DF"/>
    <w:rsid w:val="001A1DC2"/>
    <w:rsid w:val="001B3131"/>
    <w:rsid w:val="001C2251"/>
    <w:rsid w:val="001C6E38"/>
    <w:rsid w:val="001D04A9"/>
    <w:rsid w:val="001D441E"/>
    <w:rsid w:val="001D6FF4"/>
    <w:rsid w:val="001D7B2D"/>
    <w:rsid w:val="001E20D0"/>
    <w:rsid w:val="001E69EF"/>
    <w:rsid w:val="001E6BE9"/>
    <w:rsid w:val="00207727"/>
    <w:rsid w:val="002154C5"/>
    <w:rsid w:val="00223C09"/>
    <w:rsid w:val="002263BD"/>
    <w:rsid w:val="00226744"/>
    <w:rsid w:val="00227BC4"/>
    <w:rsid w:val="00227D09"/>
    <w:rsid w:val="002344C9"/>
    <w:rsid w:val="0024382B"/>
    <w:rsid w:val="00247834"/>
    <w:rsid w:val="00255689"/>
    <w:rsid w:val="00280057"/>
    <w:rsid w:val="00281267"/>
    <w:rsid w:val="002909B8"/>
    <w:rsid w:val="002910A3"/>
    <w:rsid w:val="00291F05"/>
    <w:rsid w:val="00294CCF"/>
    <w:rsid w:val="002952AA"/>
    <w:rsid w:val="002A006E"/>
    <w:rsid w:val="002A5DD8"/>
    <w:rsid w:val="002B1AE3"/>
    <w:rsid w:val="002B2F15"/>
    <w:rsid w:val="002B35AB"/>
    <w:rsid w:val="002B5745"/>
    <w:rsid w:val="002C3E52"/>
    <w:rsid w:val="002E1703"/>
    <w:rsid w:val="002E689F"/>
    <w:rsid w:val="002F2CBC"/>
    <w:rsid w:val="002F3558"/>
    <w:rsid w:val="002F5744"/>
    <w:rsid w:val="0030040F"/>
    <w:rsid w:val="00310EDA"/>
    <w:rsid w:val="0031422E"/>
    <w:rsid w:val="00314249"/>
    <w:rsid w:val="00322732"/>
    <w:rsid w:val="00322C45"/>
    <w:rsid w:val="00332BA6"/>
    <w:rsid w:val="00353F0A"/>
    <w:rsid w:val="00356E74"/>
    <w:rsid w:val="00360391"/>
    <w:rsid w:val="00360B7B"/>
    <w:rsid w:val="00375728"/>
    <w:rsid w:val="00380CAC"/>
    <w:rsid w:val="00384232"/>
    <w:rsid w:val="0038483B"/>
    <w:rsid w:val="0039253A"/>
    <w:rsid w:val="00392726"/>
    <w:rsid w:val="0039547B"/>
    <w:rsid w:val="003A5D6A"/>
    <w:rsid w:val="003A7A4E"/>
    <w:rsid w:val="003C5FEB"/>
    <w:rsid w:val="003C6115"/>
    <w:rsid w:val="003C71F5"/>
    <w:rsid w:val="003C7988"/>
    <w:rsid w:val="003D0B2F"/>
    <w:rsid w:val="003D30A0"/>
    <w:rsid w:val="003E45E7"/>
    <w:rsid w:val="004002CF"/>
    <w:rsid w:val="00402855"/>
    <w:rsid w:val="00407D5E"/>
    <w:rsid w:val="0041421F"/>
    <w:rsid w:val="004203F0"/>
    <w:rsid w:val="00421BB5"/>
    <w:rsid w:val="00424854"/>
    <w:rsid w:val="0043276F"/>
    <w:rsid w:val="0043769E"/>
    <w:rsid w:val="004460C2"/>
    <w:rsid w:val="00446641"/>
    <w:rsid w:val="00455EC0"/>
    <w:rsid w:val="004560B6"/>
    <w:rsid w:val="00457097"/>
    <w:rsid w:val="00461460"/>
    <w:rsid w:val="00462E77"/>
    <w:rsid w:val="00467EBC"/>
    <w:rsid w:val="00470CE5"/>
    <w:rsid w:val="00474CFC"/>
    <w:rsid w:val="00477147"/>
    <w:rsid w:val="00481D78"/>
    <w:rsid w:val="004838A8"/>
    <w:rsid w:val="00491185"/>
    <w:rsid w:val="00496760"/>
    <w:rsid w:val="004A0103"/>
    <w:rsid w:val="004A1B30"/>
    <w:rsid w:val="004A3507"/>
    <w:rsid w:val="004A5B6A"/>
    <w:rsid w:val="004D2C9D"/>
    <w:rsid w:val="004D3285"/>
    <w:rsid w:val="004D5B44"/>
    <w:rsid w:val="004D6EF2"/>
    <w:rsid w:val="004E79A4"/>
    <w:rsid w:val="004F22E4"/>
    <w:rsid w:val="00507106"/>
    <w:rsid w:val="005114AC"/>
    <w:rsid w:val="005120A0"/>
    <w:rsid w:val="005120BA"/>
    <w:rsid w:val="005351C1"/>
    <w:rsid w:val="00535928"/>
    <w:rsid w:val="0054402D"/>
    <w:rsid w:val="0056556F"/>
    <w:rsid w:val="00566299"/>
    <w:rsid w:val="00573BE6"/>
    <w:rsid w:val="00575AE1"/>
    <w:rsid w:val="005803F8"/>
    <w:rsid w:val="00597ADF"/>
    <w:rsid w:val="005A1F36"/>
    <w:rsid w:val="005A3A2A"/>
    <w:rsid w:val="005A3EDE"/>
    <w:rsid w:val="005A44C5"/>
    <w:rsid w:val="005A58D6"/>
    <w:rsid w:val="005B3595"/>
    <w:rsid w:val="005B58A7"/>
    <w:rsid w:val="005C2C17"/>
    <w:rsid w:val="005C63F6"/>
    <w:rsid w:val="005C656A"/>
    <w:rsid w:val="005C6B0B"/>
    <w:rsid w:val="005C710C"/>
    <w:rsid w:val="005D1AB4"/>
    <w:rsid w:val="005D2E62"/>
    <w:rsid w:val="005D381E"/>
    <w:rsid w:val="005D4B43"/>
    <w:rsid w:val="005D6D95"/>
    <w:rsid w:val="005E1848"/>
    <w:rsid w:val="005E42B1"/>
    <w:rsid w:val="005F12A8"/>
    <w:rsid w:val="005F17B9"/>
    <w:rsid w:val="00607648"/>
    <w:rsid w:val="00614C18"/>
    <w:rsid w:val="00621889"/>
    <w:rsid w:val="00623139"/>
    <w:rsid w:val="00630774"/>
    <w:rsid w:val="00634017"/>
    <w:rsid w:val="006429E9"/>
    <w:rsid w:val="00644A5B"/>
    <w:rsid w:val="00655C28"/>
    <w:rsid w:val="00661338"/>
    <w:rsid w:val="006625EA"/>
    <w:rsid w:val="00665059"/>
    <w:rsid w:val="00670B61"/>
    <w:rsid w:val="00687BE4"/>
    <w:rsid w:val="006B55EB"/>
    <w:rsid w:val="006B745E"/>
    <w:rsid w:val="006B7BCA"/>
    <w:rsid w:val="006C284F"/>
    <w:rsid w:val="006C3FCB"/>
    <w:rsid w:val="006C542C"/>
    <w:rsid w:val="006C5A8B"/>
    <w:rsid w:val="006D40EE"/>
    <w:rsid w:val="006E43B9"/>
    <w:rsid w:val="006F343F"/>
    <w:rsid w:val="00703EF0"/>
    <w:rsid w:val="00704495"/>
    <w:rsid w:val="0070774E"/>
    <w:rsid w:val="0071086D"/>
    <w:rsid w:val="0071087D"/>
    <w:rsid w:val="00713745"/>
    <w:rsid w:val="00716114"/>
    <w:rsid w:val="00716367"/>
    <w:rsid w:val="007176F8"/>
    <w:rsid w:val="00717BDD"/>
    <w:rsid w:val="00721FDE"/>
    <w:rsid w:val="0072757B"/>
    <w:rsid w:val="00727A7D"/>
    <w:rsid w:val="00731896"/>
    <w:rsid w:val="00736A64"/>
    <w:rsid w:val="00737FF8"/>
    <w:rsid w:val="00742D27"/>
    <w:rsid w:val="00746883"/>
    <w:rsid w:val="00761815"/>
    <w:rsid w:val="00764CEE"/>
    <w:rsid w:val="0076504F"/>
    <w:rsid w:val="00770568"/>
    <w:rsid w:val="007726FA"/>
    <w:rsid w:val="00774D07"/>
    <w:rsid w:val="0077696E"/>
    <w:rsid w:val="00777883"/>
    <w:rsid w:val="00777DD1"/>
    <w:rsid w:val="007802EE"/>
    <w:rsid w:val="007868D3"/>
    <w:rsid w:val="007953FF"/>
    <w:rsid w:val="007A1EF6"/>
    <w:rsid w:val="007A3FFC"/>
    <w:rsid w:val="007A5BFA"/>
    <w:rsid w:val="007C08C7"/>
    <w:rsid w:val="007D01D6"/>
    <w:rsid w:val="007D62E1"/>
    <w:rsid w:val="007E4984"/>
    <w:rsid w:val="007F0C37"/>
    <w:rsid w:val="007F207B"/>
    <w:rsid w:val="007F2E9A"/>
    <w:rsid w:val="007F3A9B"/>
    <w:rsid w:val="007F4016"/>
    <w:rsid w:val="0080316C"/>
    <w:rsid w:val="008055AD"/>
    <w:rsid w:val="00810FF1"/>
    <w:rsid w:val="008172C4"/>
    <w:rsid w:val="00821788"/>
    <w:rsid w:val="00825FFD"/>
    <w:rsid w:val="00826C03"/>
    <w:rsid w:val="00827E26"/>
    <w:rsid w:val="00831CA0"/>
    <w:rsid w:val="00844E7C"/>
    <w:rsid w:val="00847C36"/>
    <w:rsid w:val="0085056E"/>
    <w:rsid w:val="00853BDA"/>
    <w:rsid w:val="00856048"/>
    <w:rsid w:val="008668E6"/>
    <w:rsid w:val="00867DFF"/>
    <w:rsid w:val="0088655E"/>
    <w:rsid w:val="0088790A"/>
    <w:rsid w:val="0089023E"/>
    <w:rsid w:val="00890FF5"/>
    <w:rsid w:val="00895660"/>
    <w:rsid w:val="008B302C"/>
    <w:rsid w:val="008B58D8"/>
    <w:rsid w:val="008C7512"/>
    <w:rsid w:val="008D144E"/>
    <w:rsid w:val="008D444E"/>
    <w:rsid w:val="008D540F"/>
    <w:rsid w:val="008E1A1F"/>
    <w:rsid w:val="008E5BA7"/>
    <w:rsid w:val="008E6C8C"/>
    <w:rsid w:val="009038E3"/>
    <w:rsid w:val="00912520"/>
    <w:rsid w:val="00916444"/>
    <w:rsid w:val="00920360"/>
    <w:rsid w:val="00923DDF"/>
    <w:rsid w:val="00932033"/>
    <w:rsid w:val="00936AC3"/>
    <w:rsid w:val="00937F4C"/>
    <w:rsid w:val="00945B46"/>
    <w:rsid w:val="0095324E"/>
    <w:rsid w:val="00954623"/>
    <w:rsid w:val="009628C5"/>
    <w:rsid w:val="00972290"/>
    <w:rsid w:val="00973CDC"/>
    <w:rsid w:val="00976A70"/>
    <w:rsid w:val="00976AF4"/>
    <w:rsid w:val="009814D6"/>
    <w:rsid w:val="00982BCC"/>
    <w:rsid w:val="00991B4D"/>
    <w:rsid w:val="009A41B5"/>
    <w:rsid w:val="009A437B"/>
    <w:rsid w:val="009A46F5"/>
    <w:rsid w:val="009A4B6C"/>
    <w:rsid w:val="009B1F7F"/>
    <w:rsid w:val="009B3A02"/>
    <w:rsid w:val="009B69C7"/>
    <w:rsid w:val="009C46D7"/>
    <w:rsid w:val="009D20C2"/>
    <w:rsid w:val="009D2FA2"/>
    <w:rsid w:val="009D55A2"/>
    <w:rsid w:val="009D63F2"/>
    <w:rsid w:val="009E1D55"/>
    <w:rsid w:val="009E6475"/>
    <w:rsid w:val="009F6C3C"/>
    <w:rsid w:val="00A015E4"/>
    <w:rsid w:val="00A01EF1"/>
    <w:rsid w:val="00A0258C"/>
    <w:rsid w:val="00A02D0F"/>
    <w:rsid w:val="00A03E0F"/>
    <w:rsid w:val="00A221C0"/>
    <w:rsid w:val="00A26ED2"/>
    <w:rsid w:val="00A27C3E"/>
    <w:rsid w:val="00A30ED8"/>
    <w:rsid w:val="00A30FEF"/>
    <w:rsid w:val="00A34D61"/>
    <w:rsid w:val="00A365AF"/>
    <w:rsid w:val="00A43BA8"/>
    <w:rsid w:val="00A47983"/>
    <w:rsid w:val="00A515D0"/>
    <w:rsid w:val="00A56DA8"/>
    <w:rsid w:val="00A57E17"/>
    <w:rsid w:val="00A6331C"/>
    <w:rsid w:val="00A739E3"/>
    <w:rsid w:val="00A84981"/>
    <w:rsid w:val="00A872D6"/>
    <w:rsid w:val="00A93178"/>
    <w:rsid w:val="00A958A8"/>
    <w:rsid w:val="00A96F96"/>
    <w:rsid w:val="00A97063"/>
    <w:rsid w:val="00AA24BE"/>
    <w:rsid w:val="00AA4AC0"/>
    <w:rsid w:val="00AA75E9"/>
    <w:rsid w:val="00AB01F1"/>
    <w:rsid w:val="00AB065C"/>
    <w:rsid w:val="00AB2BD9"/>
    <w:rsid w:val="00AC06E4"/>
    <w:rsid w:val="00AC255E"/>
    <w:rsid w:val="00AC7E15"/>
    <w:rsid w:val="00AD1AA1"/>
    <w:rsid w:val="00AD2B84"/>
    <w:rsid w:val="00AD3A53"/>
    <w:rsid w:val="00AD3EA0"/>
    <w:rsid w:val="00AD6A40"/>
    <w:rsid w:val="00AE3561"/>
    <w:rsid w:val="00AE560D"/>
    <w:rsid w:val="00AE66C7"/>
    <w:rsid w:val="00AE7D77"/>
    <w:rsid w:val="00AF718A"/>
    <w:rsid w:val="00B03B2C"/>
    <w:rsid w:val="00B03C74"/>
    <w:rsid w:val="00B07040"/>
    <w:rsid w:val="00B13710"/>
    <w:rsid w:val="00B232C1"/>
    <w:rsid w:val="00B248F4"/>
    <w:rsid w:val="00B2636C"/>
    <w:rsid w:val="00B304F0"/>
    <w:rsid w:val="00B307B6"/>
    <w:rsid w:val="00B40214"/>
    <w:rsid w:val="00B409AD"/>
    <w:rsid w:val="00B4109A"/>
    <w:rsid w:val="00B4143B"/>
    <w:rsid w:val="00B50FD5"/>
    <w:rsid w:val="00B51340"/>
    <w:rsid w:val="00B53B1B"/>
    <w:rsid w:val="00B559F3"/>
    <w:rsid w:val="00B61113"/>
    <w:rsid w:val="00B75384"/>
    <w:rsid w:val="00B75575"/>
    <w:rsid w:val="00B86E3B"/>
    <w:rsid w:val="00B908C3"/>
    <w:rsid w:val="00B93130"/>
    <w:rsid w:val="00BA6047"/>
    <w:rsid w:val="00BB46C3"/>
    <w:rsid w:val="00BB4F54"/>
    <w:rsid w:val="00BB531A"/>
    <w:rsid w:val="00BB7278"/>
    <w:rsid w:val="00BC2922"/>
    <w:rsid w:val="00BD0541"/>
    <w:rsid w:val="00BD2666"/>
    <w:rsid w:val="00BD5163"/>
    <w:rsid w:val="00BD56AA"/>
    <w:rsid w:val="00BE1DE7"/>
    <w:rsid w:val="00BE4876"/>
    <w:rsid w:val="00BE5AF3"/>
    <w:rsid w:val="00BE761E"/>
    <w:rsid w:val="00BE79CD"/>
    <w:rsid w:val="00C01E0B"/>
    <w:rsid w:val="00C04B00"/>
    <w:rsid w:val="00C06AF6"/>
    <w:rsid w:val="00C1289E"/>
    <w:rsid w:val="00C1548F"/>
    <w:rsid w:val="00C162A1"/>
    <w:rsid w:val="00C2296C"/>
    <w:rsid w:val="00C231AB"/>
    <w:rsid w:val="00C238E0"/>
    <w:rsid w:val="00C25C8F"/>
    <w:rsid w:val="00C30252"/>
    <w:rsid w:val="00C4017C"/>
    <w:rsid w:val="00C4206F"/>
    <w:rsid w:val="00C45A0E"/>
    <w:rsid w:val="00C51516"/>
    <w:rsid w:val="00C70AEB"/>
    <w:rsid w:val="00C74B28"/>
    <w:rsid w:val="00C757BA"/>
    <w:rsid w:val="00C82CEA"/>
    <w:rsid w:val="00C854B0"/>
    <w:rsid w:val="00C92789"/>
    <w:rsid w:val="00C94312"/>
    <w:rsid w:val="00C95CD0"/>
    <w:rsid w:val="00C9642F"/>
    <w:rsid w:val="00CB1A81"/>
    <w:rsid w:val="00CB3369"/>
    <w:rsid w:val="00CC0FF4"/>
    <w:rsid w:val="00CC1D03"/>
    <w:rsid w:val="00CC586B"/>
    <w:rsid w:val="00CC6CF9"/>
    <w:rsid w:val="00CD1129"/>
    <w:rsid w:val="00CD79C8"/>
    <w:rsid w:val="00CE200F"/>
    <w:rsid w:val="00CE3614"/>
    <w:rsid w:val="00CF0194"/>
    <w:rsid w:val="00CF4909"/>
    <w:rsid w:val="00CF511B"/>
    <w:rsid w:val="00CF6354"/>
    <w:rsid w:val="00D01A0E"/>
    <w:rsid w:val="00D01CED"/>
    <w:rsid w:val="00D02DA3"/>
    <w:rsid w:val="00D05BA6"/>
    <w:rsid w:val="00D14879"/>
    <w:rsid w:val="00D26037"/>
    <w:rsid w:val="00D2700E"/>
    <w:rsid w:val="00D32765"/>
    <w:rsid w:val="00D32903"/>
    <w:rsid w:val="00D33805"/>
    <w:rsid w:val="00D33F83"/>
    <w:rsid w:val="00D410EC"/>
    <w:rsid w:val="00D41630"/>
    <w:rsid w:val="00D41CD1"/>
    <w:rsid w:val="00D50190"/>
    <w:rsid w:val="00D55098"/>
    <w:rsid w:val="00D63BA5"/>
    <w:rsid w:val="00D66F42"/>
    <w:rsid w:val="00D705CD"/>
    <w:rsid w:val="00D710F9"/>
    <w:rsid w:val="00D723EB"/>
    <w:rsid w:val="00D77975"/>
    <w:rsid w:val="00D820D9"/>
    <w:rsid w:val="00D85318"/>
    <w:rsid w:val="00D908D7"/>
    <w:rsid w:val="00D942CA"/>
    <w:rsid w:val="00DA0F36"/>
    <w:rsid w:val="00DA6888"/>
    <w:rsid w:val="00DA694B"/>
    <w:rsid w:val="00DB584F"/>
    <w:rsid w:val="00DB596E"/>
    <w:rsid w:val="00DC0192"/>
    <w:rsid w:val="00DD4ADD"/>
    <w:rsid w:val="00DE2647"/>
    <w:rsid w:val="00DE289F"/>
    <w:rsid w:val="00DE37CD"/>
    <w:rsid w:val="00DE3BCF"/>
    <w:rsid w:val="00DE5676"/>
    <w:rsid w:val="00DF3B11"/>
    <w:rsid w:val="00E0310B"/>
    <w:rsid w:val="00E03F50"/>
    <w:rsid w:val="00E06EA1"/>
    <w:rsid w:val="00E1058E"/>
    <w:rsid w:val="00E1735C"/>
    <w:rsid w:val="00E17A90"/>
    <w:rsid w:val="00E21B51"/>
    <w:rsid w:val="00E27CC4"/>
    <w:rsid w:val="00E3237D"/>
    <w:rsid w:val="00E34E1D"/>
    <w:rsid w:val="00E43D48"/>
    <w:rsid w:val="00E53605"/>
    <w:rsid w:val="00E71DB0"/>
    <w:rsid w:val="00E71F9A"/>
    <w:rsid w:val="00E74AC8"/>
    <w:rsid w:val="00E81652"/>
    <w:rsid w:val="00E851DA"/>
    <w:rsid w:val="00E87C9B"/>
    <w:rsid w:val="00E9141E"/>
    <w:rsid w:val="00E92939"/>
    <w:rsid w:val="00E9503F"/>
    <w:rsid w:val="00EA056F"/>
    <w:rsid w:val="00EB2768"/>
    <w:rsid w:val="00EB4D7E"/>
    <w:rsid w:val="00EB5CEF"/>
    <w:rsid w:val="00EC6D1A"/>
    <w:rsid w:val="00EC7061"/>
    <w:rsid w:val="00ED0990"/>
    <w:rsid w:val="00ED0CA6"/>
    <w:rsid w:val="00ED506B"/>
    <w:rsid w:val="00ED6456"/>
    <w:rsid w:val="00ED6F35"/>
    <w:rsid w:val="00EE0831"/>
    <w:rsid w:val="00EE1DCB"/>
    <w:rsid w:val="00EF2C8B"/>
    <w:rsid w:val="00EF73E4"/>
    <w:rsid w:val="00F00272"/>
    <w:rsid w:val="00F030E5"/>
    <w:rsid w:val="00F04D9A"/>
    <w:rsid w:val="00F07733"/>
    <w:rsid w:val="00F16FD4"/>
    <w:rsid w:val="00F23D89"/>
    <w:rsid w:val="00F24669"/>
    <w:rsid w:val="00F24B3E"/>
    <w:rsid w:val="00F3257A"/>
    <w:rsid w:val="00F3259C"/>
    <w:rsid w:val="00F327B3"/>
    <w:rsid w:val="00F32C4B"/>
    <w:rsid w:val="00F37B22"/>
    <w:rsid w:val="00F46369"/>
    <w:rsid w:val="00F520E5"/>
    <w:rsid w:val="00F5447F"/>
    <w:rsid w:val="00F55852"/>
    <w:rsid w:val="00F627AA"/>
    <w:rsid w:val="00F6713F"/>
    <w:rsid w:val="00F71083"/>
    <w:rsid w:val="00F777BE"/>
    <w:rsid w:val="00F80C47"/>
    <w:rsid w:val="00F828A9"/>
    <w:rsid w:val="00F84EE0"/>
    <w:rsid w:val="00F86D90"/>
    <w:rsid w:val="00F91B94"/>
    <w:rsid w:val="00F97384"/>
    <w:rsid w:val="00FA431C"/>
    <w:rsid w:val="00FB310D"/>
    <w:rsid w:val="00FD252E"/>
    <w:rsid w:val="00FD3F7A"/>
    <w:rsid w:val="00FD5AD6"/>
    <w:rsid w:val="00FE133F"/>
    <w:rsid w:val="00FE1D19"/>
    <w:rsid w:val="00FE283C"/>
    <w:rsid w:val="00FE5BC8"/>
    <w:rsid w:val="00FF11E4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8854610-A83A-4A1E-B05B-9BD82AA0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7AA"/>
  </w:style>
  <w:style w:type="paragraph" w:styleId="5">
    <w:name w:val="heading 5"/>
    <w:basedOn w:val="a"/>
    <w:next w:val="a"/>
    <w:link w:val="50"/>
    <w:semiHidden/>
    <w:unhideWhenUsed/>
    <w:qFormat/>
    <w:rsid w:val="007802EE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7802E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7802EE"/>
  </w:style>
  <w:style w:type="paragraph" w:styleId="a5">
    <w:name w:val="Body Text Indent"/>
    <w:basedOn w:val="a"/>
    <w:link w:val="a6"/>
    <w:unhideWhenUsed/>
    <w:rsid w:val="007802E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7802EE"/>
  </w:style>
  <w:style w:type="paragraph" w:styleId="3">
    <w:name w:val="Body Text 3"/>
    <w:basedOn w:val="a"/>
    <w:link w:val="30"/>
    <w:semiHidden/>
    <w:unhideWhenUsed/>
    <w:rsid w:val="007802E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7802EE"/>
    <w:rPr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7802E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802EE"/>
  </w:style>
  <w:style w:type="character" w:styleId="a7">
    <w:name w:val="Hyperlink"/>
    <w:basedOn w:val="a0"/>
    <w:uiPriority w:val="99"/>
    <w:unhideWhenUsed/>
    <w:rsid w:val="007802EE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7802E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780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77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77632"/>
  </w:style>
  <w:style w:type="paragraph" w:styleId="ac">
    <w:name w:val="footer"/>
    <w:basedOn w:val="a"/>
    <w:link w:val="ad"/>
    <w:uiPriority w:val="99"/>
    <w:unhideWhenUsed/>
    <w:rsid w:val="00177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7632"/>
  </w:style>
  <w:style w:type="paragraph" w:styleId="ae">
    <w:name w:val="Balloon Text"/>
    <w:basedOn w:val="a"/>
    <w:link w:val="af"/>
    <w:uiPriority w:val="99"/>
    <w:semiHidden/>
    <w:unhideWhenUsed/>
    <w:rsid w:val="00991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1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uildteam.ru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pr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bmgu.ru/sear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biblioclub.ru/index.php?page=book&amp;id=29820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9FDC3-5CDA-4906-A0ED-393CBF6E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21</Pages>
  <Words>2663</Words>
  <Characters>15182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user</cp:lastModifiedBy>
  <cp:revision>27</cp:revision>
  <dcterms:created xsi:type="dcterms:W3CDTF">2018-05-13T14:04:00Z</dcterms:created>
  <dcterms:modified xsi:type="dcterms:W3CDTF">2021-01-25T13:27:00Z</dcterms:modified>
</cp:coreProperties>
</file>